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DEPARTAMENTO DE REGISTROS ACADÊMICOS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3D02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REQUERIMENTO PARA TRANCAMENTO DE DISCIPLINA – 201</w:t>
            </w:r>
            <w:r w:rsidR="003D027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/0</w:t>
            </w:r>
            <w:r w:rsidR="003D027E">
              <w:rPr>
                <w:sz w:val="20"/>
                <w:szCs w:val="20"/>
              </w:rPr>
              <w:t>1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415F77" w:rsidRDefault="00116FF8" w:rsidP="00116FF8">
            <w:pPr>
              <w:jc w:val="center"/>
              <w:rPr>
                <w:b/>
                <w:sz w:val="20"/>
                <w:szCs w:val="20"/>
              </w:rPr>
            </w:pPr>
            <w:r w:rsidRPr="00415F77">
              <w:rPr>
                <w:b/>
                <w:sz w:val="20"/>
                <w:szCs w:val="20"/>
              </w:rPr>
              <w:t>NÃO PREENCHER: USO EXCLUSIVO DO DRA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Atendente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F0B" w:rsidRDefault="00FD1F0B" w:rsidP="005D5F43">
      <w:pPr>
        <w:spacing w:line="240" w:lineRule="auto"/>
      </w:pPr>
      <w:r>
        <w:separator/>
      </w:r>
    </w:p>
  </w:endnote>
  <w:endnote w:type="continuationSeparator" w:id="0">
    <w:p w:rsidR="00FD1F0B" w:rsidRDefault="00FD1F0B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A3608EF-3726-4430-B2D3-5A61A57DE0E8}"/>
    <w:embedBold r:id="rId2" w:fontKey="{74E67697-7755-477B-90B3-8D23522363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C04860DA-C9DB-4B7E-8686-262664536BD0}"/>
    <w:embedBold r:id="rId4" w:fontKey="{2612BB23-12D7-4A39-85C2-450C26DE54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BEDFD22-2A1F-4826-85E5-FA1AC8E134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F0B" w:rsidRDefault="00FD1F0B" w:rsidP="005D5F43">
      <w:pPr>
        <w:spacing w:line="240" w:lineRule="auto"/>
      </w:pPr>
      <w:r>
        <w:separator/>
      </w:r>
    </w:p>
  </w:footnote>
  <w:footnote w:type="continuationSeparator" w:id="0">
    <w:p w:rsidR="00FD1F0B" w:rsidRDefault="00FD1F0B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27E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530B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1F0B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4A329-0BDF-4924-95F7-FE9FF6111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Zootecnia</cp:lastModifiedBy>
  <cp:revision>2</cp:revision>
  <cp:lastPrinted>2010-09-17T13:12:00Z</cp:lastPrinted>
  <dcterms:created xsi:type="dcterms:W3CDTF">2015-04-01T19:21:00Z</dcterms:created>
  <dcterms:modified xsi:type="dcterms:W3CDTF">2015-04-01T19:21:00Z</dcterms:modified>
</cp:coreProperties>
</file>