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AFE8B" w14:textId="0A75A116" w:rsidR="00763C53" w:rsidRDefault="00BA5EFC" w:rsidP="005945D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Aprendizagem (</w:t>
      </w:r>
      <w:proofErr w:type="spellStart"/>
      <w:r>
        <w:rPr>
          <w:rFonts w:ascii="Times New Roman" w:hAnsi="Times New Roman" w:cs="Times New Roman"/>
          <w:b/>
          <w:sz w:val="24"/>
          <w:szCs w:val="24"/>
        </w:rPr>
        <w:t>sint</w:t>
      </w:r>
      <w:proofErr w:type="spellEnd"/>
      <w:r>
        <w:rPr>
          <w:rFonts w:ascii="Times New Roman" w:hAnsi="Times New Roman" w:cs="Times New Roman"/>
          <w:b/>
          <w:sz w:val="24"/>
          <w:szCs w:val="24"/>
        </w:rPr>
        <w:t>)ética</w:t>
      </w:r>
      <w:r w:rsidR="00D76403" w:rsidRPr="00D76403">
        <w:rPr>
          <w:rFonts w:ascii="Times New Roman" w:hAnsi="Times New Roman" w:cs="Times New Roman"/>
          <w:b/>
          <w:sz w:val="24"/>
          <w:szCs w:val="24"/>
        </w:rPr>
        <w:t xml:space="preserve"> em sala de aula de matemática: coletivo de forças, deslizamentos e escapes.</w:t>
      </w:r>
    </w:p>
    <w:p w14:paraId="2D63F3D0" w14:textId="77777777" w:rsidR="005945D1" w:rsidRPr="005945D1" w:rsidRDefault="005945D1" w:rsidP="005945D1">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Lucas Esteves </w:t>
      </w:r>
      <w:proofErr w:type="spellStart"/>
      <w:r>
        <w:rPr>
          <w:rFonts w:ascii="Times New Roman" w:hAnsi="Times New Roman" w:cs="Times New Roman"/>
          <w:sz w:val="24"/>
          <w:szCs w:val="24"/>
        </w:rPr>
        <w:t>Dore</w:t>
      </w:r>
      <w:proofErr w:type="spellEnd"/>
      <w:r>
        <w:rPr>
          <w:rStyle w:val="Refdenotaderodap"/>
          <w:rFonts w:ascii="Times New Roman" w:hAnsi="Times New Roman" w:cs="Times New Roman"/>
          <w:sz w:val="24"/>
          <w:szCs w:val="24"/>
        </w:rPr>
        <w:footnoteReference w:id="1"/>
      </w:r>
    </w:p>
    <w:p w14:paraId="671AD472" w14:textId="77777777" w:rsidR="004C3917" w:rsidRPr="00162747" w:rsidRDefault="004C3917" w:rsidP="00A903C2">
      <w:pPr>
        <w:spacing w:line="240" w:lineRule="auto"/>
        <w:jc w:val="both"/>
        <w:rPr>
          <w:rFonts w:ascii="Times New Roman" w:hAnsi="Times New Roman" w:cs="Times New Roman"/>
          <w:sz w:val="24"/>
          <w:szCs w:val="24"/>
        </w:rPr>
      </w:pPr>
    </w:p>
    <w:p w14:paraId="0B550AEF" w14:textId="66D9E70C" w:rsidR="004C3917" w:rsidRDefault="004C3917" w:rsidP="004C3917">
      <w:pPr>
        <w:spacing w:line="240" w:lineRule="auto"/>
        <w:jc w:val="center"/>
        <w:rPr>
          <w:rFonts w:ascii="Times New Roman" w:hAnsi="Times New Roman" w:cs="Times New Roman"/>
          <w:color w:val="000000"/>
          <w:sz w:val="24"/>
          <w:szCs w:val="24"/>
        </w:rPr>
      </w:pPr>
      <w:r w:rsidRPr="00162747">
        <w:rPr>
          <w:rStyle w:val="Forte"/>
          <w:rFonts w:ascii="Times New Roman" w:hAnsi="Times New Roman" w:cs="Times New Roman"/>
          <w:b w:val="0"/>
          <w:color w:val="000000"/>
          <w:sz w:val="24"/>
          <w:szCs w:val="24"/>
        </w:rPr>
        <w:t xml:space="preserve">GD7 </w:t>
      </w:r>
      <w:r w:rsidRPr="00162747">
        <w:rPr>
          <w:rStyle w:val="Forte"/>
          <w:rFonts w:ascii="Times New Roman" w:hAnsi="Times New Roman" w:cs="Times New Roman"/>
          <w:color w:val="000000"/>
          <w:sz w:val="24"/>
          <w:szCs w:val="24"/>
        </w:rPr>
        <w:t xml:space="preserve">- </w:t>
      </w:r>
      <w:r w:rsidRPr="00162747">
        <w:rPr>
          <w:rFonts w:ascii="Times New Roman" w:hAnsi="Times New Roman" w:cs="Times New Roman"/>
          <w:color w:val="000000"/>
          <w:sz w:val="24"/>
          <w:szCs w:val="24"/>
        </w:rPr>
        <w:t>Formação de Professores que Ensinam Matemática</w:t>
      </w:r>
    </w:p>
    <w:p w14:paraId="2460C659" w14:textId="77777777" w:rsidR="00162747" w:rsidRPr="00162747" w:rsidRDefault="00162747" w:rsidP="004C3917">
      <w:pPr>
        <w:spacing w:line="240" w:lineRule="auto"/>
        <w:jc w:val="center"/>
        <w:rPr>
          <w:rFonts w:ascii="Times New Roman" w:hAnsi="Times New Roman" w:cs="Times New Roman"/>
          <w:sz w:val="24"/>
          <w:szCs w:val="24"/>
        </w:rPr>
      </w:pPr>
    </w:p>
    <w:p w14:paraId="6E8D39D1" w14:textId="721F5C04" w:rsidR="00763C53" w:rsidRDefault="007C3D98" w:rsidP="00A903C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Resumo do trabalho. </w:t>
      </w:r>
      <w:r w:rsidR="00A903C2">
        <w:rPr>
          <w:rFonts w:ascii="Times New Roman" w:hAnsi="Times New Roman" w:cs="Times New Roman"/>
          <w:sz w:val="20"/>
          <w:szCs w:val="20"/>
        </w:rPr>
        <w:t xml:space="preserve">O presente texto é um recorte da pesquisa de mestrado que venho </w:t>
      </w:r>
      <w:r w:rsidR="006A4AC5">
        <w:rPr>
          <w:rFonts w:ascii="Times New Roman" w:hAnsi="Times New Roman" w:cs="Times New Roman"/>
          <w:sz w:val="20"/>
          <w:szCs w:val="20"/>
        </w:rPr>
        <w:t>realizando</w:t>
      </w:r>
      <w:r w:rsidR="00A903C2">
        <w:rPr>
          <w:rFonts w:ascii="Times New Roman" w:hAnsi="Times New Roman" w:cs="Times New Roman"/>
          <w:sz w:val="20"/>
          <w:szCs w:val="20"/>
        </w:rPr>
        <w:t xml:space="preserve"> na escola na qual sou professor. O texto foi produzido em um exercício de cartografar a aula como unidade de composição da pesquisa, ou seja, </w:t>
      </w:r>
      <w:r w:rsidR="00D76403" w:rsidRPr="00D76403">
        <w:rPr>
          <w:rFonts w:ascii="Times New Roman" w:hAnsi="Times New Roman" w:cs="Times New Roman"/>
          <w:sz w:val="20"/>
          <w:szCs w:val="20"/>
        </w:rPr>
        <w:t>as cartografias funcionam sempre pelo meio da sala de aula: no meio, com o meio, iniciando e encerrando na aula, sem esgotá-la.</w:t>
      </w:r>
      <w:r w:rsidR="00A903C2">
        <w:rPr>
          <w:rFonts w:ascii="Times New Roman" w:hAnsi="Times New Roman" w:cs="Times New Roman"/>
          <w:sz w:val="20"/>
          <w:szCs w:val="20"/>
        </w:rPr>
        <w:t xml:space="preserve"> </w:t>
      </w:r>
      <w:r w:rsidR="00BA5EFC">
        <w:rPr>
          <w:rFonts w:ascii="Times New Roman" w:hAnsi="Times New Roman" w:cs="Times New Roman"/>
          <w:sz w:val="20"/>
          <w:szCs w:val="20"/>
        </w:rPr>
        <w:t>Junto a</w:t>
      </w:r>
      <w:r w:rsidR="00A903C2">
        <w:rPr>
          <w:rFonts w:ascii="Times New Roman" w:hAnsi="Times New Roman" w:cs="Times New Roman"/>
          <w:sz w:val="20"/>
          <w:szCs w:val="20"/>
        </w:rPr>
        <w:t xml:space="preserve"> essas cartografias produz-se um modo de dizer da escola, da matemática, da sala de aula, da educação, da educação matemática, da pesquisa. Neste primeiro momento produziu-se a noção de aprendizagem </w:t>
      </w:r>
      <w:r w:rsidR="00BA5EFC">
        <w:rPr>
          <w:rFonts w:ascii="Times New Roman" w:hAnsi="Times New Roman" w:cs="Times New Roman"/>
          <w:sz w:val="20"/>
          <w:szCs w:val="20"/>
        </w:rPr>
        <w:t>(</w:t>
      </w:r>
      <w:proofErr w:type="spellStart"/>
      <w:r w:rsidR="00FA73E9">
        <w:rPr>
          <w:rFonts w:ascii="Times New Roman" w:hAnsi="Times New Roman" w:cs="Times New Roman"/>
          <w:sz w:val="20"/>
          <w:szCs w:val="20"/>
        </w:rPr>
        <w:t>sint</w:t>
      </w:r>
      <w:proofErr w:type="spellEnd"/>
      <w:r w:rsidR="00BA5EFC">
        <w:rPr>
          <w:rFonts w:ascii="Times New Roman" w:hAnsi="Times New Roman" w:cs="Times New Roman"/>
          <w:sz w:val="20"/>
          <w:szCs w:val="20"/>
        </w:rPr>
        <w:t>)</w:t>
      </w:r>
      <w:r w:rsidR="00FA73E9">
        <w:rPr>
          <w:rFonts w:ascii="Times New Roman" w:hAnsi="Times New Roman" w:cs="Times New Roman"/>
          <w:sz w:val="20"/>
          <w:szCs w:val="20"/>
        </w:rPr>
        <w:t xml:space="preserve">ética usando o conceito de Geometria Sintética como </w:t>
      </w:r>
      <w:r w:rsidR="00D76403" w:rsidRPr="00BA5EFC">
        <w:rPr>
          <w:rFonts w:ascii="Times New Roman" w:hAnsi="Times New Roman" w:cs="Times New Roman"/>
          <w:sz w:val="20"/>
          <w:szCs w:val="20"/>
        </w:rPr>
        <w:t xml:space="preserve">um </w:t>
      </w:r>
      <w:r w:rsidR="00BA5EFC" w:rsidRPr="00BA5EFC">
        <w:rPr>
          <w:rFonts w:ascii="Times New Roman" w:hAnsi="Times New Roman" w:cs="Times New Roman"/>
          <w:sz w:val="20"/>
          <w:szCs w:val="20"/>
        </w:rPr>
        <w:t>elemento</w:t>
      </w:r>
      <w:r w:rsidR="00D76403" w:rsidRPr="00BA5EFC">
        <w:rPr>
          <w:rFonts w:ascii="Times New Roman" w:hAnsi="Times New Roman" w:cs="Times New Roman"/>
          <w:i/>
          <w:sz w:val="20"/>
          <w:szCs w:val="20"/>
        </w:rPr>
        <w:t xml:space="preserve"> </w:t>
      </w:r>
      <w:r w:rsidR="00D76403" w:rsidRPr="00BA5EFC">
        <w:rPr>
          <w:rFonts w:ascii="Times New Roman" w:hAnsi="Times New Roman" w:cs="Times New Roman"/>
          <w:sz w:val="20"/>
          <w:szCs w:val="20"/>
        </w:rPr>
        <w:t>que compõe a pesquisa.</w:t>
      </w:r>
      <w:r w:rsidR="00D76403">
        <w:rPr>
          <w:rFonts w:ascii="Times New Roman" w:hAnsi="Times New Roman" w:cs="Times New Roman"/>
          <w:sz w:val="20"/>
          <w:szCs w:val="20"/>
        </w:rPr>
        <w:t xml:space="preserve">  </w:t>
      </w:r>
      <w:r w:rsidR="00FA73E9">
        <w:rPr>
          <w:rFonts w:ascii="Times New Roman" w:hAnsi="Times New Roman" w:cs="Times New Roman"/>
          <w:sz w:val="20"/>
          <w:szCs w:val="20"/>
        </w:rPr>
        <w:t xml:space="preserve"> </w:t>
      </w:r>
    </w:p>
    <w:p w14:paraId="3AEFFD2A" w14:textId="3EA16A5C" w:rsidR="00937A58" w:rsidRDefault="00763C53" w:rsidP="00A903C2">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Palavras-chave: </w:t>
      </w:r>
      <w:r>
        <w:rPr>
          <w:rFonts w:ascii="Times New Roman" w:hAnsi="Times New Roman" w:cs="Times New Roman"/>
          <w:sz w:val="20"/>
          <w:szCs w:val="20"/>
        </w:rPr>
        <w:t>g</w:t>
      </w:r>
      <w:r w:rsidR="00BA5EFC">
        <w:rPr>
          <w:rFonts w:ascii="Times New Roman" w:hAnsi="Times New Roman" w:cs="Times New Roman"/>
          <w:sz w:val="20"/>
          <w:szCs w:val="20"/>
        </w:rPr>
        <w:t>eometria sintética; cartografia; currículo.</w:t>
      </w:r>
      <w:r w:rsidR="00D76403">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23D00003" w14:textId="77777777" w:rsidR="007C3D98" w:rsidRPr="007C3D98" w:rsidRDefault="00A903C2" w:rsidP="00A903C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7D9D3F10" w14:textId="77777777" w:rsidR="0022791C" w:rsidRDefault="0022791C" w:rsidP="00E93C3F">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Pre</w:t>
      </w:r>
      <w:proofErr w:type="spellEnd"/>
      <w:r>
        <w:rPr>
          <w:rFonts w:ascii="Times New Roman" w:hAnsi="Times New Roman" w:cs="Times New Roman"/>
          <w:b/>
          <w:sz w:val="24"/>
          <w:szCs w:val="24"/>
        </w:rPr>
        <w:t xml:space="preserve">)texto ou </w:t>
      </w:r>
      <w:proofErr w:type="spellStart"/>
      <w:r>
        <w:rPr>
          <w:rFonts w:ascii="Times New Roman" w:hAnsi="Times New Roman" w:cs="Times New Roman"/>
          <w:b/>
          <w:sz w:val="24"/>
          <w:szCs w:val="24"/>
        </w:rPr>
        <w:t>Pre</w:t>
      </w:r>
      <w:proofErr w:type="spellEnd"/>
      <w:r>
        <w:rPr>
          <w:rFonts w:ascii="Times New Roman" w:hAnsi="Times New Roman" w:cs="Times New Roman"/>
          <w:b/>
          <w:sz w:val="24"/>
          <w:szCs w:val="24"/>
        </w:rPr>
        <w:t>(texto)</w:t>
      </w:r>
    </w:p>
    <w:p w14:paraId="14895010" w14:textId="36A60C16" w:rsidR="0022791C" w:rsidRDefault="007C3D98" w:rsidP="004C3917">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A</w:t>
      </w:r>
      <w:r w:rsidR="00205260">
        <w:rPr>
          <w:rFonts w:ascii="Times New Roman" w:hAnsi="Times New Roman" w:cs="Times New Roman"/>
          <w:sz w:val="24"/>
          <w:szCs w:val="24"/>
        </w:rPr>
        <w:t xml:space="preserve">lgumas </w:t>
      </w:r>
      <w:r>
        <w:rPr>
          <w:rFonts w:ascii="Times New Roman" w:hAnsi="Times New Roman" w:cs="Times New Roman"/>
          <w:sz w:val="24"/>
          <w:szCs w:val="24"/>
        </w:rPr>
        <w:t xml:space="preserve">questões </w:t>
      </w:r>
      <w:r w:rsidR="006A4AC5">
        <w:rPr>
          <w:rFonts w:ascii="Times New Roman" w:hAnsi="Times New Roman" w:cs="Times New Roman"/>
          <w:sz w:val="24"/>
          <w:szCs w:val="24"/>
        </w:rPr>
        <w:t>tornam</w:t>
      </w:r>
      <w:r>
        <w:rPr>
          <w:rFonts w:ascii="Times New Roman" w:hAnsi="Times New Roman" w:cs="Times New Roman"/>
          <w:sz w:val="24"/>
          <w:szCs w:val="24"/>
        </w:rPr>
        <w:t xml:space="preserve"> este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)texto/</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(texto)</w:t>
      </w:r>
      <w:r w:rsidR="006A4AC5">
        <w:rPr>
          <w:rFonts w:ascii="Times New Roman" w:hAnsi="Times New Roman" w:cs="Times New Roman"/>
          <w:sz w:val="24"/>
          <w:szCs w:val="24"/>
        </w:rPr>
        <w:t xml:space="preserve"> necessário</w:t>
      </w:r>
      <w:r w:rsidR="00EE1DB0">
        <w:rPr>
          <w:rFonts w:ascii="Times New Roman" w:hAnsi="Times New Roman" w:cs="Times New Roman"/>
          <w:sz w:val="24"/>
          <w:szCs w:val="24"/>
        </w:rPr>
        <w:t>: a</w:t>
      </w:r>
      <w:r w:rsidR="0085110C">
        <w:rPr>
          <w:rFonts w:ascii="Times New Roman" w:hAnsi="Times New Roman" w:cs="Times New Roman"/>
          <w:sz w:val="24"/>
          <w:szCs w:val="24"/>
        </w:rPr>
        <w:t xml:space="preserve"> escolha pela estrutura textual em descrições de aulas como unidade </w:t>
      </w:r>
      <w:r w:rsidR="00C1099C">
        <w:rPr>
          <w:rFonts w:ascii="Times New Roman" w:hAnsi="Times New Roman" w:cs="Times New Roman"/>
          <w:sz w:val="24"/>
          <w:szCs w:val="24"/>
        </w:rPr>
        <w:t xml:space="preserve">de composição </w:t>
      </w:r>
      <w:r w:rsidR="0085110C">
        <w:rPr>
          <w:rFonts w:ascii="Times New Roman" w:hAnsi="Times New Roman" w:cs="Times New Roman"/>
          <w:sz w:val="24"/>
          <w:szCs w:val="24"/>
        </w:rPr>
        <w:t>da pesquisa.</w:t>
      </w:r>
      <w:r w:rsidR="000931AB">
        <w:rPr>
          <w:rFonts w:ascii="Times New Roman" w:hAnsi="Times New Roman" w:cs="Times New Roman"/>
          <w:sz w:val="24"/>
          <w:szCs w:val="24"/>
        </w:rPr>
        <w:t xml:space="preserve"> Uma experimentação em um movimento cíclico que se inicia e se encerra naquela aula, mas sem esgotá-la. </w:t>
      </w:r>
      <w:r w:rsidR="006A4AC5">
        <w:rPr>
          <w:rFonts w:ascii="Times New Roman" w:hAnsi="Times New Roman" w:cs="Times New Roman"/>
          <w:sz w:val="24"/>
          <w:szCs w:val="24"/>
        </w:rPr>
        <w:t xml:space="preserve">Os textos que seguem as descrições, tomados por elas, buscam produzir ecos e não explicar o acontecimento. </w:t>
      </w:r>
      <w:r w:rsidR="0085110C">
        <w:rPr>
          <w:rFonts w:ascii="Times New Roman" w:hAnsi="Times New Roman" w:cs="Times New Roman"/>
          <w:sz w:val="24"/>
          <w:szCs w:val="24"/>
        </w:rPr>
        <w:t xml:space="preserve">Nessas descrições não se procura um relato de experiência numa sala de aula de matemática, mas pensar junto ao acontecimento naquela sala de aula. </w:t>
      </w:r>
      <w:r w:rsidR="006A4AC5" w:rsidRPr="006A4AC5">
        <w:rPr>
          <w:rFonts w:ascii="Times New Roman" w:hAnsi="Times New Roman" w:cs="Times New Roman"/>
          <w:sz w:val="24"/>
          <w:szCs w:val="24"/>
        </w:rPr>
        <w:t xml:space="preserve">Os nomes, seja das pessoas, de ruas e da própria escola, são substituídos por outros nomes em composição com </w:t>
      </w:r>
      <w:r w:rsidR="006A4AC5" w:rsidRPr="00213681">
        <w:rPr>
          <w:rFonts w:ascii="Times New Roman" w:hAnsi="Times New Roman" w:cs="Times New Roman"/>
          <w:sz w:val="24"/>
          <w:szCs w:val="24"/>
        </w:rPr>
        <w:t>a escrita, buscando preservar o anonimato.</w:t>
      </w:r>
      <w:r w:rsidR="000931AB" w:rsidRPr="00213681">
        <w:rPr>
          <w:rFonts w:ascii="Times New Roman" w:hAnsi="Times New Roman" w:cs="Times New Roman"/>
          <w:sz w:val="24"/>
          <w:szCs w:val="24"/>
        </w:rPr>
        <w:t xml:space="preserve"> </w:t>
      </w:r>
      <w:r w:rsidRPr="00213681">
        <w:rPr>
          <w:rFonts w:ascii="Times New Roman" w:hAnsi="Times New Roman" w:cs="Times New Roman"/>
          <w:sz w:val="24"/>
          <w:szCs w:val="24"/>
        </w:rPr>
        <w:t>Outra questão</w:t>
      </w:r>
      <w:r w:rsidR="00C1099C" w:rsidRPr="00213681">
        <w:rPr>
          <w:rFonts w:ascii="Times New Roman" w:hAnsi="Times New Roman" w:cs="Times New Roman"/>
          <w:sz w:val="24"/>
          <w:szCs w:val="24"/>
        </w:rPr>
        <w:t xml:space="preserve"> é o modo como a sala de aula de matemática</w:t>
      </w:r>
      <w:r w:rsidR="00EE1DB0" w:rsidRPr="00213681">
        <w:rPr>
          <w:rFonts w:ascii="Times New Roman" w:hAnsi="Times New Roman" w:cs="Times New Roman"/>
          <w:sz w:val="24"/>
          <w:szCs w:val="24"/>
        </w:rPr>
        <w:t xml:space="preserve"> vem sendo entendida nesta pesquisa</w:t>
      </w:r>
      <w:r w:rsidR="00AF25E4" w:rsidRPr="00213681">
        <w:rPr>
          <w:rFonts w:ascii="Times New Roman" w:hAnsi="Times New Roman" w:cs="Times New Roman"/>
          <w:sz w:val="24"/>
          <w:szCs w:val="24"/>
        </w:rPr>
        <w:t xml:space="preserve">: </w:t>
      </w:r>
      <w:r w:rsidR="00C1099C" w:rsidRPr="00213681">
        <w:rPr>
          <w:rFonts w:ascii="Times New Roman" w:hAnsi="Times New Roman" w:cs="Times New Roman"/>
          <w:sz w:val="24"/>
          <w:szCs w:val="24"/>
        </w:rPr>
        <w:t>a sala de aula como coletivo de forças</w:t>
      </w:r>
      <w:r w:rsidR="00AF25E4" w:rsidRPr="00213681">
        <w:rPr>
          <w:rFonts w:ascii="Times New Roman" w:hAnsi="Times New Roman" w:cs="Times New Roman"/>
          <w:sz w:val="24"/>
          <w:szCs w:val="24"/>
        </w:rPr>
        <w:t>. Neste sentido, a sala de aula, assim como</w:t>
      </w:r>
      <w:r w:rsidR="00C1099C" w:rsidRPr="00213681">
        <w:rPr>
          <w:rFonts w:ascii="Times New Roman" w:hAnsi="Times New Roman" w:cs="Times New Roman"/>
          <w:sz w:val="24"/>
          <w:szCs w:val="24"/>
        </w:rPr>
        <w:t xml:space="preserve"> toda forma</w:t>
      </w:r>
      <w:r w:rsidR="00AF25E4" w:rsidRPr="00213681">
        <w:rPr>
          <w:rFonts w:ascii="Times New Roman" w:hAnsi="Times New Roman" w:cs="Times New Roman"/>
          <w:sz w:val="24"/>
          <w:szCs w:val="24"/>
        </w:rPr>
        <w:t>,</w:t>
      </w:r>
      <w:r w:rsidR="00C1099C" w:rsidRPr="00213681">
        <w:rPr>
          <w:rFonts w:ascii="Times New Roman" w:hAnsi="Times New Roman" w:cs="Times New Roman"/>
          <w:sz w:val="24"/>
          <w:szCs w:val="24"/>
        </w:rPr>
        <w:t xml:space="preserve"> é provisória. O pesquisador deve estar </w:t>
      </w:r>
      <w:r w:rsidR="00AF25E4" w:rsidRPr="00213681">
        <w:rPr>
          <w:rFonts w:ascii="Times New Roman" w:hAnsi="Times New Roman" w:cs="Times New Roman"/>
          <w:sz w:val="24"/>
          <w:szCs w:val="24"/>
        </w:rPr>
        <w:t xml:space="preserve">mais </w:t>
      </w:r>
      <w:r w:rsidR="00C1099C" w:rsidRPr="00213681">
        <w:rPr>
          <w:rFonts w:ascii="Times New Roman" w:hAnsi="Times New Roman" w:cs="Times New Roman"/>
          <w:sz w:val="24"/>
          <w:szCs w:val="24"/>
        </w:rPr>
        <w:t xml:space="preserve">atento à </w:t>
      </w:r>
      <w:proofErr w:type="spellStart"/>
      <w:r w:rsidR="00C1099C" w:rsidRPr="00213681">
        <w:rPr>
          <w:rFonts w:ascii="Times New Roman" w:hAnsi="Times New Roman" w:cs="Times New Roman"/>
          <w:sz w:val="24"/>
          <w:szCs w:val="24"/>
        </w:rPr>
        <w:t>processualidade</w:t>
      </w:r>
      <w:proofErr w:type="spellEnd"/>
      <w:r w:rsidR="00C1099C" w:rsidRPr="00213681">
        <w:rPr>
          <w:rFonts w:ascii="Times New Roman" w:hAnsi="Times New Roman" w:cs="Times New Roman"/>
          <w:sz w:val="24"/>
          <w:szCs w:val="24"/>
        </w:rPr>
        <w:t xml:space="preserve"> </w:t>
      </w:r>
      <w:r w:rsidR="00AF25E4" w:rsidRPr="00213681">
        <w:rPr>
          <w:rFonts w:ascii="Times New Roman" w:hAnsi="Times New Roman" w:cs="Times New Roman"/>
          <w:sz w:val="24"/>
          <w:szCs w:val="24"/>
        </w:rPr>
        <w:t>que</w:t>
      </w:r>
      <w:r w:rsidR="00C1099C" w:rsidRPr="00213681">
        <w:rPr>
          <w:rFonts w:ascii="Times New Roman" w:hAnsi="Times New Roman" w:cs="Times New Roman"/>
          <w:sz w:val="24"/>
          <w:szCs w:val="24"/>
        </w:rPr>
        <w:t xml:space="preserve"> às formas que se estabelecem</w:t>
      </w:r>
      <w:r w:rsidR="00031CEE" w:rsidRPr="00213681">
        <w:rPr>
          <w:rFonts w:ascii="Times New Roman" w:hAnsi="Times New Roman" w:cs="Times New Roman"/>
          <w:sz w:val="24"/>
          <w:szCs w:val="24"/>
        </w:rPr>
        <w:t xml:space="preserve"> na relação de forças. </w:t>
      </w:r>
      <w:r w:rsidR="00555C41" w:rsidRPr="00213681">
        <w:rPr>
          <w:rFonts w:ascii="Times New Roman" w:hAnsi="Times New Roman" w:cs="Times New Roman"/>
          <w:sz w:val="24"/>
          <w:szCs w:val="24"/>
        </w:rPr>
        <w:t>A noção de coletivo de forças</w:t>
      </w:r>
      <w:r w:rsidR="00627A2C" w:rsidRPr="00213681">
        <w:rPr>
          <w:rFonts w:ascii="Times New Roman" w:hAnsi="Times New Roman" w:cs="Times New Roman"/>
          <w:sz w:val="24"/>
          <w:szCs w:val="24"/>
        </w:rPr>
        <w:t xml:space="preserve"> permitiu</w:t>
      </w:r>
      <w:r w:rsidR="00031CEE" w:rsidRPr="00213681">
        <w:rPr>
          <w:rFonts w:ascii="Times New Roman" w:hAnsi="Times New Roman" w:cs="Times New Roman"/>
          <w:sz w:val="24"/>
          <w:szCs w:val="24"/>
        </w:rPr>
        <w:t xml:space="preserve"> </w:t>
      </w:r>
      <w:r w:rsidR="00555C41" w:rsidRPr="00213681">
        <w:rPr>
          <w:rFonts w:ascii="Times New Roman" w:hAnsi="Times New Roman" w:cs="Times New Roman"/>
          <w:sz w:val="24"/>
          <w:szCs w:val="24"/>
        </w:rPr>
        <w:t>a criação</w:t>
      </w:r>
      <w:r w:rsidR="00031CEE" w:rsidRPr="00213681">
        <w:rPr>
          <w:rFonts w:ascii="Times New Roman" w:hAnsi="Times New Roman" w:cs="Times New Roman"/>
          <w:sz w:val="24"/>
          <w:szCs w:val="24"/>
        </w:rPr>
        <w:t xml:space="preserve"> </w:t>
      </w:r>
      <w:r w:rsidR="00555C41" w:rsidRPr="00213681">
        <w:rPr>
          <w:rFonts w:ascii="Times New Roman" w:hAnsi="Times New Roman" w:cs="Times New Roman"/>
          <w:sz w:val="24"/>
          <w:szCs w:val="24"/>
        </w:rPr>
        <w:t>d</w:t>
      </w:r>
      <w:r w:rsidR="00031CEE" w:rsidRPr="00213681">
        <w:rPr>
          <w:rFonts w:ascii="Times New Roman" w:hAnsi="Times New Roman" w:cs="Times New Roman"/>
          <w:sz w:val="24"/>
          <w:szCs w:val="24"/>
        </w:rPr>
        <w:t xml:space="preserve">a ideia de aprendizagem </w:t>
      </w:r>
      <w:r w:rsidR="00855500">
        <w:rPr>
          <w:rFonts w:ascii="Times New Roman" w:hAnsi="Times New Roman" w:cs="Times New Roman"/>
          <w:sz w:val="24"/>
          <w:szCs w:val="24"/>
        </w:rPr>
        <w:t>(</w:t>
      </w:r>
      <w:proofErr w:type="spellStart"/>
      <w:proofErr w:type="gramStart"/>
      <w:r w:rsidR="00855500">
        <w:rPr>
          <w:rFonts w:ascii="Times New Roman" w:hAnsi="Times New Roman" w:cs="Times New Roman"/>
          <w:sz w:val="24"/>
          <w:szCs w:val="24"/>
        </w:rPr>
        <w:t>sint</w:t>
      </w:r>
      <w:proofErr w:type="spellEnd"/>
      <w:proofErr w:type="gramEnd"/>
      <w:r w:rsidR="00855500">
        <w:rPr>
          <w:rFonts w:ascii="Times New Roman" w:hAnsi="Times New Roman" w:cs="Times New Roman"/>
          <w:sz w:val="24"/>
          <w:szCs w:val="24"/>
        </w:rPr>
        <w:t>)</w:t>
      </w:r>
      <w:r w:rsidR="00627A2C" w:rsidRPr="00213681">
        <w:rPr>
          <w:rFonts w:ascii="Times New Roman" w:hAnsi="Times New Roman" w:cs="Times New Roman"/>
          <w:sz w:val="24"/>
          <w:szCs w:val="24"/>
        </w:rPr>
        <w:t>ética.</w:t>
      </w:r>
      <w:r w:rsidR="00031CEE" w:rsidRPr="00213681">
        <w:rPr>
          <w:rFonts w:ascii="Times New Roman" w:hAnsi="Times New Roman" w:cs="Times New Roman"/>
          <w:sz w:val="24"/>
          <w:szCs w:val="24"/>
        </w:rPr>
        <w:t xml:space="preserve"> Este texto </w:t>
      </w:r>
      <w:r w:rsidR="00555C41" w:rsidRPr="00213681">
        <w:rPr>
          <w:rFonts w:ascii="Times New Roman" w:hAnsi="Times New Roman" w:cs="Times New Roman"/>
          <w:sz w:val="24"/>
          <w:szCs w:val="24"/>
        </w:rPr>
        <w:t>exercitará</w:t>
      </w:r>
      <w:r w:rsidR="00031CEE" w:rsidRPr="00213681">
        <w:rPr>
          <w:rFonts w:ascii="Times New Roman" w:hAnsi="Times New Roman" w:cs="Times New Roman"/>
          <w:sz w:val="24"/>
          <w:szCs w:val="24"/>
        </w:rPr>
        <w:t xml:space="preserve"> produzir modos outros de estar na escola, na academia, na </w:t>
      </w:r>
      <w:r w:rsidR="00031CEE" w:rsidRPr="00213681">
        <w:rPr>
          <w:rFonts w:ascii="Times New Roman" w:hAnsi="Times New Roman" w:cs="Times New Roman"/>
          <w:sz w:val="24"/>
          <w:szCs w:val="24"/>
        </w:rPr>
        <w:lastRenderedPageBreak/>
        <w:t xml:space="preserve">educação matemática, na vida. </w:t>
      </w:r>
      <w:r w:rsidR="00AA0B70" w:rsidRPr="00213681">
        <w:rPr>
          <w:rFonts w:ascii="Times New Roman" w:hAnsi="Times New Roman" w:cs="Times New Roman"/>
          <w:sz w:val="24"/>
          <w:szCs w:val="24"/>
        </w:rPr>
        <w:t>M</w:t>
      </w:r>
      <w:r w:rsidR="006A4AC5" w:rsidRPr="00213681">
        <w:rPr>
          <w:rFonts w:ascii="Times New Roman" w:hAnsi="Times New Roman" w:cs="Times New Roman"/>
          <w:sz w:val="24"/>
          <w:szCs w:val="24"/>
        </w:rPr>
        <w:t>odos de estar com</w:t>
      </w:r>
      <w:r w:rsidR="00031CEE" w:rsidRPr="00213681">
        <w:rPr>
          <w:rFonts w:ascii="Times New Roman" w:hAnsi="Times New Roman" w:cs="Times New Roman"/>
          <w:sz w:val="24"/>
          <w:szCs w:val="24"/>
        </w:rPr>
        <w:t xml:space="preserve"> aprendizagens em uma escola, em uma sala de aula, </w:t>
      </w:r>
      <w:r w:rsidR="00667374" w:rsidRPr="00213681">
        <w:rPr>
          <w:rFonts w:ascii="Times New Roman" w:hAnsi="Times New Roman" w:cs="Times New Roman"/>
          <w:sz w:val="24"/>
          <w:szCs w:val="24"/>
        </w:rPr>
        <w:t>atravessado pela geometria</w:t>
      </w:r>
      <w:r w:rsidR="00667374" w:rsidRPr="00213681">
        <w:rPr>
          <w:rFonts w:ascii="Times New Roman" w:hAnsi="Times New Roman" w:cs="Times New Roman"/>
          <w:i/>
          <w:sz w:val="24"/>
          <w:szCs w:val="24"/>
        </w:rPr>
        <w:t xml:space="preserve"> </w:t>
      </w:r>
      <w:r w:rsidR="00667374" w:rsidRPr="00213681">
        <w:rPr>
          <w:rFonts w:ascii="Times New Roman" w:hAnsi="Times New Roman" w:cs="Times New Roman"/>
          <w:sz w:val="24"/>
          <w:szCs w:val="24"/>
        </w:rPr>
        <w:t>como</w:t>
      </w:r>
      <w:r w:rsidR="00AA0B70" w:rsidRPr="00213681">
        <w:rPr>
          <w:rFonts w:ascii="Times New Roman" w:hAnsi="Times New Roman" w:cs="Times New Roman"/>
          <w:i/>
          <w:sz w:val="24"/>
          <w:szCs w:val="24"/>
        </w:rPr>
        <w:t xml:space="preserve"> </w:t>
      </w:r>
      <w:r w:rsidR="00667374" w:rsidRPr="00213681">
        <w:rPr>
          <w:rFonts w:ascii="Times New Roman" w:hAnsi="Times New Roman" w:cs="Times New Roman"/>
          <w:sz w:val="24"/>
          <w:szCs w:val="24"/>
        </w:rPr>
        <w:t xml:space="preserve">mais um </w:t>
      </w:r>
      <w:r w:rsidR="00AA0B70" w:rsidRPr="00213681">
        <w:rPr>
          <w:rFonts w:ascii="Times New Roman" w:hAnsi="Times New Roman" w:cs="Times New Roman"/>
          <w:sz w:val="24"/>
          <w:szCs w:val="24"/>
        </w:rPr>
        <w:t xml:space="preserve">dos </w:t>
      </w:r>
      <w:r w:rsidR="00667374" w:rsidRPr="00213681">
        <w:rPr>
          <w:rFonts w:ascii="Times New Roman" w:hAnsi="Times New Roman" w:cs="Times New Roman"/>
          <w:sz w:val="24"/>
          <w:szCs w:val="24"/>
        </w:rPr>
        <w:t>vetor</w:t>
      </w:r>
      <w:r w:rsidR="00AA0B70" w:rsidRPr="00213681">
        <w:rPr>
          <w:rFonts w:ascii="Times New Roman" w:hAnsi="Times New Roman" w:cs="Times New Roman"/>
          <w:sz w:val="24"/>
          <w:szCs w:val="24"/>
        </w:rPr>
        <w:t>es</w:t>
      </w:r>
      <w:r w:rsidR="00667374" w:rsidRPr="00213681">
        <w:rPr>
          <w:rFonts w:ascii="Times New Roman" w:hAnsi="Times New Roman" w:cs="Times New Roman"/>
          <w:sz w:val="24"/>
          <w:szCs w:val="24"/>
        </w:rPr>
        <w:t xml:space="preserve"> no coletivo de forças na sala de aula</w:t>
      </w:r>
      <w:r w:rsidR="00D37D5D" w:rsidRPr="00213681">
        <w:rPr>
          <w:rFonts w:ascii="Times New Roman" w:hAnsi="Times New Roman" w:cs="Times New Roman"/>
          <w:sz w:val="24"/>
          <w:szCs w:val="24"/>
        </w:rPr>
        <w:t>, desdobrando</w:t>
      </w:r>
      <w:r w:rsidR="00031CEE" w:rsidRPr="00213681">
        <w:rPr>
          <w:rFonts w:ascii="Times New Roman" w:hAnsi="Times New Roman" w:cs="Times New Roman"/>
          <w:sz w:val="24"/>
          <w:szCs w:val="24"/>
        </w:rPr>
        <w:t xml:space="preserve"> uma formação, uma experiência como professor, um</w:t>
      </w:r>
      <w:r w:rsidR="00D37D5D" w:rsidRPr="00213681">
        <w:rPr>
          <w:rFonts w:ascii="Times New Roman" w:hAnsi="Times New Roman" w:cs="Times New Roman"/>
          <w:sz w:val="24"/>
          <w:szCs w:val="24"/>
        </w:rPr>
        <w:t>a educação matemática</w:t>
      </w:r>
      <w:r w:rsidR="00031CEE" w:rsidRPr="00213681">
        <w:rPr>
          <w:rFonts w:ascii="Times New Roman" w:hAnsi="Times New Roman" w:cs="Times New Roman"/>
          <w:sz w:val="24"/>
          <w:szCs w:val="24"/>
        </w:rPr>
        <w:t>....</w:t>
      </w:r>
    </w:p>
    <w:p w14:paraId="72D1240A" w14:textId="77777777" w:rsidR="00A26F6F" w:rsidRDefault="00A26F6F" w:rsidP="00E93C3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Introdução </w:t>
      </w:r>
    </w:p>
    <w:p w14:paraId="5C60969B" w14:textId="77777777" w:rsidR="00E93C3F" w:rsidRPr="00E93C3F" w:rsidRDefault="00E93C3F" w:rsidP="00C43F10">
      <w:pPr>
        <w:spacing w:line="360" w:lineRule="auto"/>
        <w:ind w:firstLine="708"/>
        <w:jc w:val="both"/>
        <w:rPr>
          <w:rFonts w:ascii="Times New Roman" w:hAnsi="Times New Roman" w:cs="Times New Roman"/>
          <w:sz w:val="24"/>
          <w:szCs w:val="24"/>
        </w:rPr>
      </w:pPr>
      <w:r w:rsidRPr="004C3917">
        <w:rPr>
          <w:rFonts w:ascii="Times New Roman" w:hAnsi="Times New Roman" w:cs="Times New Roman"/>
          <w:sz w:val="24"/>
          <w:szCs w:val="24"/>
        </w:rPr>
        <w:t>N</w:t>
      </w:r>
      <w:r w:rsidRPr="00E93C3F">
        <w:rPr>
          <w:rFonts w:ascii="Times New Roman" w:hAnsi="Times New Roman" w:cs="Times New Roman"/>
          <w:sz w:val="24"/>
          <w:szCs w:val="24"/>
        </w:rPr>
        <w:t xml:space="preserve">a escola tudo é caos. Muros parados, pessoas em movimento. A sala de aula agitada. Uma pausa, um suspiro, bom dia. Ninguém responde. </w:t>
      </w:r>
      <w:r w:rsidRPr="00FC18D3">
        <w:rPr>
          <w:rFonts w:ascii="Times New Roman" w:hAnsi="Times New Roman" w:cs="Times New Roman"/>
          <w:i/>
          <w:sz w:val="24"/>
          <w:szCs w:val="24"/>
        </w:rPr>
        <w:t>Bom dia!</w:t>
      </w:r>
      <w:r>
        <w:rPr>
          <w:rFonts w:ascii="Times New Roman" w:hAnsi="Times New Roman" w:cs="Times New Roman"/>
          <w:sz w:val="24"/>
          <w:szCs w:val="24"/>
        </w:rPr>
        <w:t xml:space="preserve"> Ninguém. Talvez pelo fato do relógio ainda marcar sete horas, talvez pela noite passada ainda não ter acabado, pelo sono mal dormido. Não respondem.</w:t>
      </w:r>
      <w:r w:rsidRPr="00E93C3F">
        <w:rPr>
          <w:rFonts w:ascii="Times New Roman" w:hAnsi="Times New Roman" w:cs="Times New Roman"/>
          <w:sz w:val="24"/>
          <w:szCs w:val="24"/>
        </w:rPr>
        <w:t xml:space="preserve"> Alguns parados, outros em movimento. Uma aula. Semelhança, proporção, razão, Tales. Ainda suspenso no caos da sala escreve no quadro um dia, um nome, uma disciplina. As janelas fechadas impedem que o ar circule. Precisa de ar e vai para perto da porta. Pede silêncio. Ainda parados, ainda em movimento. Escreve no quadro Tales de Mileto, 600a.C, pirâmide de Quéops. Um nome, uma data, uma disciplina. Uma história, uma tradição, chama o problema? Tales queria medir a altura da pirâmide. O professor queria silêncio para professar. Tinha esse anseio, essa vontade. A pirâmide de Quéops se apresentou como problema para o professor e para alguns. Tudo parado, tudo em movimento. "Na sala de aula há sempre um escape, uma linha de fuga.". Queria encontrar um escape? Criar uma linha de fuga? A sombra, o bastão e a pirâmide. Como transformar em problema? Uma pausa. Parado. Movimento. </w:t>
      </w:r>
    </w:p>
    <w:p w14:paraId="007EA5A2" w14:textId="77777777" w:rsidR="00E93C3F" w:rsidRPr="00E93C3F" w:rsidRDefault="00E93C3F" w:rsidP="00C43F10">
      <w:pPr>
        <w:spacing w:line="360" w:lineRule="auto"/>
        <w:jc w:val="both"/>
        <w:rPr>
          <w:rFonts w:ascii="Times New Roman" w:hAnsi="Times New Roman" w:cs="Times New Roman"/>
          <w:sz w:val="24"/>
          <w:szCs w:val="24"/>
        </w:rPr>
      </w:pPr>
      <w:r w:rsidRPr="00E93C3F">
        <w:rPr>
          <w:rFonts w:ascii="Times New Roman" w:hAnsi="Times New Roman" w:cs="Times New Roman"/>
          <w:sz w:val="24"/>
          <w:szCs w:val="24"/>
        </w:rPr>
        <w:t>Intervalo.</w:t>
      </w:r>
    </w:p>
    <w:p w14:paraId="15A4EBDB" w14:textId="77777777" w:rsidR="00373CA7" w:rsidRDefault="00E93C3F" w:rsidP="00C43F10">
      <w:pPr>
        <w:spacing w:line="360" w:lineRule="auto"/>
        <w:ind w:firstLine="708"/>
        <w:jc w:val="both"/>
        <w:rPr>
          <w:rFonts w:ascii="Times New Roman" w:hAnsi="Times New Roman" w:cs="Times New Roman"/>
          <w:sz w:val="24"/>
          <w:szCs w:val="24"/>
        </w:rPr>
      </w:pPr>
      <w:r w:rsidRPr="00E93C3F">
        <w:rPr>
          <w:rFonts w:ascii="Times New Roman" w:hAnsi="Times New Roman" w:cs="Times New Roman"/>
          <w:sz w:val="24"/>
          <w:szCs w:val="24"/>
        </w:rPr>
        <w:t xml:space="preserve">Régua, caderno e lápis. Traçar retas paralelas. </w:t>
      </w:r>
      <w:r>
        <w:rPr>
          <w:rFonts w:ascii="Times New Roman" w:hAnsi="Times New Roman" w:cs="Times New Roman"/>
          <w:sz w:val="24"/>
          <w:szCs w:val="24"/>
        </w:rPr>
        <w:t>“</w:t>
      </w:r>
      <w:r w:rsidRPr="00E93C3F">
        <w:rPr>
          <w:rFonts w:ascii="Times New Roman" w:hAnsi="Times New Roman" w:cs="Times New Roman"/>
          <w:i/>
          <w:sz w:val="24"/>
          <w:szCs w:val="24"/>
        </w:rPr>
        <w:t>Vamos usar a pauta do caderno para traçar as paralelas</w:t>
      </w:r>
      <w:r>
        <w:rPr>
          <w:rFonts w:ascii="Times New Roman" w:hAnsi="Times New Roman" w:cs="Times New Roman"/>
          <w:i/>
          <w:sz w:val="24"/>
          <w:szCs w:val="24"/>
        </w:rPr>
        <w:t>”</w:t>
      </w:r>
      <w:r>
        <w:rPr>
          <w:rFonts w:ascii="Times New Roman" w:hAnsi="Times New Roman" w:cs="Times New Roman"/>
          <w:sz w:val="24"/>
          <w:szCs w:val="24"/>
        </w:rPr>
        <w:t>.</w:t>
      </w:r>
      <w:r w:rsidRPr="00E93C3F">
        <w:rPr>
          <w:rFonts w:ascii="Times New Roman" w:hAnsi="Times New Roman" w:cs="Times New Roman"/>
          <w:i/>
          <w:sz w:val="24"/>
          <w:szCs w:val="24"/>
        </w:rPr>
        <w:t xml:space="preserve"> </w:t>
      </w:r>
      <w:r>
        <w:rPr>
          <w:rFonts w:ascii="Times New Roman" w:hAnsi="Times New Roman" w:cs="Times New Roman"/>
          <w:sz w:val="24"/>
          <w:szCs w:val="24"/>
        </w:rPr>
        <w:t>Talvez pelo pouco tempo de aula ou em nome de um currículo a ser seguido, usa as pautas do caderno.</w:t>
      </w:r>
      <w:r w:rsidRPr="00E93C3F">
        <w:rPr>
          <w:rFonts w:ascii="Times New Roman" w:hAnsi="Times New Roman" w:cs="Times New Roman"/>
          <w:sz w:val="24"/>
          <w:szCs w:val="24"/>
        </w:rPr>
        <w:t xml:space="preserve"> Um traça, outro dorme. Um pergunta. Um quer a régua da escola, outro não quer. Todos fazem, todos param. Suspensos, traçam duas transversais, medem, anotam, dividem, teorema de Tales, a aula acabou.</w:t>
      </w:r>
    </w:p>
    <w:p w14:paraId="72F8E648" w14:textId="1AFEFF10" w:rsidR="00163159" w:rsidRDefault="00163159" w:rsidP="004C39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Uma pesquisa </w:t>
      </w:r>
      <w:r w:rsidRPr="00E4031A">
        <w:rPr>
          <w:rFonts w:ascii="Times New Roman" w:hAnsi="Times New Roman" w:cs="Times New Roman"/>
          <w:sz w:val="24"/>
          <w:szCs w:val="24"/>
        </w:rPr>
        <w:t>em Educação</w:t>
      </w:r>
      <w:r w:rsidR="00E4031A" w:rsidRPr="00E4031A">
        <w:rPr>
          <w:rFonts w:ascii="Times New Roman" w:hAnsi="Times New Roman" w:cs="Times New Roman"/>
          <w:sz w:val="24"/>
          <w:szCs w:val="24"/>
        </w:rPr>
        <w:t xml:space="preserve"> Matemática</w:t>
      </w:r>
      <w:r w:rsidRPr="00E4031A">
        <w:rPr>
          <w:rFonts w:ascii="Times New Roman" w:hAnsi="Times New Roman" w:cs="Times New Roman"/>
          <w:sz w:val="24"/>
          <w:szCs w:val="24"/>
        </w:rPr>
        <w:t xml:space="preserve"> </w:t>
      </w:r>
      <w:r w:rsidR="00002E9F" w:rsidRPr="00E4031A">
        <w:rPr>
          <w:rFonts w:ascii="Times New Roman" w:hAnsi="Times New Roman" w:cs="Times New Roman"/>
          <w:sz w:val="24"/>
          <w:szCs w:val="24"/>
        </w:rPr>
        <w:t xml:space="preserve">pelo </w:t>
      </w:r>
      <w:r w:rsidR="00D72022" w:rsidRPr="00E4031A">
        <w:rPr>
          <w:rFonts w:ascii="Times New Roman" w:hAnsi="Times New Roman" w:cs="Times New Roman"/>
          <w:sz w:val="24"/>
          <w:szCs w:val="24"/>
        </w:rPr>
        <w:t>P</w:t>
      </w:r>
      <w:r w:rsidR="00481ECB" w:rsidRPr="00E4031A">
        <w:rPr>
          <w:rFonts w:ascii="Times New Roman" w:hAnsi="Times New Roman" w:cs="Times New Roman"/>
          <w:sz w:val="24"/>
          <w:szCs w:val="24"/>
        </w:rPr>
        <w:t>rograma de Pós-</w:t>
      </w:r>
      <w:r w:rsidR="00D72022" w:rsidRPr="00E4031A">
        <w:rPr>
          <w:rFonts w:ascii="Times New Roman" w:hAnsi="Times New Roman" w:cs="Times New Roman"/>
          <w:sz w:val="24"/>
          <w:szCs w:val="24"/>
        </w:rPr>
        <w:t xml:space="preserve">Graduação em Educação da UFJF </w:t>
      </w:r>
      <w:r w:rsidRPr="00E4031A">
        <w:rPr>
          <w:rFonts w:ascii="Times New Roman" w:hAnsi="Times New Roman" w:cs="Times New Roman"/>
          <w:sz w:val="24"/>
          <w:szCs w:val="24"/>
        </w:rPr>
        <w:t xml:space="preserve">de um professor de Matemática </w:t>
      </w:r>
      <w:r w:rsidR="00D72022" w:rsidRPr="00E4031A">
        <w:rPr>
          <w:rFonts w:ascii="Times New Roman" w:hAnsi="Times New Roman" w:cs="Times New Roman"/>
          <w:sz w:val="24"/>
          <w:szCs w:val="24"/>
        </w:rPr>
        <w:t>recém graduado</w:t>
      </w:r>
      <w:r>
        <w:rPr>
          <w:rFonts w:ascii="Times New Roman" w:hAnsi="Times New Roman" w:cs="Times New Roman"/>
          <w:sz w:val="24"/>
          <w:szCs w:val="24"/>
        </w:rPr>
        <w:t xml:space="preserve"> pela mesma instituição. Uma pesquisa que se faz junto ao Travessia Grupo de Pesquisa, às disciplinas do </w:t>
      </w:r>
      <w:r w:rsidR="00C1366C">
        <w:rPr>
          <w:rFonts w:ascii="Times New Roman" w:hAnsi="Times New Roman" w:cs="Times New Roman"/>
          <w:sz w:val="24"/>
          <w:szCs w:val="24"/>
        </w:rPr>
        <w:t>PPGE</w:t>
      </w:r>
      <w:r>
        <w:rPr>
          <w:rFonts w:ascii="Times New Roman" w:hAnsi="Times New Roman" w:cs="Times New Roman"/>
          <w:sz w:val="24"/>
          <w:szCs w:val="24"/>
        </w:rPr>
        <w:t>, à escola</w:t>
      </w:r>
      <w:r w:rsidR="00002E9F">
        <w:rPr>
          <w:rFonts w:ascii="Times New Roman" w:hAnsi="Times New Roman" w:cs="Times New Roman"/>
          <w:sz w:val="24"/>
          <w:szCs w:val="24"/>
        </w:rPr>
        <w:t xml:space="preserve">... Uma pesquisa que não se descola da vida. Uma pesquisa que se faz na escola, com a escola, para a escola. Para uma educação matemática na escola, com a escola. Em sala de aula. Que forças constituem esse lugar? </w:t>
      </w:r>
    </w:p>
    <w:p w14:paraId="51A74690" w14:textId="09AE25B5" w:rsidR="00D72022" w:rsidRDefault="00D72022" w:rsidP="004C39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Este texto se propõe a situar o leitor nesta pesquisa.</w:t>
      </w:r>
      <w:r w:rsidRPr="006A4AC5">
        <w:rPr>
          <w:rFonts w:ascii="Times New Roman" w:hAnsi="Times New Roman" w:cs="Times New Roman"/>
          <w:i/>
          <w:sz w:val="24"/>
          <w:szCs w:val="24"/>
        </w:rPr>
        <w:t xml:space="preserve"> </w:t>
      </w:r>
      <w:r w:rsidR="006A4AC5" w:rsidRPr="00FF14E9">
        <w:rPr>
          <w:rFonts w:ascii="Times New Roman" w:hAnsi="Times New Roman" w:cs="Times New Roman"/>
          <w:i/>
          <w:sz w:val="24"/>
          <w:szCs w:val="24"/>
        </w:rPr>
        <w:t>O q</w:t>
      </w:r>
      <w:r w:rsidRPr="00D72022">
        <w:rPr>
          <w:rFonts w:ascii="Times New Roman" w:hAnsi="Times New Roman" w:cs="Times New Roman"/>
          <w:i/>
          <w:sz w:val="24"/>
          <w:szCs w:val="24"/>
        </w:rPr>
        <w:t>ue pesquisa</w:t>
      </w:r>
      <w:r>
        <w:rPr>
          <w:rFonts w:ascii="Times New Roman" w:hAnsi="Times New Roman" w:cs="Times New Roman"/>
          <w:i/>
          <w:sz w:val="24"/>
          <w:szCs w:val="24"/>
        </w:rPr>
        <w:t>s</w:t>
      </w:r>
      <w:r w:rsidRPr="00D72022">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Poderias me perguntar. </w:t>
      </w:r>
      <w:r>
        <w:rPr>
          <w:rFonts w:ascii="Times New Roman" w:hAnsi="Times New Roman" w:cs="Times New Roman"/>
          <w:i/>
          <w:sz w:val="24"/>
          <w:szCs w:val="24"/>
        </w:rPr>
        <w:t>A sala de aula, aprendizagem</w:t>
      </w:r>
      <w:r w:rsidR="00E518A8">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Poderia </w:t>
      </w:r>
      <w:r w:rsidR="00FF14E9">
        <w:rPr>
          <w:rFonts w:ascii="Times New Roman" w:hAnsi="Times New Roman" w:cs="Times New Roman"/>
          <w:sz w:val="24"/>
          <w:szCs w:val="24"/>
        </w:rPr>
        <w:t>te</w:t>
      </w:r>
      <w:r>
        <w:rPr>
          <w:rFonts w:ascii="Times New Roman" w:hAnsi="Times New Roman" w:cs="Times New Roman"/>
          <w:sz w:val="24"/>
          <w:szCs w:val="24"/>
        </w:rPr>
        <w:t xml:space="preserve"> responder. Mas ainda não. Esta pesquisa, que vem se fazendo, quer olhar pra aula de matemática que acontece quando se diz que está acontecendo uma aula de Matemática</w:t>
      </w:r>
      <w:r w:rsidR="00EF4D91">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Quer dizer do acontecimento. Com Deleuze, </w:t>
      </w:r>
      <w:r w:rsidR="00A26F6F">
        <w:rPr>
          <w:rFonts w:ascii="Times New Roman" w:hAnsi="Times New Roman" w:cs="Times New Roman"/>
          <w:sz w:val="24"/>
          <w:szCs w:val="24"/>
        </w:rPr>
        <w:t>acontecimento como aquilo que foge ao planejado, que foge às (a)</w:t>
      </w:r>
      <w:proofErr w:type="spellStart"/>
      <w:r w:rsidR="00A26F6F">
        <w:rPr>
          <w:rFonts w:ascii="Times New Roman" w:hAnsi="Times New Roman" w:cs="Times New Roman"/>
          <w:sz w:val="24"/>
          <w:szCs w:val="24"/>
        </w:rPr>
        <w:t>prendizagens</w:t>
      </w:r>
      <w:proofErr w:type="spellEnd"/>
      <w:r w:rsidR="00A26F6F">
        <w:rPr>
          <w:rFonts w:ascii="Times New Roman" w:hAnsi="Times New Roman" w:cs="Times New Roman"/>
          <w:sz w:val="24"/>
          <w:szCs w:val="24"/>
        </w:rPr>
        <w:t xml:space="preserve">, ao que se prende, que limita, restringe. Como </w:t>
      </w:r>
    </w:p>
    <w:p w14:paraId="194AE1D9" w14:textId="77777777" w:rsidR="00D72022" w:rsidRPr="00416DBC" w:rsidRDefault="00D72022" w:rsidP="00D72022">
      <w:pPr>
        <w:spacing w:line="240" w:lineRule="auto"/>
        <w:ind w:left="2268"/>
        <w:jc w:val="both"/>
        <w:rPr>
          <w:rFonts w:ascii="Times New Roman" w:hAnsi="Times New Roman" w:cs="Times New Roman"/>
          <w:sz w:val="20"/>
          <w:szCs w:val="20"/>
        </w:rPr>
      </w:pPr>
      <w:r w:rsidRPr="00416DBC">
        <w:rPr>
          <w:rFonts w:ascii="Times New Roman" w:hAnsi="Times New Roman" w:cs="Times New Roman"/>
          <w:sz w:val="20"/>
          <w:szCs w:val="20"/>
        </w:rPr>
        <w:t>[...] uma multiplicidade que comporta muitos termos heterogêneos, e que estabelece ligações, relações entre eles, através das épocas, dos sexos, dos reinos – naturezas diferentes. [...] O que é importante não são nunca as filiações, mas as alianças e as ligas; não são os hereditários, os descendentes, mas os contágios, as epidemias, o vento (DELEUZE; PARNET, 1998, p. 83).</w:t>
      </w:r>
    </w:p>
    <w:p w14:paraId="68C70C02" w14:textId="77777777" w:rsidR="00A26F6F" w:rsidRDefault="00A26F6F" w:rsidP="00D72022">
      <w:pPr>
        <w:spacing w:line="240" w:lineRule="auto"/>
        <w:ind w:left="2268"/>
        <w:jc w:val="both"/>
        <w:rPr>
          <w:rFonts w:ascii="Times New Roman" w:hAnsi="Times New Roman" w:cs="Times New Roman"/>
        </w:rPr>
      </w:pPr>
    </w:p>
    <w:p w14:paraId="39750902" w14:textId="77777777" w:rsidR="00931A1C" w:rsidRDefault="00A26F6F" w:rsidP="00C43F10">
      <w:pPr>
        <w:spacing w:line="360" w:lineRule="auto"/>
        <w:ind w:firstLine="708"/>
        <w:jc w:val="both"/>
        <w:rPr>
          <w:rFonts w:ascii="Times New Roman" w:hAnsi="Times New Roman" w:cs="Times New Roman"/>
          <w:sz w:val="24"/>
          <w:szCs w:val="24"/>
        </w:rPr>
      </w:pPr>
      <w:r w:rsidRPr="00E93C3F">
        <w:rPr>
          <w:rFonts w:ascii="Times New Roman" w:hAnsi="Times New Roman" w:cs="Times New Roman"/>
          <w:sz w:val="24"/>
          <w:szCs w:val="24"/>
        </w:rPr>
        <w:t xml:space="preserve">Tudo parado, tudo em movimento. "Na sala de aula há sempre um escape, uma linha de fuga.". Queria encontrar um escape? Criar uma linha de fuga? A sombra, o bastão e a pirâmide. Como transformar em problema? Uma pausa. Parado. Movimento. </w:t>
      </w:r>
      <w:r>
        <w:rPr>
          <w:rFonts w:ascii="Times New Roman" w:hAnsi="Times New Roman" w:cs="Times New Roman"/>
          <w:sz w:val="24"/>
          <w:szCs w:val="24"/>
        </w:rPr>
        <w:t xml:space="preserve">Um soco na mesa. </w:t>
      </w:r>
      <w:r>
        <w:rPr>
          <w:rFonts w:ascii="Times New Roman" w:hAnsi="Times New Roman" w:cs="Times New Roman"/>
          <w:i/>
          <w:sz w:val="24"/>
          <w:szCs w:val="24"/>
        </w:rPr>
        <w:t>Acertei, p***.</w:t>
      </w:r>
      <w:r>
        <w:rPr>
          <w:rFonts w:ascii="Times New Roman" w:hAnsi="Times New Roman" w:cs="Times New Roman"/>
          <w:sz w:val="24"/>
          <w:szCs w:val="24"/>
        </w:rPr>
        <w:t xml:space="preserve"> É o bastante para desestabilizar um professor, uma matemática, uma escola, uma vida. </w:t>
      </w:r>
    </w:p>
    <w:p w14:paraId="3724A230" w14:textId="3F3A44FA" w:rsidR="00A26F6F" w:rsidRDefault="00A26F6F" w:rsidP="00D00582">
      <w:pPr>
        <w:spacing w:line="360" w:lineRule="auto"/>
        <w:ind w:firstLine="708"/>
        <w:jc w:val="both"/>
        <w:rPr>
          <w:rFonts w:ascii="Times New Roman" w:hAnsi="Times New Roman" w:cs="Times New Roman"/>
          <w:sz w:val="24"/>
          <w:szCs w:val="24"/>
        </w:rPr>
      </w:pPr>
      <w:r w:rsidRPr="00855500">
        <w:rPr>
          <w:rFonts w:ascii="Times New Roman" w:hAnsi="Times New Roman" w:cs="Times New Roman"/>
          <w:sz w:val="24"/>
          <w:szCs w:val="24"/>
        </w:rPr>
        <w:t>Na sala de aula</w:t>
      </w:r>
    </w:p>
    <w:p w14:paraId="136ECFC6" w14:textId="1406E3E3" w:rsidR="00A26F6F" w:rsidRPr="00416DBC" w:rsidRDefault="00A26F6F" w:rsidP="00A26F6F">
      <w:pPr>
        <w:spacing w:line="240" w:lineRule="auto"/>
        <w:ind w:left="2268"/>
        <w:jc w:val="both"/>
        <w:rPr>
          <w:rFonts w:ascii="Times New Roman" w:hAnsi="Times New Roman" w:cs="Times New Roman"/>
          <w:sz w:val="20"/>
          <w:szCs w:val="20"/>
        </w:rPr>
      </w:pPr>
      <w:r w:rsidRPr="00416DBC">
        <w:rPr>
          <w:rFonts w:ascii="Times New Roman" w:hAnsi="Times New Roman" w:cs="Times New Roman"/>
          <w:sz w:val="20"/>
          <w:szCs w:val="20"/>
        </w:rPr>
        <w:t xml:space="preserve">[...] como coletivo de forças, não se aponta para a estabilidade, para uma forma definitiva, para uma teoria explicativa. Ao tomar a sala de aula como um coletivo de forças, opta-se por colocar a atenção desatentamente na </w:t>
      </w:r>
      <w:proofErr w:type="spellStart"/>
      <w:r w:rsidRPr="00416DBC">
        <w:rPr>
          <w:rFonts w:ascii="Times New Roman" w:hAnsi="Times New Roman" w:cs="Times New Roman"/>
          <w:sz w:val="20"/>
          <w:szCs w:val="20"/>
        </w:rPr>
        <w:t>processualidade</w:t>
      </w:r>
      <w:proofErr w:type="spellEnd"/>
      <w:r w:rsidRPr="00416DBC">
        <w:rPr>
          <w:rFonts w:ascii="Times New Roman" w:hAnsi="Times New Roman" w:cs="Times New Roman"/>
          <w:sz w:val="20"/>
          <w:szCs w:val="20"/>
        </w:rPr>
        <w:t>, na dinâmica, no fluxo: matemáticas acontecendo, currículos se atualizando, professores se constituindo p</w:t>
      </w:r>
      <w:r w:rsidR="00931A1C">
        <w:rPr>
          <w:rFonts w:ascii="Times New Roman" w:hAnsi="Times New Roman" w:cs="Times New Roman"/>
          <w:sz w:val="20"/>
          <w:szCs w:val="20"/>
        </w:rPr>
        <w:t xml:space="preserve">rofessores, viveres, devires... </w:t>
      </w:r>
      <w:r w:rsidRPr="00416DBC">
        <w:rPr>
          <w:rFonts w:ascii="Times New Roman" w:hAnsi="Times New Roman" w:cs="Times New Roman"/>
          <w:sz w:val="20"/>
          <w:szCs w:val="20"/>
        </w:rPr>
        <w:t>Produzem-se rachaduras, fissuras, acontecimentos.  (CLARETO</w:t>
      </w:r>
      <w:r w:rsidR="00C1366C" w:rsidRPr="00416DBC">
        <w:rPr>
          <w:rFonts w:ascii="Times New Roman" w:hAnsi="Times New Roman" w:cs="Times New Roman"/>
          <w:sz w:val="20"/>
          <w:szCs w:val="20"/>
        </w:rPr>
        <w:t>, 2013, p.4)</w:t>
      </w:r>
    </w:p>
    <w:p w14:paraId="1D25AB95" w14:textId="77777777" w:rsidR="00A26F6F" w:rsidRDefault="000F03AA" w:rsidP="004C39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Desestabilizados, matemática e professor, disciplinas e currículos, escolas e programas de pós-graduação, tornam-se outros. E outros, agora, novamente procuram estabilidade. Mas esta estabilidade é sempre pr</w:t>
      </w:r>
      <w:r w:rsidR="004C3B92">
        <w:rPr>
          <w:rFonts w:ascii="Times New Roman" w:hAnsi="Times New Roman" w:cs="Times New Roman"/>
          <w:sz w:val="24"/>
          <w:szCs w:val="24"/>
        </w:rPr>
        <w:t>ovisória, sempre sem garantias: "</w:t>
      </w:r>
      <w:r w:rsidR="00931FED" w:rsidRPr="00931FED">
        <w:rPr>
          <w:rFonts w:ascii="Times New Roman" w:hAnsi="Times New Roman" w:cs="Times New Roman"/>
          <w:sz w:val="24"/>
          <w:szCs w:val="24"/>
        </w:rPr>
        <w:t>E o que resta?</w:t>
      </w:r>
      <w:r w:rsidR="00931FED">
        <w:rPr>
          <w:rFonts w:ascii="Times New Roman" w:hAnsi="Times New Roman" w:cs="Times New Roman"/>
          <w:sz w:val="24"/>
          <w:szCs w:val="24"/>
        </w:rPr>
        <w:t xml:space="preserve"> </w:t>
      </w:r>
      <w:r w:rsidR="00931FED" w:rsidRPr="00931FED">
        <w:rPr>
          <w:rFonts w:ascii="Times New Roman" w:hAnsi="Times New Roman" w:cs="Times New Roman"/>
          <w:sz w:val="24"/>
          <w:szCs w:val="24"/>
        </w:rPr>
        <w:t>Aprendizagens.</w:t>
      </w:r>
      <w:r w:rsidR="00931FED">
        <w:rPr>
          <w:rFonts w:ascii="Times New Roman" w:hAnsi="Times New Roman" w:cs="Times New Roman"/>
          <w:sz w:val="24"/>
          <w:szCs w:val="24"/>
        </w:rPr>
        <w:t xml:space="preserve"> </w:t>
      </w:r>
      <w:r w:rsidR="00931FED" w:rsidRPr="00931FED">
        <w:rPr>
          <w:rFonts w:ascii="Times New Roman" w:hAnsi="Times New Roman" w:cs="Times New Roman"/>
          <w:sz w:val="24"/>
          <w:szCs w:val="24"/>
        </w:rPr>
        <w:t>Isso mesmo: APRENDIZAGEM</w:t>
      </w:r>
      <w:r w:rsidR="00931FED">
        <w:rPr>
          <w:rFonts w:ascii="Times New Roman" w:hAnsi="Times New Roman" w:cs="Times New Roman"/>
          <w:sz w:val="24"/>
          <w:szCs w:val="24"/>
        </w:rPr>
        <w:t xml:space="preserve"> </w:t>
      </w:r>
      <w:r w:rsidR="00931FED" w:rsidRPr="00931FED">
        <w:rPr>
          <w:rFonts w:ascii="Times New Roman" w:hAnsi="Times New Roman" w:cs="Times New Roman"/>
          <w:sz w:val="24"/>
          <w:szCs w:val="24"/>
        </w:rPr>
        <w:t>da, e na, matemática. Tirando tudo, resta!</w:t>
      </w:r>
      <w:r w:rsidR="00931FED">
        <w:rPr>
          <w:rFonts w:ascii="Times New Roman" w:hAnsi="Times New Roman" w:cs="Times New Roman"/>
          <w:sz w:val="24"/>
          <w:szCs w:val="24"/>
        </w:rPr>
        <w:t xml:space="preserve"> </w:t>
      </w:r>
      <w:r w:rsidR="00931FED" w:rsidRPr="00931FED">
        <w:rPr>
          <w:rFonts w:ascii="Times New Roman" w:hAnsi="Times New Roman" w:cs="Times New Roman"/>
          <w:sz w:val="24"/>
          <w:szCs w:val="24"/>
        </w:rPr>
        <w:t>Resta aprendizagem!</w:t>
      </w:r>
      <w:r w:rsidR="00931FED">
        <w:rPr>
          <w:rFonts w:ascii="Times New Roman" w:hAnsi="Times New Roman" w:cs="Times New Roman"/>
          <w:sz w:val="24"/>
          <w:szCs w:val="24"/>
        </w:rPr>
        <w:t xml:space="preserve"> </w:t>
      </w:r>
      <w:r w:rsidR="00931FED" w:rsidRPr="00931FED">
        <w:rPr>
          <w:rFonts w:ascii="Times New Roman" w:hAnsi="Times New Roman" w:cs="Times New Roman"/>
          <w:sz w:val="24"/>
          <w:szCs w:val="24"/>
        </w:rPr>
        <w:t>– Acredita nessa doença?</w:t>
      </w:r>
      <w:r w:rsidR="00724551">
        <w:rPr>
          <w:rFonts w:ascii="Times New Roman" w:hAnsi="Times New Roman" w:cs="Times New Roman"/>
          <w:sz w:val="24"/>
          <w:szCs w:val="24"/>
        </w:rPr>
        <w:t>" (SILVA, 2015, p.283</w:t>
      </w:r>
      <w:r w:rsidR="004C3B92">
        <w:rPr>
          <w:rFonts w:ascii="Times New Roman" w:hAnsi="Times New Roman" w:cs="Times New Roman"/>
          <w:sz w:val="24"/>
          <w:szCs w:val="24"/>
        </w:rPr>
        <w:t>).</w:t>
      </w:r>
    </w:p>
    <w:p w14:paraId="49344600" w14:textId="77777777" w:rsidR="00931FED" w:rsidRDefault="00931FED" w:rsidP="00931FED">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Metodologia</w:t>
      </w:r>
    </w:p>
    <w:p w14:paraId="756E43CA" w14:textId="71C397FE" w:rsidR="00657E44" w:rsidRPr="00965E94" w:rsidRDefault="00931FED" w:rsidP="004C3917">
      <w:pPr>
        <w:spacing w:line="360" w:lineRule="auto"/>
        <w:ind w:firstLine="708"/>
        <w:jc w:val="both"/>
        <w:rPr>
          <w:rFonts w:ascii="Times New Roman" w:hAnsi="Times New Roman" w:cs="Times New Roman"/>
          <w:sz w:val="24"/>
          <w:szCs w:val="24"/>
        </w:rPr>
      </w:pPr>
      <w:r w:rsidRPr="00965E94">
        <w:rPr>
          <w:rFonts w:ascii="Times New Roman" w:hAnsi="Times New Roman" w:cs="Times New Roman"/>
          <w:sz w:val="24"/>
          <w:szCs w:val="24"/>
        </w:rPr>
        <w:t xml:space="preserve">Procura-se um estilo de escrita, uma metodologia para a pesquisa. </w:t>
      </w:r>
      <w:r w:rsidR="00657E44" w:rsidRPr="00965E94">
        <w:rPr>
          <w:rFonts w:ascii="Times New Roman" w:hAnsi="Times New Roman" w:cs="Times New Roman"/>
          <w:sz w:val="24"/>
          <w:szCs w:val="24"/>
        </w:rPr>
        <w:t xml:space="preserve">O Travessia Grupo de Pesquisa vem </w:t>
      </w:r>
      <w:r w:rsidR="00FE3FBB" w:rsidRPr="00965E94">
        <w:rPr>
          <w:rFonts w:ascii="Times New Roman" w:hAnsi="Times New Roman" w:cs="Times New Roman"/>
          <w:sz w:val="24"/>
          <w:szCs w:val="24"/>
        </w:rPr>
        <w:t>praticando</w:t>
      </w:r>
      <w:r w:rsidR="00481ECB" w:rsidRPr="00965E94">
        <w:rPr>
          <w:rFonts w:ascii="Times New Roman" w:hAnsi="Times New Roman" w:cs="Times New Roman"/>
          <w:sz w:val="24"/>
          <w:szCs w:val="24"/>
        </w:rPr>
        <w:t>,</w:t>
      </w:r>
      <w:r w:rsidR="00657E44" w:rsidRPr="00965E94">
        <w:rPr>
          <w:rFonts w:ascii="Times New Roman" w:hAnsi="Times New Roman" w:cs="Times New Roman"/>
          <w:sz w:val="24"/>
          <w:szCs w:val="24"/>
        </w:rPr>
        <w:t xml:space="preserve"> ao longo de sua</w:t>
      </w:r>
      <w:r w:rsidR="006A4AC5" w:rsidRPr="00965E94">
        <w:rPr>
          <w:rFonts w:ascii="Times New Roman" w:hAnsi="Times New Roman" w:cs="Times New Roman"/>
          <w:sz w:val="24"/>
          <w:szCs w:val="24"/>
        </w:rPr>
        <w:t>s</w:t>
      </w:r>
      <w:r w:rsidR="00657E44" w:rsidRPr="00965E94">
        <w:rPr>
          <w:rFonts w:ascii="Times New Roman" w:hAnsi="Times New Roman" w:cs="Times New Roman"/>
          <w:sz w:val="24"/>
          <w:szCs w:val="24"/>
        </w:rPr>
        <w:t xml:space="preserve"> </w:t>
      </w:r>
      <w:r w:rsidR="006A4AC5" w:rsidRPr="00965E94">
        <w:rPr>
          <w:rFonts w:ascii="Times New Roman" w:hAnsi="Times New Roman" w:cs="Times New Roman"/>
          <w:sz w:val="24"/>
          <w:szCs w:val="24"/>
        </w:rPr>
        <w:t>pesquisas</w:t>
      </w:r>
      <w:r w:rsidR="00481ECB" w:rsidRPr="00965E94">
        <w:rPr>
          <w:rFonts w:ascii="Times New Roman" w:hAnsi="Times New Roman" w:cs="Times New Roman"/>
          <w:sz w:val="24"/>
          <w:szCs w:val="24"/>
        </w:rPr>
        <w:t>,</w:t>
      </w:r>
      <w:r w:rsidR="00657E44" w:rsidRPr="00965E94">
        <w:rPr>
          <w:rFonts w:ascii="Times New Roman" w:hAnsi="Times New Roman" w:cs="Times New Roman"/>
          <w:sz w:val="24"/>
          <w:szCs w:val="24"/>
        </w:rPr>
        <w:t xml:space="preserve"> </w:t>
      </w:r>
      <w:r w:rsidR="00E4031A" w:rsidRPr="00965E94">
        <w:rPr>
          <w:rFonts w:ascii="Times New Roman" w:hAnsi="Times New Roman" w:cs="Times New Roman"/>
          <w:sz w:val="24"/>
          <w:szCs w:val="24"/>
        </w:rPr>
        <w:t xml:space="preserve">a cartografia enquanto método para </w:t>
      </w:r>
      <w:r w:rsidR="00E4031A" w:rsidRPr="00965E94">
        <w:rPr>
          <w:rFonts w:ascii="Times New Roman" w:hAnsi="Times New Roman" w:cs="Times New Roman"/>
          <w:sz w:val="24"/>
          <w:szCs w:val="24"/>
        </w:rPr>
        <w:lastRenderedPageBreak/>
        <w:t>produzir investigações</w:t>
      </w:r>
      <w:r w:rsidR="00657E44" w:rsidRPr="00965E94">
        <w:rPr>
          <w:rFonts w:ascii="Times New Roman" w:hAnsi="Times New Roman" w:cs="Times New Roman"/>
          <w:sz w:val="24"/>
          <w:szCs w:val="24"/>
        </w:rPr>
        <w:t xml:space="preserve">. Neste método, </w:t>
      </w:r>
      <w:r w:rsidR="006A4AC5" w:rsidRPr="00965E94">
        <w:rPr>
          <w:rFonts w:ascii="Times New Roman" w:hAnsi="Times New Roman" w:cs="Times New Roman"/>
          <w:sz w:val="24"/>
          <w:szCs w:val="24"/>
        </w:rPr>
        <w:t>são identificadas</w:t>
      </w:r>
      <w:r w:rsidR="00657E44" w:rsidRPr="00965E94">
        <w:rPr>
          <w:rFonts w:ascii="Times New Roman" w:hAnsi="Times New Roman" w:cs="Times New Roman"/>
          <w:sz w:val="24"/>
          <w:szCs w:val="24"/>
        </w:rPr>
        <w:t xml:space="preserve"> pistas que, no campo de pesquisa, o pesquisador procura </w:t>
      </w:r>
      <w:r w:rsidR="006A4AC5" w:rsidRPr="00965E94">
        <w:rPr>
          <w:rFonts w:ascii="Times New Roman" w:hAnsi="Times New Roman" w:cs="Times New Roman"/>
          <w:sz w:val="24"/>
          <w:szCs w:val="24"/>
        </w:rPr>
        <w:t>praticar</w:t>
      </w:r>
      <w:r w:rsidR="00657E44" w:rsidRPr="00965E94">
        <w:rPr>
          <w:rFonts w:ascii="Times New Roman" w:hAnsi="Times New Roman" w:cs="Times New Roman"/>
          <w:sz w:val="24"/>
          <w:szCs w:val="24"/>
        </w:rPr>
        <w:t xml:space="preserve"> para compor seu texto. </w:t>
      </w:r>
    </w:p>
    <w:p w14:paraId="222B9BC3" w14:textId="6C3495F6" w:rsidR="00657E44" w:rsidRPr="00657E44" w:rsidRDefault="00657E44" w:rsidP="00162747">
      <w:pPr>
        <w:spacing w:line="360" w:lineRule="auto"/>
        <w:ind w:firstLine="708"/>
        <w:jc w:val="both"/>
        <w:rPr>
          <w:rFonts w:ascii="Times New Roman" w:hAnsi="Times New Roman" w:cs="Times New Roman"/>
          <w:sz w:val="24"/>
          <w:szCs w:val="24"/>
        </w:rPr>
      </w:pPr>
      <w:r w:rsidRPr="00965E94">
        <w:rPr>
          <w:rFonts w:ascii="Times New Roman" w:hAnsi="Times New Roman" w:cs="Times New Roman"/>
          <w:sz w:val="24"/>
          <w:szCs w:val="24"/>
        </w:rPr>
        <w:t xml:space="preserve">Baseada nas obras de Gilles Deleuze e Felix </w:t>
      </w:r>
      <w:proofErr w:type="spellStart"/>
      <w:r w:rsidRPr="00965E94">
        <w:rPr>
          <w:rFonts w:ascii="Times New Roman" w:hAnsi="Times New Roman" w:cs="Times New Roman"/>
          <w:sz w:val="24"/>
          <w:szCs w:val="24"/>
        </w:rPr>
        <w:t>Guatarri</w:t>
      </w:r>
      <w:proofErr w:type="spellEnd"/>
      <w:r w:rsidR="00045BC7" w:rsidRPr="00965E94">
        <w:rPr>
          <w:rFonts w:ascii="Times New Roman" w:hAnsi="Times New Roman" w:cs="Times New Roman"/>
          <w:sz w:val="24"/>
          <w:szCs w:val="24"/>
        </w:rPr>
        <w:t xml:space="preserve"> (</w:t>
      </w:r>
      <w:r w:rsidR="00724551" w:rsidRPr="00965E94">
        <w:rPr>
          <w:rFonts w:ascii="Times New Roman" w:hAnsi="Times New Roman" w:cs="Times New Roman"/>
          <w:sz w:val="24"/>
          <w:szCs w:val="24"/>
        </w:rPr>
        <w:t>2010</w:t>
      </w:r>
      <w:r w:rsidR="00045BC7" w:rsidRPr="00965E94">
        <w:rPr>
          <w:rFonts w:ascii="Times New Roman" w:hAnsi="Times New Roman" w:cs="Times New Roman"/>
          <w:sz w:val="24"/>
          <w:szCs w:val="24"/>
        </w:rPr>
        <w:t>)</w:t>
      </w:r>
      <w:r w:rsidR="006A4AC5" w:rsidRPr="00965E94">
        <w:rPr>
          <w:rFonts w:ascii="Times New Roman" w:hAnsi="Times New Roman" w:cs="Times New Roman"/>
          <w:sz w:val="24"/>
          <w:szCs w:val="24"/>
        </w:rPr>
        <w:t>,</w:t>
      </w:r>
      <w:r w:rsidRPr="00965E94">
        <w:rPr>
          <w:rFonts w:ascii="Times New Roman" w:hAnsi="Times New Roman" w:cs="Times New Roman"/>
          <w:sz w:val="24"/>
          <w:szCs w:val="24"/>
        </w:rPr>
        <w:t xml:space="preserve"> Suely </w:t>
      </w:r>
      <w:proofErr w:type="spellStart"/>
      <w:r w:rsidRPr="00965E94">
        <w:rPr>
          <w:rFonts w:ascii="Times New Roman" w:hAnsi="Times New Roman" w:cs="Times New Roman"/>
          <w:sz w:val="24"/>
          <w:szCs w:val="24"/>
        </w:rPr>
        <w:t>Rolnik</w:t>
      </w:r>
      <w:proofErr w:type="spellEnd"/>
      <w:r w:rsidRPr="00965E94">
        <w:rPr>
          <w:rFonts w:ascii="Times New Roman" w:hAnsi="Times New Roman" w:cs="Times New Roman"/>
          <w:sz w:val="24"/>
          <w:szCs w:val="24"/>
        </w:rPr>
        <w:t xml:space="preserve"> </w:t>
      </w:r>
      <w:r w:rsidR="00045BC7" w:rsidRPr="00965E94">
        <w:rPr>
          <w:rFonts w:ascii="Times New Roman" w:hAnsi="Times New Roman" w:cs="Times New Roman"/>
          <w:sz w:val="24"/>
          <w:szCs w:val="24"/>
        </w:rPr>
        <w:t>(</w:t>
      </w:r>
      <w:r w:rsidR="00AE3486" w:rsidRPr="00965E94">
        <w:rPr>
          <w:rFonts w:ascii="Times New Roman" w:hAnsi="Times New Roman" w:cs="Times New Roman"/>
          <w:sz w:val="24"/>
          <w:szCs w:val="24"/>
        </w:rPr>
        <w:t>2006</w:t>
      </w:r>
      <w:r w:rsidR="00045BC7" w:rsidRPr="00965E94">
        <w:rPr>
          <w:rFonts w:ascii="Times New Roman" w:hAnsi="Times New Roman" w:cs="Times New Roman"/>
          <w:sz w:val="24"/>
          <w:szCs w:val="24"/>
        </w:rPr>
        <w:t xml:space="preserve">) </w:t>
      </w:r>
      <w:r w:rsidRPr="00965E94">
        <w:rPr>
          <w:rFonts w:ascii="Times New Roman" w:hAnsi="Times New Roman" w:cs="Times New Roman"/>
          <w:sz w:val="24"/>
          <w:szCs w:val="24"/>
        </w:rPr>
        <w:t xml:space="preserve">e Virgínia </w:t>
      </w:r>
      <w:proofErr w:type="spellStart"/>
      <w:r w:rsidRPr="00965E94">
        <w:rPr>
          <w:rFonts w:ascii="Times New Roman" w:hAnsi="Times New Roman" w:cs="Times New Roman"/>
          <w:sz w:val="24"/>
          <w:szCs w:val="24"/>
        </w:rPr>
        <w:t>Kastrup</w:t>
      </w:r>
      <w:proofErr w:type="spellEnd"/>
      <w:r w:rsidR="00BB2089" w:rsidRPr="00965E94">
        <w:rPr>
          <w:rFonts w:ascii="Times New Roman" w:hAnsi="Times New Roman" w:cs="Times New Roman"/>
          <w:sz w:val="24"/>
          <w:szCs w:val="24"/>
        </w:rPr>
        <w:t xml:space="preserve"> </w:t>
      </w:r>
      <w:r w:rsidR="00045BC7" w:rsidRPr="00965E94">
        <w:rPr>
          <w:rFonts w:ascii="Times New Roman" w:hAnsi="Times New Roman" w:cs="Times New Roman"/>
          <w:sz w:val="24"/>
          <w:szCs w:val="24"/>
        </w:rPr>
        <w:t>(</w:t>
      </w:r>
      <w:r w:rsidR="005945D1" w:rsidRPr="00965E94">
        <w:rPr>
          <w:rFonts w:ascii="Times New Roman" w:hAnsi="Times New Roman" w:cs="Times New Roman"/>
          <w:sz w:val="24"/>
          <w:szCs w:val="24"/>
        </w:rPr>
        <w:t>2010, 2014</w:t>
      </w:r>
      <w:r w:rsidR="00045BC7" w:rsidRPr="00965E94">
        <w:rPr>
          <w:rFonts w:ascii="Times New Roman" w:hAnsi="Times New Roman" w:cs="Times New Roman"/>
          <w:sz w:val="24"/>
          <w:szCs w:val="24"/>
        </w:rPr>
        <w:t>)</w:t>
      </w:r>
      <w:r w:rsidRPr="00965E94">
        <w:rPr>
          <w:rFonts w:ascii="Times New Roman" w:hAnsi="Times New Roman" w:cs="Times New Roman"/>
          <w:sz w:val="24"/>
          <w:szCs w:val="24"/>
        </w:rPr>
        <w:t xml:space="preserve"> produziram importantes trabalhos acerca desse método. A cartografia é um modo de pesquisar no qual o método não é ap</w:t>
      </w:r>
      <w:r w:rsidRPr="00657E44">
        <w:rPr>
          <w:rFonts w:ascii="Times New Roman" w:hAnsi="Times New Roman" w:cs="Times New Roman"/>
          <w:sz w:val="24"/>
          <w:szCs w:val="24"/>
        </w:rPr>
        <w:t>licado e sim praticado. O método se faz no caminho da pesquisa. Ao contrário de protocolos a serem cumpridos, há pistas como estratégias para a investigação. Nove pistas foram produzidas por um grupo de pe</w:t>
      </w:r>
      <w:r w:rsidR="00045BC7">
        <w:rPr>
          <w:rFonts w:ascii="Times New Roman" w:hAnsi="Times New Roman" w:cs="Times New Roman"/>
          <w:sz w:val="24"/>
          <w:szCs w:val="24"/>
        </w:rPr>
        <w:t>squisadores (PASSOS; KASTRUP;</w:t>
      </w:r>
      <w:r w:rsidRPr="00657E44">
        <w:rPr>
          <w:rFonts w:ascii="Times New Roman" w:hAnsi="Times New Roman" w:cs="Times New Roman"/>
          <w:sz w:val="24"/>
          <w:szCs w:val="24"/>
        </w:rPr>
        <w:t xml:space="preserve"> ESCÓSSIA, 2009).</w:t>
      </w:r>
    </w:p>
    <w:p w14:paraId="7E035995" w14:textId="77777777" w:rsidR="00657E44" w:rsidRPr="00657E44" w:rsidRDefault="00657E44" w:rsidP="00657E44">
      <w:pPr>
        <w:pStyle w:val="PargrafodaLista"/>
        <w:numPr>
          <w:ilvl w:val="0"/>
          <w:numId w:val="1"/>
        </w:numPr>
        <w:spacing w:line="360" w:lineRule="auto"/>
        <w:jc w:val="both"/>
        <w:rPr>
          <w:rFonts w:ascii="Times New Roman" w:hAnsi="Times New Roman" w:cs="Times New Roman"/>
          <w:sz w:val="24"/>
          <w:szCs w:val="24"/>
        </w:rPr>
      </w:pPr>
      <w:r w:rsidRPr="00657E44">
        <w:rPr>
          <w:rFonts w:ascii="Times New Roman" w:hAnsi="Times New Roman" w:cs="Times New Roman"/>
          <w:sz w:val="24"/>
          <w:szCs w:val="24"/>
        </w:rPr>
        <w:t>Pista 1: A cartografia visa a captar um movimento, uma linha e não representar um objeto.</w:t>
      </w:r>
    </w:p>
    <w:p w14:paraId="6190AFD9" w14:textId="77777777" w:rsidR="00657E44" w:rsidRPr="00657E44" w:rsidRDefault="00657E44" w:rsidP="00657E44">
      <w:pPr>
        <w:pStyle w:val="PargrafodaLista"/>
        <w:numPr>
          <w:ilvl w:val="0"/>
          <w:numId w:val="1"/>
        </w:numPr>
        <w:spacing w:line="360" w:lineRule="auto"/>
        <w:jc w:val="both"/>
        <w:rPr>
          <w:rFonts w:ascii="Times New Roman" w:hAnsi="Times New Roman" w:cs="Times New Roman"/>
          <w:sz w:val="24"/>
          <w:szCs w:val="24"/>
        </w:rPr>
      </w:pPr>
      <w:r w:rsidRPr="00657E44">
        <w:rPr>
          <w:rFonts w:ascii="Times New Roman" w:hAnsi="Times New Roman" w:cs="Times New Roman"/>
          <w:sz w:val="24"/>
          <w:szCs w:val="24"/>
        </w:rPr>
        <w:t xml:space="preserve">Pista 2: Toda cartografia é um coletivo de forças. </w:t>
      </w:r>
    </w:p>
    <w:p w14:paraId="06B70874" w14:textId="77777777" w:rsidR="00657E44" w:rsidRPr="00657E44" w:rsidRDefault="00657E44" w:rsidP="00657E44">
      <w:pPr>
        <w:pStyle w:val="PargrafodaLista"/>
        <w:numPr>
          <w:ilvl w:val="0"/>
          <w:numId w:val="1"/>
        </w:numPr>
        <w:spacing w:line="360" w:lineRule="auto"/>
        <w:jc w:val="both"/>
        <w:rPr>
          <w:rFonts w:ascii="Times New Roman" w:hAnsi="Times New Roman" w:cs="Times New Roman"/>
          <w:sz w:val="24"/>
          <w:szCs w:val="24"/>
        </w:rPr>
      </w:pPr>
      <w:r w:rsidRPr="00657E44">
        <w:rPr>
          <w:rFonts w:ascii="Times New Roman" w:hAnsi="Times New Roman" w:cs="Times New Roman"/>
          <w:sz w:val="24"/>
          <w:szCs w:val="24"/>
        </w:rPr>
        <w:t>Pista 3: A cartografia é sempre de um território existencial.</w:t>
      </w:r>
    </w:p>
    <w:p w14:paraId="36CBFDD8" w14:textId="77777777" w:rsidR="00657E44" w:rsidRPr="00657E44" w:rsidRDefault="00657E44" w:rsidP="00657E44">
      <w:pPr>
        <w:pStyle w:val="PargrafodaLista"/>
        <w:numPr>
          <w:ilvl w:val="0"/>
          <w:numId w:val="1"/>
        </w:numPr>
        <w:spacing w:line="360" w:lineRule="auto"/>
        <w:jc w:val="both"/>
        <w:rPr>
          <w:rFonts w:ascii="Times New Roman" w:hAnsi="Times New Roman" w:cs="Times New Roman"/>
          <w:sz w:val="24"/>
          <w:szCs w:val="24"/>
        </w:rPr>
      </w:pPr>
      <w:r w:rsidRPr="00657E44">
        <w:rPr>
          <w:rFonts w:ascii="Times New Roman" w:hAnsi="Times New Roman" w:cs="Times New Roman"/>
          <w:sz w:val="24"/>
          <w:szCs w:val="24"/>
        </w:rPr>
        <w:t>Pista 4: A cartografia traça um campo problemático.</w:t>
      </w:r>
    </w:p>
    <w:p w14:paraId="4AD607AF" w14:textId="77777777" w:rsidR="00657E44" w:rsidRPr="00657E44" w:rsidRDefault="00657E44" w:rsidP="00657E44">
      <w:pPr>
        <w:pStyle w:val="PargrafodaLista"/>
        <w:numPr>
          <w:ilvl w:val="0"/>
          <w:numId w:val="1"/>
        </w:numPr>
        <w:spacing w:line="360" w:lineRule="auto"/>
        <w:jc w:val="both"/>
        <w:rPr>
          <w:rFonts w:ascii="Times New Roman" w:hAnsi="Times New Roman" w:cs="Times New Roman"/>
          <w:sz w:val="24"/>
          <w:szCs w:val="24"/>
        </w:rPr>
      </w:pPr>
      <w:r w:rsidRPr="00657E44">
        <w:rPr>
          <w:rFonts w:ascii="Times New Roman" w:hAnsi="Times New Roman" w:cs="Times New Roman"/>
          <w:sz w:val="24"/>
          <w:szCs w:val="24"/>
        </w:rPr>
        <w:t>Pista 5: A cartografia requer um dispositivo para funcionar.</w:t>
      </w:r>
    </w:p>
    <w:p w14:paraId="0FF1919B" w14:textId="77777777" w:rsidR="00657E44" w:rsidRPr="00657E44" w:rsidRDefault="00657E44" w:rsidP="00657E44">
      <w:pPr>
        <w:pStyle w:val="PargrafodaLista"/>
        <w:numPr>
          <w:ilvl w:val="0"/>
          <w:numId w:val="1"/>
        </w:numPr>
        <w:spacing w:line="360" w:lineRule="auto"/>
        <w:jc w:val="both"/>
        <w:rPr>
          <w:rFonts w:ascii="Times New Roman" w:hAnsi="Times New Roman" w:cs="Times New Roman"/>
          <w:sz w:val="24"/>
          <w:szCs w:val="24"/>
        </w:rPr>
      </w:pPr>
      <w:r w:rsidRPr="00657E44">
        <w:rPr>
          <w:rFonts w:ascii="Times New Roman" w:hAnsi="Times New Roman" w:cs="Times New Roman"/>
          <w:sz w:val="24"/>
          <w:szCs w:val="24"/>
        </w:rPr>
        <w:t>Pista 6: A prática da cartografia exige um aprendizado da atenção.</w:t>
      </w:r>
    </w:p>
    <w:p w14:paraId="416B904B" w14:textId="77777777" w:rsidR="00657E44" w:rsidRPr="00657E44" w:rsidRDefault="00657E44" w:rsidP="00657E44">
      <w:pPr>
        <w:pStyle w:val="PargrafodaLista"/>
        <w:numPr>
          <w:ilvl w:val="0"/>
          <w:numId w:val="1"/>
        </w:numPr>
        <w:spacing w:line="360" w:lineRule="auto"/>
        <w:jc w:val="both"/>
        <w:rPr>
          <w:rFonts w:ascii="Times New Roman" w:hAnsi="Times New Roman" w:cs="Times New Roman"/>
          <w:sz w:val="24"/>
          <w:szCs w:val="24"/>
        </w:rPr>
      </w:pPr>
      <w:r w:rsidRPr="00657E44">
        <w:rPr>
          <w:rFonts w:ascii="Times New Roman" w:hAnsi="Times New Roman" w:cs="Times New Roman"/>
          <w:sz w:val="24"/>
          <w:szCs w:val="24"/>
        </w:rPr>
        <w:t>Pista 7: A cartografia exige a dissolução do ponto de vista do pesquisador.</w:t>
      </w:r>
    </w:p>
    <w:p w14:paraId="568B74CC" w14:textId="77777777" w:rsidR="00657E44" w:rsidRPr="00657E44" w:rsidRDefault="00657E44" w:rsidP="00657E44">
      <w:pPr>
        <w:pStyle w:val="PargrafodaLista"/>
        <w:numPr>
          <w:ilvl w:val="0"/>
          <w:numId w:val="1"/>
        </w:numPr>
        <w:spacing w:line="360" w:lineRule="auto"/>
        <w:jc w:val="both"/>
        <w:rPr>
          <w:rFonts w:ascii="Times New Roman" w:hAnsi="Times New Roman" w:cs="Times New Roman"/>
          <w:sz w:val="24"/>
          <w:szCs w:val="24"/>
        </w:rPr>
      </w:pPr>
      <w:r w:rsidRPr="00657E44">
        <w:rPr>
          <w:rFonts w:ascii="Times New Roman" w:hAnsi="Times New Roman" w:cs="Times New Roman"/>
          <w:sz w:val="24"/>
          <w:szCs w:val="24"/>
        </w:rPr>
        <w:t>Pista 8: A cartografia é um método que distingue, mas não separa, pesquisa de intervenção.</w:t>
      </w:r>
    </w:p>
    <w:p w14:paraId="3F0C90FF" w14:textId="77777777" w:rsidR="00931FED" w:rsidRDefault="00657E44" w:rsidP="00657E44">
      <w:pPr>
        <w:pStyle w:val="PargrafodaLista"/>
        <w:numPr>
          <w:ilvl w:val="0"/>
          <w:numId w:val="1"/>
        </w:numPr>
        <w:spacing w:line="360" w:lineRule="auto"/>
        <w:jc w:val="both"/>
        <w:rPr>
          <w:rFonts w:ascii="Times New Roman" w:hAnsi="Times New Roman" w:cs="Times New Roman"/>
          <w:sz w:val="24"/>
          <w:szCs w:val="24"/>
        </w:rPr>
      </w:pPr>
      <w:r w:rsidRPr="00657E44">
        <w:rPr>
          <w:rFonts w:ascii="Times New Roman" w:hAnsi="Times New Roman" w:cs="Times New Roman"/>
          <w:sz w:val="24"/>
          <w:szCs w:val="24"/>
        </w:rPr>
        <w:t xml:space="preserve">Pista 9: A cartografia exige uma política de narratividade. </w:t>
      </w:r>
    </w:p>
    <w:p w14:paraId="60236D23" w14:textId="530ABEC3" w:rsidR="00657E44" w:rsidRPr="00657E44" w:rsidRDefault="00657E44" w:rsidP="00162747">
      <w:pPr>
        <w:spacing w:line="360" w:lineRule="auto"/>
        <w:ind w:firstLine="708"/>
        <w:jc w:val="both"/>
        <w:rPr>
          <w:rFonts w:ascii="Times New Roman" w:hAnsi="Times New Roman" w:cs="Times New Roman"/>
          <w:sz w:val="24"/>
          <w:szCs w:val="24"/>
        </w:rPr>
      </w:pPr>
      <w:r w:rsidRPr="00657E44">
        <w:rPr>
          <w:rFonts w:ascii="Times New Roman" w:hAnsi="Times New Roman" w:cs="Times New Roman"/>
          <w:sz w:val="24"/>
          <w:szCs w:val="24"/>
        </w:rPr>
        <w:t xml:space="preserve">Quero destacar duas pistas. A primeira é a pista 2 que </w:t>
      </w:r>
      <w:r w:rsidR="006A4AC5">
        <w:rPr>
          <w:rFonts w:ascii="Times New Roman" w:hAnsi="Times New Roman" w:cs="Times New Roman"/>
          <w:sz w:val="24"/>
          <w:szCs w:val="24"/>
        </w:rPr>
        <w:t xml:space="preserve">se </w:t>
      </w:r>
      <w:r w:rsidRPr="00657E44">
        <w:rPr>
          <w:rFonts w:ascii="Times New Roman" w:hAnsi="Times New Roman" w:cs="Times New Roman"/>
          <w:sz w:val="24"/>
          <w:szCs w:val="24"/>
        </w:rPr>
        <w:t xml:space="preserve">refere à cartografia como coletivo de forças. Coletivo de forças que se configura pelo plano </w:t>
      </w:r>
      <w:r w:rsidRPr="00E4031A">
        <w:rPr>
          <w:rFonts w:ascii="Times New Roman" w:hAnsi="Times New Roman" w:cs="Times New Roman"/>
          <w:sz w:val="24"/>
          <w:szCs w:val="24"/>
        </w:rPr>
        <w:t xml:space="preserve">das formas e </w:t>
      </w:r>
      <w:r w:rsidR="00BB2089" w:rsidRPr="00E4031A">
        <w:rPr>
          <w:rFonts w:ascii="Times New Roman" w:hAnsi="Times New Roman" w:cs="Times New Roman"/>
          <w:sz w:val="24"/>
          <w:szCs w:val="24"/>
        </w:rPr>
        <w:t>pel</w:t>
      </w:r>
      <w:r w:rsidRPr="00E4031A">
        <w:rPr>
          <w:rFonts w:ascii="Times New Roman" w:hAnsi="Times New Roman" w:cs="Times New Roman"/>
          <w:sz w:val="24"/>
          <w:szCs w:val="24"/>
        </w:rPr>
        <w:t>o plano</w:t>
      </w:r>
      <w:r w:rsidRPr="00657E44">
        <w:rPr>
          <w:rFonts w:ascii="Times New Roman" w:hAnsi="Times New Roman" w:cs="Times New Roman"/>
          <w:sz w:val="24"/>
          <w:szCs w:val="24"/>
        </w:rPr>
        <w:t xml:space="preserve"> das forças. O plano das formas é aquilo que, a princípio, ao primeiro olhar, parece o constituído, estático. O plano das forças como campo de produção das formas, sempre em movimento. A ideia de plano de forças é que existe um constante processo de diferenciação das formas, a estabilidade é sempre provisória.</w:t>
      </w:r>
    </w:p>
    <w:p w14:paraId="4A1EC423" w14:textId="77777777" w:rsidR="00657E44" w:rsidRPr="00416DBC" w:rsidRDefault="00657E44" w:rsidP="00657E44">
      <w:pPr>
        <w:spacing w:line="240" w:lineRule="auto"/>
        <w:ind w:left="2268"/>
        <w:jc w:val="both"/>
        <w:rPr>
          <w:rFonts w:ascii="Times New Roman" w:hAnsi="Times New Roman" w:cs="Times New Roman"/>
          <w:sz w:val="20"/>
          <w:szCs w:val="20"/>
        </w:rPr>
      </w:pPr>
      <w:r w:rsidRPr="00416DBC">
        <w:rPr>
          <w:rFonts w:ascii="Times New Roman" w:eastAsia="Calibri" w:hAnsi="Times New Roman" w:cs="Calibri"/>
          <w:sz w:val="20"/>
          <w:szCs w:val="20"/>
          <w:lang w:eastAsia="ar-SA"/>
        </w:rPr>
        <w:t xml:space="preserve">[...] na concepção de plano coletivo de forças, não existem regras fixas, modos privilegiados de relação. As modalidades dos elos e as direções multiplicam-se nas diferentes composições momentâneas e locais entre as forças. Ao mesmo tempo, o ideal de equilíbrio, como direção única e privilegiada, também desaparece. A pluralidade substitui a síntese unificadora, e o princípio de estabilidade dá lugar à dinâmica </w:t>
      </w:r>
      <w:r w:rsidR="00045BC7">
        <w:rPr>
          <w:rFonts w:ascii="Times New Roman" w:eastAsia="Calibri" w:hAnsi="Times New Roman" w:cs="Calibri"/>
          <w:sz w:val="20"/>
          <w:szCs w:val="20"/>
          <w:lang w:eastAsia="ar-SA"/>
        </w:rPr>
        <w:t>da metaestabilidade. (ESCÓSSIA;</w:t>
      </w:r>
      <w:r w:rsidRPr="00416DBC">
        <w:rPr>
          <w:rFonts w:ascii="Times New Roman" w:eastAsia="Calibri" w:hAnsi="Times New Roman" w:cs="Calibri"/>
          <w:sz w:val="20"/>
          <w:szCs w:val="20"/>
          <w:lang w:eastAsia="ar-SA"/>
        </w:rPr>
        <w:t xml:space="preserve"> TEDESCO, 2009, p. 97)</w:t>
      </w:r>
    </w:p>
    <w:p w14:paraId="19574630" w14:textId="77777777" w:rsidR="00657E44" w:rsidRPr="00657E44" w:rsidRDefault="00657E44" w:rsidP="004C3917">
      <w:pPr>
        <w:spacing w:line="360" w:lineRule="auto"/>
        <w:ind w:firstLine="708"/>
        <w:jc w:val="both"/>
        <w:rPr>
          <w:rFonts w:ascii="Times New Roman" w:hAnsi="Times New Roman" w:cs="Times New Roman"/>
          <w:sz w:val="24"/>
          <w:szCs w:val="24"/>
        </w:rPr>
      </w:pPr>
      <w:r w:rsidRPr="00657E44">
        <w:rPr>
          <w:rFonts w:ascii="Times New Roman" w:hAnsi="Times New Roman" w:cs="Times New Roman"/>
          <w:sz w:val="24"/>
          <w:szCs w:val="24"/>
        </w:rPr>
        <w:t>A noção de coletivo de forças surge aqui como modo de compreensão da própr</w:t>
      </w:r>
      <w:r>
        <w:rPr>
          <w:rFonts w:ascii="Times New Roman" w:hAnsi="Times New Roman" w:cs="Times New Roman"/>
          <w:sz w:val="24"/>
          <w:szCs w:val="24"/>
        </w:rPr>
        <w:t xml:space="preserve">ia sala de aula que acompanho durante a pesquisa e </w:t>
      </w:r>
      <w:r w:rsidR="00045BC7">
        <w:rPr>
          <w:rFonts w:ascii="Times New Roman" w:hAnsi="Times New Roman" w:cs="Times New Roman"/>
          <w:sz w:val="24"/>
          <w:szCs w:val="24"/>
        </w:rPr>
        <w:t xml:space="preserve">na qual </w:t>
      </w:r>
      <w:r>
        <w:rPr>
          <w:rFonts w:ascii="Times New Roman" w:hAnsi="Times New Roman" w:cs="Times New Roman"/>
          <w:sz w:val="24"/>
          <w:szCs w:val="24"/>
        </w:rPr>
        <w:t>sou professor.</w:t>
      </w:r>
    </w:p>
    <w:p w14:paraId="442C6040" w14:textId="7D8C042E" w:rsidR="00657E44" w:rsidRPr="00657E44" w:rsidRDefault="00657E44" w:rsidP="004C3917">
      <w:pPr>
        <w:spacing w:line="360" w:lineRule="auto"/>
        <w:ind w:firstLine="708"/>
        <w:jc w:val="both"/>
        <w:rPr>
          <w:rFonts w:ascii="Times New Roman" w:hAnsi="Times New Roman" w:cs="Times New Roman"/>
          <w:sz w:val="24"/>
          <w:szCs w:val="24"/>
        </w:rPr>
      </w:pPr>
      <w:r w:rsidRPr="00657E44">
        <w:rPr>
          <w:rFonts w:ascii="Times New Roman" w:hAnsi="Times New Roman" w:cs="Times New Roman"/>
          <w:sz w:val="24"/>
          <w:szCs w:val="24"/>
        </w:rPr>
        <w:lastRenderedPageBreak/>
        <w:t>A pista 5 refere-se ao dispositivo para o funcionamento da cartografia. Os dispositivos</w:t>
      </w:r>
      <w:r>
        <w:rPr>
          <w:rStyle w:val="Refdenotaderodap"/>
          <w:rFonts w:ascii="Times New Roman" w:hAnsi="Times New Roman" w:cs="Times New Roman"/>
          <w:sz w:val="24"/>
          <w:szCs w:val="24"/>
        </w:rPr>
        <w:footnoteReference w:id="3"/>
      </w:r>
      <w:r w:rsidRPr="00657E44">
        <w:rPr>
          <w:rFonts w:ascii="Times New Roman" w:hAnsi="Times New Roman" w:cs="Times New Roman"/>
          <w:sz w:val="24"/>
          <w:szCs w:val="24"/>
        </w:rPr>
        <w:t xml:space="preserve"> </w:t>
      </w:r>
      <w:r>
        <w:rPr>
          <w:rFonts w:ascii="Times New Roman" w:hAnsi="Times New Roman" w:cs="Times New Roman"/>
          <w:sz w:val="24"/>
          <w:szCs w:val="24"/>
        </w:rPr>
        <w:t xml:space="preserve">são as atividades que serão propostas nas salas de aula </w:t>
      </w:r>
      <w:r w:rsidR="00045BC7">
        <w:rPr>
          <w:rFonts w:ascii="Times New Roman" w:hAnsi="Times New Roman" w:cs="Times New Roman"/>
          <w:sz w:val="24"/>
          <w:szCs w:val="24"/>
        </w:rPr>
        <w:t>na qual</w:t>
      </w:r>
      <w:r>
        <w:rPr>
          <w:rFonts w:ascii="Times New Roman" w:hAnsi="Times New Roman" w:cs="Times New Roman"/>
          <w:sz w:val="24"/>
          <w:szCs w:val="24"/>
        </w:rPr>
        <w:t xml:space="preserve"> sou professor e, mais adiante,</w:t>
      </w:r>
      <w:r w:rsidR="00045BC7">
        <w:rPr>
          <w:rFonts w:ascii="Times New Roman" w:hAnsi="Times New Roman" w:cs="Times New Roman"/>
          <w:sz w:val="24"/>
          <w:szCs w:val="24"/>
        </w:rPr>
        <w:t xml:space="preserve"> outras</w:t>
      </w:r>
      <w:r>
        <w:rPr>
          <w:rFonts w:ascii="Times New Roman" w:hAnsi="Times New Roman" w:cs="Times New Roman"/>
          <w:sz w:val="24"/>
          <w:szCs w:val="24"/>
        </w:rPr>
        <w:t xml:space="preserve"> que acompanharei como campo de pesquisa</w:t>
      </w:r>
      <w:r w:rsidRPr="00657E44">
        <w:rPr>
          <w:rFonts w:ascii="Times New Roman" w:hAnsi="Times New Roman" w:cs="Times New Roman"/>
          <w:sz w:val="24"/>
          <w:szCs w:val="24"/>
        </w:rPr>
        <w:t>.</w:t>
      </w:r>
    </w:p>
    <w:p w14:paraId="757555A8" w14:textId="77777777" w:rsidR="00657E44" w:rsidRPr="00416DBC" w:rsidRDefault="00045BC7" w:rsidP="00657E44">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w:t>
      </w:r>
      <w:r w:rsidR="00657E44" w:rsidRPr="00416DBC">
        <w:rPr>
          <w:rFonts w:ascii="Times New Roman" w:hAnsi="Times New Roman" w:cs="Times New Roman"/>
          <w:sz w:val="20"/>
          <w:szCs w:val="20"/>
        </w:rPr>
        <w:t>...</w:t>
      </w:r>
      <w:r>
        <w:rPr>
          <w:rFonts w:ascii="Times New Roman" w:hAnsi="Times New Roman" w:cs="Times New Roman"/>
          <w:sz w:val="20"/>
          <w:szCs w:val="20"/>
        </w:rPr>
        <w:t>]</w:t>
      </w:r>
      <w:r w:rsidR="00657E44" w:rsidRPr="00416DBC">
        <w:rPr>
          <w:rFonts w:ascii="Times New Roman" w:hAnsi="Times New Roman" w:cs="Times New Roman"/>
          <w:sz w:val="20"/>
          <w:szCs w:val="20"/>
        </w:rPr>
        <w:t xml:space="preserve"> o dispositivo alia-se aos processos de criação e o trabalho do pesquisador, do cartógrafo, se dá no </w:t>
      </w:r>
      <w:proofErr w:type="spellStart"/>
      <w:r w:rsidR="00657E44" w:rsidRPr="00416DBC">
        <w:rPr>
          <w:rFonts w:ascii="Times New Roman" w:hAnsi="Times New Roman" w:cs="Times New Roman"/>
          <w:sz w:val="20"/>
          <w:szCs w:val="20"/>
        </w:rPr>
        <w:t>desembaraçamento</w:t>
      </w:r>
      <w:proofErr w:type="spellEnd"/>
      <w:r w:rsidR="00657E44" w:rsidRPr="00416DBC">
        <w:rPr>
          <w:rFonts w:ascii="Times New Roman" w:hAnsi="Times New Roman" w:cs="Times New Roman"/>
          <w:sz w:val="20"/>
          <w:szCs w:val="20"/>
        </w:rPr>
        <w:t xml:space="preserve"> das linhas que o compõem – linhas de visibilidade, de enunciação, de força, de subjetivação. Trabalhar com dispositivos implica-nos, portanto, com um processo de acompanhamento de seus efeitos, não bastando para isso</w:t>
      </w:r>
      <w:r>
        <w:rPr>
          <w:rFonts w:ascii="Times New Roman" w:hAnsi="Times New Roman" w:cs="Times New Roman"/>
          <w:sz w:val="20"/>
          <w:szCs w:val="20"/>
        </w:rPr>
        <w:t xml:space="preserve"> pô-lo para funcionar (KASTRUP;</w:t>
      </w:r>
      <w:r w:rsidR="00657E44" w:rsidRPr="00416DBC">
        <w:rPr>
          <w:rFonts w:ascii="Times New Roman" w:hAnsi="Times New Roman" w:cs="Times New Roman"/>
          <w:sz w:val="20"/>
          <w:szCs w:val="20"/>
        </w:rPr>
        <w:t xml:space="preserve"> BARROS, 2009, p.79).</w:t>
      </w:r>
    </w:p>
    <w:p w14:paraId="31640924" w14:textId="77777777" w:rsidR="0018232F" w:rsidRPr="00657E44" w:rsidRDefault="0018232F" w:rsidP="00657E44">
      <w:pPr>
        <w:spacing w:line="240" w:lineRule="auto"/>
        <w:ind w:left="2268"/>
        <w:jc w:val="both"/>
        <w:rPr>
          <w:rFonts w:ascii="Times New Roman" w:hAnsi="Times New Roman" w:cs="Times New Roman"/>
          <w:sz w:val="24"/>
          <w:szCs w:val="24"/>
        </w:rPr>
      </w:pPr>
    </w:p>
    <w:p w14:paraId="65BF6E56" w14:textId="76C79860" w:rsidR="00FE3FBB" w:rsidRDefault="00657E44" w:rsidP="004C3917">
      <w:pPr>
        <w:spacing w:line="360" w:lineRule="auto"/>
        <w:ind w:firstLine="708"/>
        <w:jc w:val="both"/>
        <w:rPr>
          <w:rFonts w:ascii="Times New Roman" w:hAnsi="Times New Roman" w:cs="Times New Roman"/>
          <w:sz w:val="24"/>
          <w:szCs w:val="24"/>
        </w:rPr>
      </w:pPr>
      <w:r w:rsidRPr="00657E44">
        <w:rPr>
          <w:rFonts w:ascii="Times New Roman" w:hAnsi="Times New Roman" w:cs="Times New Roman"/>
          <w:sz w:val="24"/>
          <w:szCs w:val="24"/>
        </w:rPr>
        <w:t xml:space="preserve">Assim, a pesquisa pretende investigar as relações de força presentes que constituem um professor de matemática e uma matemática, </w:t>
      </w:r>
      <w:r>
        <w:rPr>
          <w:rFonts w:ascii="Times New Roman" w:hAnsi="Times New Roman" w:cs="Times New Roman"/>
          <w:sz w:val="24"/>
          <w:szCs w:val="24"/>
        </w:rPr>
        <w:t xml:space="preserve">nas </w:t>
      </w:r>
      <w:r w:rsidRPr="00657E44">
        <w:rPr>
          <w:rFonts w:ascii="Times New Roman" w:hAnsi="Times New Roman" w:cs="Times New Roman"/>
          <w:sz w:val="24"/>
          <w:szCs w:val="24"/>
        </w:rPr>
        <w:t>salas de aula de matemática que serão acompanhadas. Relações de</w:t>
      </w:r>
      <w:r w:rsidR="00045BC7">
        <w:rPr>
          <w:rFonts w:ascii="Times New Roman" w:hAnsi="Times New Roman" w:cs="Times New Roman"/>
          <w:sz w:val="24"/>
          <w:szCs w:val="24"/>
        </w:rPr>
        <w:t xml:space="preserve"> forças investigadas a partir </w:t>
      </w:r>
      <w:r w:rsidR="006A4AC5">
        <w:rPr>
          <w:rFonts w:ascii="Times New Roman" w:hAnsi="Times New Roman" w:cs="Times New Roman"/>
          <w:sz w:val="24"/>
          <w:szCs w:val="24"/>
        </w:rPr>
        <w:t>do estudo</w:t>
      </w:r>
      <w:r w:rsidR="00045BC7">
        <w:rPr>
          <w:rFonts w:ascii="Times New Roman" w:hAnsi="Times New Roman" w:cs="Times New Roman"/>
          <w:sz w:val="24"/>
          <w:szCs w:val="24"/>
        </w:rPr>
        <w:t xml:space="preserve"> dos</w:t>
      </w:r>
      <w:r w:rsidRPr="00657E44">
        <w:rPr>
          <w:rFonts w:ascii="Times New Roman" w:hAnsi="Times New Roman" w:cs="Times New Roman"/>
          <w:sz w:val="24"/>
          <w:szCs w:val="24"/>
        </w:rPr>
        <w:t xml:space="preserve"> dispositivos que desembaraçam as linhas que compõem um campo.</w:t>
      </w:r>
      <w:r w:rsidR="00E4031A">
        <w:rPr>
          <w:rFonts w:ascii="Times New Roman" w:hAnsi="Times New Roman" w:cs="Times New Roman"/>
          <w:sz w:val="24"/>
          <w:szCs w:val="24"/>
        </w:rPr>
        <w:t xml:space="preserve"> </w:t>
      </w:r>
    </w:p>
    <w:p w14:paraId="7BF8C549" w14:textId="77777777" w:rsidR="00FE3FBB" w:rsidRPr="00FE3FBB" w:rsidRDefault="00FE3FBB" w:rsidP="004C39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Abaixo, seguem algumas produções escritas a partir do vívido que compõe uma escola, uma aula de matemática, uma vida...</w:t>
      </w:r>
    </w:p>
    <w:p w14:paraId="11B57EE1" w14:textId="77777777" w:rsidR="00FE3FBB" w:rsidRPr="00FE3FBB" w:rsidRDefault="00FE3FBB" w:rsidP="00657E44">
      <w:pPr>
        <w:spacing w:line="360" w:lineRule="auto"/>
        <w:jc w:val="both"/>
        <w:rPr>
          <w:rFonts w:ascii="Times New Roman" w:hAnsi="Times New Roman" w:cs="Times New Roman"/>
          <w:b/>
          <w:sz w:val="24"/>
          <w:szCs w:val="24"/>
        </w:rPr>
      </w:pPr>
      <w:r>
        <w:rPr>
          <w:rFonts w:ascii="Times New Roman" w:hAnsi="Times New Roman" w:cs="Times New Roman"/>
          <w:b/>
          <w:sz w:val="24"/>
          <w:szCs w:val="24"/>
        </w:rPr>
        <w:t>Muro de tijolinhos</w:t>
      </w:r>
    </w:p>
    <w:p w14:paraId="7AD12CDD" w14:textId="1037184B" w:rsidR="00FE3FBB" w:rsidRPr="00FE3FBB" w:rsidRDefault="00FE3FBB" w:rsidP="00C43F10">
      <w:pPr>
        <w:spacing w:line="360" w:lineRule="auto"/>
        <w:ind w:firstLine="708"/>
        <w:jc w:val="both"/>
        <w:rPr>
          <w:rFonts w:ascii="Times New Roman" w:hAnsi="Times New Roman" w:cs="Times New Roman"/>
          <w:sz w:val="24"/>
          <w:szCs w:val="24"/>
        </w:rPr>
      </w:pPr>
      <w:r w:rsidRPr="004C3917">
        <w:rPr>
          <w:rFonts w:ascii="Times New Roman" w:hAnsi="Times New Roman" w:cs="Times New Roman"/>
          <w:sz w:val="24"/>
          <w:szCs w:val="24"/>
        </w:rPr>
        <w:t>N</w:t>
      </w:r>
      <w:r w:rsidRPr="00FE3FBB">
        <w:rPr>
          <w:rFonts w:ascii="Times New Roman" w:hAnsi="Times New Roman" w:cs="Times New Roman"/>
          <w:sz w:val="24"/>
          <w:szCs w:val="24"/>
        </w:rPr>
        <w:t xml:space="preserve">a escola havia um muro de tijolinhos. Aquele muro, que dava para a avenida </w:t>
      </w:r>
      <w:r w:rsidR="0079644A">
        <w:rPr>
          <w:rFonts w:ascii="Times New Roman" w:hAnsi="Times New Roman" w:cs="Times New Roman"/>
          <w:sz w:val="24"/>
          <w:szCs w:val="24"/>
        </w:rPr>
        <w:t>Liberdade</w:t>
      </w:r>
      <w:r w:rsidRPr="00FE3FBB">
        <w:rPr>
          <w:rFonts w:ascii="Times New Roman" w:hAnsi="Times New Roman" w:cs="Times New Roman"/>
          <w:sz w:val="24"/>
          <w:szCs w:val="24"/>
        </w:rPr>
        <w:t xml:space="preserve">, ficava em frente a porta da sala de aula do nono ano. Entre o corredor de salas de aula e o muro, uma grande árvore. Suas raízes saltavam para fora do concreto deformando o chão, desalinhando a arquitetura original da escola centenária onde o professor de matemática trabalhava. Dia sim, dia não, o professor dava aulas para aquela turma. Passava pelo saguão da escola. Entrava na sala de professores, abria o cadeado do armário. Tomava a caixa de giz, a garrafa de água e o diário escolar. Passava pelo saguão novamente, descia uma escada e andava pelo imenso </w:t>
      </w:r>
      <w:r w:rsidRPr="00280C4D">
        <w:rPr>
          <w:rFonts w:ascii="Times New Roman" w:hAnsi="Times New Roman" w:cs="Times New Roman"/>
          <w:sz w:val="24"/>
          <w:szCs w:val="24"/>
        </w:rPr>
        <w:t xml:space="preserve">corredor onde </w:t>
      </w:r>
      <w:r w:rsidR="00A0626C" w:rsidRPr="00280C4D">
        <w:rPr>
          <w:rFonts w:ascii="Times New Roman" w:hAnsi="Times New Roman" w:cs="Times New Roman"/>
          <w:sz w:val="24"/>
          <w:szCs w:val="24"/>
        </w:rPr>
        <w:t xml:space="preserve">se </w:t>
      </w:r>
      <w:r w:rsidRPr="00280C4D">
        <w:rPr>
          <w:rFonts w:ascii="Times New Roman" w:hAnsi="Times New Roman" w:cs="Times New Roman"/>
          <w:sz w:val="24"/>
          <w:szCs w:val="24"/>
        </w:rPr>
        <w:t>localizavam as salas</w:t>
      </w:r>
      <w:r w:rsidRPr="00FE3FBB">
        <w:rPr>
          <w:rFonts w:ascii="Times New Roman" w:hAnsi="Times New Roman" w:cs="Times New Roman"/>
          <w:sz w:val="24"/>
          <w:szCs w:val="24"/>
        </w:rPr>
        <w:t xml:space="preserve"> de aula do ensino médio. Escola grande, muitos alunos, muitos tijolinhos. Descia mais uma escada, dessa vez maior e chegava ao bloco onde encontravam-se as salas dos nonos anos. </w:t>
      </w:r>
      <w:r w:rsidR="006A4AC5">
        <w:rPr>
          <w:rFonts w:ascii="Times New Roman" w:hAnsi="Times New Roman" w:cs="Times New Roman"/>
          <w:sz w:val="24"/>
          <w:szCs w:val="24"/>
        </w:rPr>
        <w:t xml:space="preserve">Virava à </w:t>
      </w:r>
      <w:r w:rsidRPr="00FE3FBB">
        <w:rPr>
          <w:rFonts w:ascii="Times New Roman" w:hAnsi="Times New Roman" w:cs="Times New Roman"/>
          <w:sz w:val="24"/>
          <w:szCs w:val="24"/>
        </w:rPr>
        <w:t>e</w:t>
      </w:r>
      <w:r w:rsidR="006A4AC5">
        <w:rPr>
          <w:rFonts w:ascii="Times New Roman" w:hAnsi="Times New Roman" w:cs="Times New Roman"/>
          <w:sz w:val="24"/>
          <w:szCs w:val="24"/>
        </w:rPr>
        <w:t>squerda e</w:t>
      </w:r>
      <w:r w:rsidRPr="00FE3FBB">
        <w:rPr>
          <w:rFonts w:ascii="Times New Roman" w:hAnsi="Times New Roman" w:cs="Times New Roman"/>
          <w:sz w:val="24"/>
          <w:szCs w:val="24"/>
        </w:rPr>
        <w:t xml:space="preserve"> passava </w:t>
      </w:r>
      <w:r w:rsidR="006A4AC5">
        <w:rPr>
          <w:rFonts w:ascii="Times New Roman" w:hAnsi="Times New Roman" w:cs="Times New Roman"/>
          <w:sz w:val="24"/>
          <w:szCs w:val="24"/>
        </w:rPr>
        <w:t>pela</w:t>
      </w:r>
      <w:r w:rsidRPr="00FE3FBB">
        <w:rPr>
          <w:rFonts w:ascii="Times New Roman" w:hAnsi="Times New Roman" w:cs="Times New Roman"/>
          <w:sz w:val="24"/>
          <w:szCs w:val="24"/>
        </w:rPr>
        <w:t xml:space="preserve"> primeira sala, pela árvore e</w:t>
      </w:r>
      <w:r w:rsidR="006A4AC5">
        <w:rPr>
          <w:rFonts w:ascii="Times New Roman" w:hAnsi="Times New Roman" w:cs="Times New Roman"/>
          <w:sz w:val="24"/>
          <w:szCs w:val="24"/>
        </w:rPr>
        <w:t>, assim,</w:t>
      </w:r>
      <w:r w:rsidRPr="00FE3FBB">
        <w:rPr>
          <w:rFonts w:ascii="Times New Roman" w:hAnsi="Times New Roman" w:cs="Times New Roman"/>
          <w:sz w:val="24"/>
          <w:szCs w:val="24"/>
        </w:rPr>
        <w:t xml:space="preserve"> chegava ao nono ano que dava aulas. Entrava na sala. Esperava os alunos se sentarem e os cumprimentava com um bom dia. Todas as manhãs que ia à escola era essa sua rotina. Menos naquela manhã. </w:t>
      </w:r>
    </w:p>
    <w:p w14:paraId="45B32427" w14:textId="77777777" w:rsidR="00FE3FBB" w:rsidRPr="00FE3FBB" w:rsidRDefault="00FE3FBB" w:rsidP="00C43F10">
      <w:pPr>
        <w:spacing w:line="360" w:lineRule="auto"/>
        <w:ind w:firstLine="708"/>
        <w:jc w:val="both"/>
        <w:rPr>
          <w:rFonts w:ascii="Times New Roman" w:hAnsi="Times New Roman" w:cs="Times New Roman"/>
          <w:sz w:val="24"/>
          <w:szCs w:val="24"/>
        </w:rPr>
      </w:pPr>
      <w:r w:rsidRPr="00FE3FBB">
        <w:rPr>
          <w:rFonts w:ascii="Times New Roman" w:hAnsi="Times New Roman" w:cs="Times New Roman"/>
          <w:sz w:val="24"/>
          <w:szCs w:val="24"/>
        </w:rPr>
        <w:t xml:space="preserve">Já havia dado aula no primeiro horário. Radiciação. “Coisa chata”. Aula agarrada naquele primeiro horário. Não culpava seus alunos. Aquilo era muito chato. Ao mesmo </w:t>
      </w:r>
      <w:r w:rsidRPr="00FE3FBB">
        <w:rPr>
          <w:rFonts w:ascii="Times New Roman" w:hAnsi="Times New Roman" w:cs="Times New Roman"/>
          <w:sz w:val="24"/>
          <w:szCs w:val="24"/>
        </w:rPr>
        <w:lastRenderedPageBreak/>
        <w:t>tempo sentia que precisava chamar atenção para aquilo. Afinal, aquilo faz parte do currículo. Eles precisariam daquilo para resolver, mais tarde, outras coisas que também fazem parte do mesmo currículo. A aula acabou e o professou tomou logo jeito de sair da escola. Precisava de um café, de ar, de pensar em como fazer com que seus alunos aprendessem aquilo. Depois de cinquenta minutos voltaria para sala. Como? Como fazer isso? Voltou para sala uns minutos atrasado. Ao contrário do habitual, nenhum de seus alunos estava do lado de fora. Nenhuma voz, nenhuma risada, nenhum barulho. Quando se aproximou viu que o diretor estava na sala. Todos sentados, ouvindo, atentos, o que ele dizia. Tinham que limpar as paredes, as carteiras, o teto, até o meio dia. O professor se perguntava o porquê daquilo. O diretor saiu. A sala se movimentou. Todos em pé, em turbilhão. Um caos. O professor perguntou o que havia acontecido. “Picharam toda a sala, professor.”. Passou o olho nas paredes. De fato. Picharam a sala com marcador permanente.  Suas raízes saltavam para fora do concreto deformando a parede, desalinhando a arquitetura original da escola centenária onde o professor de matemática trabalhava. O professor lembrava-se daquelas palavras escritas na parede. Abriu sua pasta, pegou um bolo de provas, passou uma por uma e encontrou três provas com àquelas marcas. “Professor, deixa a gente pega</w:t>
      </w:r>
      <w:r w:rsidR="0018232F">
        <w:rPr>
          <w:rFonts w:ascii="Times New Roman" w:hAnsi="Times New Roman" w:cs="Times New Roman"/>
          <w:sz w:val="24"/>
          <w:szCs w:val="24"/>
        </w:rPr>
        <w:t>r um pano pra começar a limpar?</w:t>
      </w:r>
      <w:r w:rsidRPr="00FE3FBB">
        <w:rPr>
          <w:rFonts w:ascii="Times New Roman" w:hAnsi="Times New Roman" w:cs="Times New Roman"/>
          <w:sz w:val="24"/>
          <w:szCs w:val="24"/>
        </w:rPr>
        <w:t>”. “Não, agora é aula de Matemática, vocês têm que apr</w:t>
      </w:r>
      <w:r w:rsidR="0018232F">
        <w:rPr>
          <w:rFonts w:ascii="Times New Roman" w:hAnsi="Times New Roman" w:cs="Times New Roman"/>
          <w:sz w:val="24"/>
          <w:szCs w:val="24"/>
        </w:rPr>
        <w:t xml:space="preserve">esentar o trabalho!”. Ilusão. </w:t>
      </w:r>
      <w:r w:rsidRPr="00FE3FBB">
        <w:rPr>
          <w:rFonts w:ascii="Times New Roman" w:hAnsi="Times New Roman" w:cs="Times New Roman"/>
          <w:sz w:val="24"/>
          <w:szCs w:val="24"/>
        </w:rPr>
        <w:t>A aula não aconteceu. Ao sair da sala o professor foi à diretoria e entregou as três</w:t>
      </w:r>
      <w:r w:rsidR="004073A5">
        <w:rPr>
          <w:rFonts w:ascii="Times New Roman" w:hAnsi="Times New Roman" w:cs="Times New Roman"/>
          <w:sz w:val="24"/>
          <w:szCs w:val="24"/>
        </w:rPr>
        <w:t xml:space="preserve"> provas com os nomes dos que pich</w:t>
      </w:r>
      <w:r w:rsidRPr="00FE3FBB">
        <w:rPr>
          <w:rFonts w:ascii="Times New Roman" w:hAnsi="Times New Roman" w:cs="Times New Roman"/>
          <w:sz w:val="24"/>
          <w:szCs w:val="24"/>
        </w:rPr>
        <w:t>aram a sala. “Toda força está em relação com outras, quer para obedecer, quer para comandar. O que define um corpo é esta relação entre forças dominantes e forças dominadas.” (DELEUZE, 1976, p.21).</w:t>
      </w:r>
    </w:p>
    <w:p w14:paraId="047ECE67" w14:textId="77777777" w:rsidR="00FE3FBB" w:rsidRPr="00FE3FBB" w:rsidRDefault="00FE3FBB" w:rsidP="004C3917">
      <w:pPr>
        <w:spacing w:line="360" w:lineRule="auto"/>
        <w:ind w:firstLine="708"/>
        <w:jc w:val="both"/>
        <w:rPr>
          <w:rFonts w:ascii="Times New Roman" w:hAnsi="Times New Roman" w:cs="Times New Roman"/>
          <w:sz w:val="24"/>
          <w:szCs w:val="24"/>
        </w:rPr>
      </w:pPr>
      <w:r w:rsidRPr="00FE3FBB">
        <w:rPr>
          <w:rFonts w:ascii="Times New Roman" w:hAnsi="Times New Roman" w:cs="Times New Roman"/>
          <w:sz w:val="24"/>
          <w:szCs w:val="24"/>
        </w:rPr>
        <w:t xml:space="preserve">Um que arromba. O Currículo é destroçado numa sala de aula. Pelo menos esse Currículo formatado em tópicos, </w:t>
      </w:r>
      <w:proofErr w:type="spellStart"/>
      <w:r w:rsidRPr="00FE3FBB">
        <w:rPr>
          <w:rFonts w:ascii="Times New Roman" w:hAnsi="Times New Roman" w:cs="Times New Roman"/>
          <w:sz w:val="24"/>
          <w:szCs w:val="24"/>
        </w:rPr>
        <w:t>subtópicos</w:t>
      </w:r>
      <w:proofErr w:type="spellEnd"/>
      <w:r w:rsidRPr="00FE3FBB">
        <w:rPr>
          <w:rFonts w:ascii="Times New Roman" w:hAnsi="Times New Roman" w:cs="Times New Roman"/>
          <w:sz w:val="24"/>
          <w:szCs w:val="24"/>
        </w:rPr>
        <w:t>, áreas de conhecimento...</w:t>
      </w:r>
      <w:r w:rsidR="008E1EC8">
        <w:rPr>
          <w:rFonts w:ascii="Times New Roman" w:hAnsi="Times New Roman" w:cs="Times New Roman"/>
          <w:sz w:val="24"/>
          <w:szCs w:val="24"/>
        </w:rPr>
        <w:t xml:space="preserve"> </w:t>
      </w:r>
      <w:r w:rsidRPr="00FE3FBB">
        <w:rPr>
          <w:rFonts w:ascii="Times New Roman" w:hAnsi="Times New Roman" w:cs="Times New Roman"/>
          <w:sz w:val="24"/>
          <w:szCs w:val="24"/>
        </w:rPr>
        <w:t>com C maiúsculo. Uma proposição: O currículo como acontecimento... “O que pode um currículo atravessado pelo indisciplinar? O que pode um currículo para além e para aquém das disciplin</w:t>
      </w:r>
      <w:r w:rsidR="00CE50D4">
        <w:rPr>
          <w:rFonts w:ascii="Times New Roman" w:hAnsi="Times New Roman" w:cs="Times New Roman"/>
          <w:sz w:val="24"/>
          <w:szCs w:val="24"/>
        </w:rPr>
        <w:t>as curriculares?</w:t>
      </w:r>
      <w:r w:rsidRPr="00FE3FBB">
        <w:rPr>
          <w:rFonts w:ascii="Times New Roman" w:hAnsi="Times New Roman" w:cs="Times New Roman"/>
          <w:sz w:val="24"/>
          <w:szCs w:val="24"/>
        </w:rPr>
        <w:t>”. (CLARETO, 2015, p.170)</w:t>
      </w:r>
    </w:p>
    <w:p w14:paraId="0FC0FDEB" w14:textId="4F2B577A" w:rsidR="00657E44" w:rsidRDefault="00FE3FBB" w:rsidP="00C43F10">
      <w:pPr>
        <w:spacing w:line="360" w:lineRule="auto"/>
        <w:ind w:firstLine="708"/>
        <w:jc w:val="both"/>
        <w:rPr>
          <w:rFonts w:ascii="Times New Roman" w:hAnsi="Times New Roman" w:cs="Times New Roman"/>
          <w:sz w:val="24"/>
          <w:szCs w:val="24"/>
        </w:rPr>
      </w:pPr>
      <w:r w:rsidRPr="00FE3FBB">
        <w:rPr>
          <w:rFonts w:ascii="Times New Roman" w:hAnsi="Times New Roman" w:cs="Times New Roman"/>
          <w:sz w:val="24"/>
          <w:szCs w:val="24"/>
        </w:rPr>
        <w:t xml:space="preserve">Segunda-feira, o professor chegou no segundo horário na escola. Foi para a sala do diretor. Passou o final de semana inteiro pensando no que fazer com o indisciplinar que atravessou sua sala de aula. Lembrava-se de uma frase. “Se aconteceu numa sala de aula de matemática é por que só era possível acontecer </w:t>
      </w:r>
      <w:r w:rsidRPr="00E4031A">
        <w:rPr>
          <w:rFonts w:ascii="Times New Roman" w:hAnsi="Times New Roman" w:cs="Times New Roman"/>
          <w:sz w:val="24"/>
          <w:szCs w:val="24"/>
        </w:rPr>
        <w:t>numa aula de matemática”. Algo assim..</w:t>
      </w:r>
      <w:r w:rsidR="00CE50D4" w:rsidRPr="00E4031A">
        <w:rPr>
          <w:rFonts w:ascii="Times New Roman" w:hAnsi="Times New Roman" w:cs="Times New Roman"/>
          <w:sz w:val="24"/>
          <w:szCs w:val="24"/>
        </w:rPr>
        <w:t>.</w:t>
      </w:r>
      <w:r w:rsidRPr="00E4031A">
        <w:rPr>
          <w:rFonts w:ascii="Times New Roman" w:hAnsi="Times New Roman" w:cs="Times New Roman"/>
          <w:sz w:val="24"/>
          <w:szCs w:val="24"/>
        </w:rPr>
        <w:t xml:space="preserve">. “Vamos grafitar algum lugar da escola, trazer para a escola o que veio na sala, dar vazão </w:t>
      </w:r>
      <w:r w:rsidR="008E1EC8" w:rsidRPr="00E4031A">
        <w:rPr>
          <w:rFonts w:ascii="Times New Roman" w:hAnsi="Times New Roman" w:cs="Times New Roman"/>
          <w:sz w:val="24"/>
          <w:szCs w:val="24"/>
        </w:rPr>
        <w:t>a</w:t>
      </w:r>
      <w:r w:rsidRPr="00E4031A">
        <w:rPr>
          <w:rFonts w:ascii="Times New Roman" w:hAnsi="Times New Roman" w:cs="Times New Roman"/>
          <w:sz w:val="24"/>
          <w:szCs w:val="24"/>
        </w:rPr>
        <w:t xml:space="preserve"> isso...”, disse o professor. O diretor gostou da ideia. Deu aval. Mais uma vez, passava pelo </w:t>
      </w:r>
      <w:r w:rsidRPr="00E4031A">
        <w:rPr>
          <w:rFonts w:ascii="Times New Roman" w:hAnsi="Times New Roman" w:cs="Times New Roman"/>
          <w:sz w:val="24"/>
          <w:szCs w:val="24"/>
        </w:rPr>
        <w:lastRenderedPageBreak/>
        <w:t>saguão da escola. Entrava na sala de professores, abria o cadeado do armário. Tomava a caixa de</w:t>
      </w:r>
      <w:r w:rsidRPr="00FE3FBB">
        <w:rPr>
          <w:rFonts w:ascii="Times New Roman" w:hAnsi="Times New Roman" w:cs="Times New Roman"/>
          <w:sz w:val="24"/>
          <w:szCs w:val="24"/>
        </w:rPr>
        <w:t xml:space="preserve"> giz, a garrafa de água e o diário escolar. Passava pelo saguão novamente, descia uma escada e andava pelo imenso corredor onde localizavam-se as salas de aula do ensino médio. Escola grande, muitos alunos, muitos tijolinhos. Descia mais uma escada, dessa vez maior e chegava ao bloco onde encontravam-se as salas dos nonos anos. Antes de ir para a sala, passou na sala da coordenadora do ensino fundamental. Contou da conversa com o diretor. Disse que poderia montar um painel com pallets para fazer os grafites. A coordenadora disse que poderia ser feito no muro que dava de frente para as salas do nono ano. O professor não entendeu. Como grafitar um muro de tijolinhos? Será que é possível? A ignorância do professor fazia-o duvidar dessa possibilidade. Saiu sem dizer nada. Passou pelo c</w:t>
      </w:r>
      <w:r w:rsidR="00C43F10">
        <w:rPr>
          <w:rFonts w:ascii="Times New Roman" w:hAnsi="Times New Roman" w:cs="Times New Roman"/>
          <w:sz w:val="24"/>
          <w:szCs w:val="24"/>
        </w:rPr>
        <w:t>orredor. Olhou novamente.</w:t>
      </w:r>
      <w:r w:rsidRPr="00FE3FBB">
        <w:rPr>
          <w:rFonts w:ascii="Times New Roman" w:hAnsi="Times New Roman" w:cs="Times New Roman"/>
          <w:sz w:val="24"/>
          <w:szCs w:val="24"/>
        </w:rPr>
        <w:t xml:space="preserve"> O muro era branco.</w:t>
      </w:r>
    </w:p>
    <w:p w14:paraId="79D9D232" w14:textId="77777777" w:rsidR="00A4597A" w:rsidRDefault="00A4597A" w:rsidP="00FE3F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Um modo de dizer </w:t>
      </w:r>
      <w:r w:rsidR="00CE280E">
        <w:rPr>
          <w:rFonts w:ascii="Times New Roman" w:hAnsi="Times New Roman" w:cs="Times New Roman"/>
          <w:b/>
          <w:sz w:val="24"/>
          <w:szCs w:val="24"/>
        </w:rPr>
        <w:t>da pesquisa</w:t>
      </w:r>
      <w:r>
        <w:rPr>
          <w:rFonts w:ascii="Times New Roman" w:hAnsi="Times New Roman" w:cs="Times New Roman"/>
          <w:b/>
          <w:sz w:val="24"/>
          <w:szCs w:val="24"/>
        </w:rPr>
        <w:t>: a geometria</w:t>
      </w:r>
    </w:p>
    <w:p w14:paraId="3461C05A" w14:textId="77777777" w:rsidR="00E75E73" w:rsidRDefault="00A4597A" w:rsidP="004C39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a graduação, a geometria tornou-se a área da matemática com a qual eu mais me </w:t>
      </w:r>
      <w:r w:rsidR="00F354C5">
        <w:rPr>
          <w:rFonts w:ascii="Times New Roman" w:hAnsi="Times New Roman" w:cs="Times New Roman"/>
          <w:sz w:val="24"/>
          <w:szCs w:val="24"/>
        </w:rPr>
        <w:t>aproximei, a que eu mais me ocupei</w:t>
      </w:r>
      <w:r>
        <w:rPr>
          <w:rFonts w:ascii="Times New Roman" w:hAnsi="Times New Roman" w:cs="Times New Roman"/>
          <w:sz w:val="24"/>
          <w:szCs w:val="24"/>
        </w:rPr>
        <w:t xml:space="preserve">. Diversas vezes em que, enquanto ainda estava na graduação, tive que dar aulas em cursos ou escolas, as pessoas me pediam para trabalhar com geometria. </w:t>
      </w:r>
      <w:r w:rsidR="00F354C5">
        <w:rPr>
          <w:rFonts w:ascii="Times New Roman" w:hAnsi="Times New Roman" w:cs="Times New Roman"/>
          <w:sz w:val="24"/>
          <w:szCs w:val="24"/>
        </w:rPr>
        <w:t>Na grade curricular do curso de Licenciatura em Matemática da UFJF uma disciplina, em especial, relacionada à geometria produziu e produz efeitos nesta pesquisa. Tópicos Esp</w:t>
      </w:r>
      <w:r w:rsidR="00083016">
        <w:rPr>
          <w:rFonts w:ascii="Times New Roman" w:hAnsi="Times New Roman" w:cs="Times New Roman"/>
          <w:sz w:val="24"/>
          <w:szCs w:val="24"/>
        </w:rPr>
        <w:t xml:space="preserve">eciais em Geometria ocupava-se </w:t>
      </w:r>
      <w:r w:rsidR="00F354C5">
        <w:rPr>
          <w:rFonts w:ascii="Times New Roman" w:hAnsi="Times New Roman" w:cs="Times New Roman"/>
          <w:sz w:val="24"/>
          <w:szCs w:val="24"/>
        </w:rPr>
        <w:t>e</w:t>
      </w:r>
      <w:r w:rsidR="00083016">
        <w:rPr>
          <w:rFonts w:ascii="Times New Roman" w:hAnsi="Times New Roman" w:cs="Times New Roman"/>
          <w:sz w:val="24"/>
          <w:szCs w:val="24"/>
        </w:rPr>
        <w:t>m</w:t>
      </w:r>
      <w:r w:rsidR="00F354C5">
        <w:rPr>
          <w:rFonts w:ascii="Times New Roman" w:hAnsi="Times New Roman" w:cs="Times New Roman"/>
          <w:sz w:val="24"/>
          <w:szCs w:val="24"/>
        </w:rPr>
        <w:t xml:space="preserve"> discutir a Geometria</w:t>
      </w:r>
      <w:r w:rsidR="00FA73E9">
        <w:rPr>
          <w:rFonts w:ascii="Times New Roman" w:hAnsi="Times New Roman" w:cs="Times New Roman"/>
          <w:sz w:val="24"/>
          <w:szCs w:val="24"/>
        </w:rPr>
        <w:t xml:space="preserve"> das Transformações (Isometrias:</w:t>
      </w:r>
      <w:r w:rsidR="00F354C5">
        <w:rPr>
          <w:rFonts w:ascii="Times New Roman" w:hAnsi="Times New Roman" w:cs="Times New Roman"/>
          <w:sz w:val="24"/>
          <w:szCs w:val="24"/>
        </w:rPr>
        <w:t xml:space="preserve"> </w:t>
      </w:r>
      <w:proofErr w:type="spellStart"/>
      <w:r w:rsidR="00F354C5">
        <w:rPr>
          <w:rFonts w:ascii="Times New Roman" w:hAnsi="Times New Roman" w:cs="Times New Roman"/>
          <w:sz w:val="24"/>
          <w:szCs w:val="24"/>
        </w:rPr>
        <w:t>Homotetia</w:t>
      </w:r>
      <w:proofErr w:type="spellEnd"/>
      <w:r w:rsidR="00F354C5">
        <w:rPr>
          <w:rFonts w:ascii="Times New Roman" w:hAnsi="Times New Roman" w:cs="Times New Roman"/>
          <w:sz w:val="24"/>
          <w:szCs w:val="24"/>
        </w:rPr>
        <w:t>, Rotação, Translação...)</w:t>
      </w:r>
      <w:r w:rsidR="00083016">
        <w:rPr>
          <w:rFonts w:ascii="Times New Roman" w:hAnsi="Times New Roman" w:cs="Times New Roman"/>
          <w:sz w:val="24"/>
          <w:szCs w:val="24"/>
        </w:rPr>
        <w:t xml:space="preserve"> e o Desenho Geométrico. Geometria sem o uso de coordenadas. </w:t>
      </w:r>
      <w:r w:rsidR="00FA73E9">
        <w:rPr>
          <w:rFonts w:ascii="Times New Roman" w:hAnsi="Times New Roman" w:cs="Times New Roman"/>
          <w:sz w:val="24"/>
          <w:szCs w:val="24"/>
        </w:rPr>
        <w:t xml:space="preserve">Este </w:t>
      </w:r>
      <w:r w:rsidR="00083016">
        <w:rPr>
          <w:rFonts w:ascii="Times New Roman" w:hAnsi="Times New Roman" w:cs="Times New Roman"/>
          <w:sz w:val="24"/>
          <w:szCs w:val="24"/>
        </w:rPr>
        <w:t>modo de fazer geometria</w:t>
      </w:r>
      <w:r w:rsidR="00FA73E9">
        <w:rPr>
          <w:rFonts w:ascii="Times New Roman" w:hAnsi="Times New Roman" w:cs="Times New Roman"/>
          <w:sz w:val="24"/>
          <w:szCs w:val="24"/>
        </w:rPr>
        <w:t xml:space="preserve"> é conhecido como </w:t>
      </w:r>
      <w:r w:rsidR="00083016">
        <w:rPr>
          <w:rFonts w:ascii="Times New Roman" w:hAnsi="Times New Roman" w:cs="Times New Roman"/>
          <w:sz w:val="24"/>
          <w:szCs w:val="24"/>
        </w:rPr>
        <w:t>G</w:t>
      </w:r>
      <w:r w:rsidR="00F354C5">
        <w:rPr>
          <w:rFonts w:ascii="Times New Roman" w:hAnsi="Times New Roman" w:cs="Times New Roman"/>
          <w:sz w:val="24"/>
          <w:szCs w:val="24"/>
        </w:rPr>
        <w:t xml:space="preserve">eometria </w:t>
      </w:r>
      <w:r w:rsidR="00083016">
        <w:rPr>
          <w:rFonts w:ascii="Times New Roman" w:hAnsi="Times New Roman" w:cs="Times New Roman"/>
          <w:sz w:val="24"/>
          <w:szCs w:val="24"/>
        </w:rPr>
        <w:t>S</w:t>
      </w:r>
      <w:r w:rsidR="00F354C5">
        <w:rPr>
          <w:rFonts w:ascii="Times New Roman" w:hAnsi="Times New Roman" w:cs="Times New Roman"/>
          <w:sz w:val="24"/>
          <w:szCs w:val="24"/>
        </w:rPr>
        <w:t>intética.</w:t>
      </w:r>
      <w:r w:rsidR="00650CBA">
        <w:rPr>
          <w:rFonts w:ascii="Times New Roman" w:hAnsi="Times New Roman" w:cs="Times New Roman"/>
          <w:sz w:val="24"/>
          <w:szCs w:val="24"/>
        </w:rPr>
        <w:t xml:space="preserve"> Um outro modo de fazer geometria: Geometria Analítica. Com eixos, com coordenadas.</w:t>
      </w:r>
    </w:p>
    <w:p w14:paraId="251CFDA9" w14:textId="0CCC2FEF" w:rsidR="00E75E73" w:rsidRPr="00A4597A" w:rsidRDefault="00E75E73" w:rsidP="00C43F10">
      <w:pPr>
        <w:spacing w:line="360" w:lineRule="auto"/>
        <w:ind w:firstLine="708"/>
        <w:jc w:val="both"/>
        <w:rPr>
          <w:rFonts w:ascii="Times New Roman" w:hAnsi="Times New Roman" w:cs="Times New Roman"/>
          <w:sz w:val="24"/>
          <w:szCs w:val="24"/>
        </w:rPr>
      </w:pPr>
      <w:r w:rsidRPr="004C3917">
        <w:rPr>
          <w:rFonts w:ascii="Times New Roman" w:hAnsi="Times New Roman" w:cs="Times New Roman"/>
          <w:sz w:val="24"/>
          <w:szCs w:val="24"/>
        </w:rPr>
        <w:t>U</w:t>
      </w:r>
      <w:r w:rsidRPr="00E75E73">
        <w:rPr>
          <w:rFonts w:ascii="Times New Roman" w:hAnsi="Times New Roman" w:cs="Times New Roman"/>
          <w:sz w:val="24"/>
          <w:szCs w:val="24"/>
        </w:rPr>
        <w:t xml:space="preserve">ma aula. Aula que interrompe o trajeto natural de um planejamento escolar. Uma professora que libera algumas aulas para um estagiário aluno do curso de Matemática.  Geometria. A aula seria sobre geometria. Ou melhor, desenho geométrico. Alguns passos até a sala da supervisora. Réguas, compassos, folhas. Volta para a sala de aula. Vocês sabem para que serve o compasso? Algumas poucas palavras, aquelas introduções aos temas que professores insistem em dar. Mostrar que aquilo que será feito é legítimo, que vale a pena gastar alguns minutos naquilo. O primeiro </w:t>
      </w:r>
      <w:r w:rsidR="006A4AC5">
        <w:rPr>
          <w:rFonts w:ascii="Times New Roman" w:hAnsi="Times New Roman" w:cs="Times New Roman"/>
          <w:sz w:val="24"/>
          <w:szCs w:val="24"/>
        </w:rPr>
        <w:t>exercício</w:t>
      </w:r>
      <w:r w:rsidRPr="00E75E73">
        <w:rPr>
          <w:rFonts w:ascii="Times New Roman" w:hAnsi="Times New Roman" w:cs="Times New Roman"/>
          <w:sz w:val="24"/>
          <w:szCs w:val="24"/>
        </w:rPr>
        <w:t xml:space="preserve"> é posto. Desenhar um triângulo equilátero usando apenas a régua. A primeira decisão: quantos centímetros medirá o lado? </w:t>
      </w:r>
      <w:r>
        <w:rPr>
          <w:rFonts w:ascii="Times New Roman" w:hAnsi="Times New Roman" w:cs="Times New Roman"/>
          <w:sz w:val="24"/>
          <w:szCs w:val="24"/>
        </w:rPr>
        <w:t>A</w:t>
      </w:r>
      <w:r w:rsidRPr="00E75E73">
        <w:rPr>
          <w:rFonts w:ascii="Times New Roman" w:hAnsi="Times New Roman" w:cs="Times New Roman"/>
          <w:sz w:val="24"/>
          <w:szCs w:val="24"/>
        </w:rPr>
        <w:t>lguns 6, outros 7, alguns 5, outros.... Desenham o primeiro lado na folha em branco. Segunda decisão: desenhar o segundo</w:t>
      </w:r>
      <w:r w:rsidR="00071DB7">
        <w:rPr>
          <w:rFonts w:ascii="Times New Roman" w:hAnsi="Times New Roman" w:cs="Times New Roman"/>
          <w:sz w:val="24"/>
          <w:szCs w:val="24"/>
        </w:rPr>
        <w:t xml:space="preserve"> lado do triângulo. Um problema:</w:t>
      </w:r>
      <w:r w:rsidRPr="00E75E73">
        <w:rPr>
          <w:rFonts w:ascii="Times New Roman" w:hAnsi="Times New Roman" w:cs="Times New Roman"/>
          <w:sz w:val="24"/>
          <w:szCs w:val="24"/>
        </w:rPr>
        <w:t xml:space="preserve"> há apenas um lugar naquela folha onde aquele traço </w:t>
      </w:r>
      <w:r w:rsidR="00071DB7">
        <w:rPr>
          <w:rFonts w:ascii="Times New Roman" w:hAnsi="Times New Roman" w:cs="Times New Roman"/>
          <w:sz w:val="24"/>
          <w:szCs w:val="24"/>
        </w:rPr>
        <w:t xml:space="preserve">tornar-se-ia efetivamente </w:t>
      </w:r>
      <w:r w:rsidRPr="00E75E73">
        <w:rPr>
          <w:rFonts w:ascii="Times New Roman" w:hAnsi="Times New Roman" w:cs="Times New Roman"/>
          <w:sz w:val="24"/>
          <w:szCs w:val="24"/>
        </w:rPr>
        <w:t xml:space="preserve">lado de um triângulo equilátero. </w:t>
      </w:r>
      <w:r w:rsidRPr="00E75E73">
        <w:rPr>
          <w:rFonts w:ascii="Times New Roman" w:hAnsi="Times New Roman" w:cs="Times New Roman"/>
          <w:sz w:val="24"/>
          <w:szCs w:val="24"/>
        </w:rPr>
        <w:lastRenderedPageBreak/>
        <w:t>O triângulo precisa ser fechado. Há, no triângulo, a potencialidade de fechamento</w:t>
      </w:r>
      <w:r>
        <w:rPr>
          <w:rStyle w:val="Refdenotaderodap"/>
          <w:rFonts w:ascii="Times New Roman" w:hAnsi="Times New Roman" w:cs="Times New Roman"/>
          <w:sz w:val="24"/>
          <w:szCs w:val="24"/>
        </w:rPr>
        <w:footnoteReference w:id="4"/>
      </w:r>
      <w:r w:rsidRPr="00E75E73">
        <w:rPr>
          <w:rFonts w:ascii="Times New Roman" w:hAnsi="Times New Roman" w:cs="Times New Roman"/>
          <w:sz w:val="24"/>
          <w:szCs w:val="24"/>
        </w:rPr>
        <w:t xml:space="preserve">. No equilátero, não basta qualquer fechamento. O último lado traçado necessita ter o mesmo tamanho dos outros dois. Há apenas um lugar naquela folha. Será? Um menino traça o segundo lado, pega a régua, coloca o zero em um dos vértices e escorrega a régua na folha até que ela encoste no outro vértice. </w:t>
      </w:r>
      <w:r w:rsidRPr="00E75E73">
        <w:rPr>
          <w:rFonts w:ascii="Times New Roman" w:hAnsi="Times New Roman" w:cs="Times New Roman"/>
          <w:i/>
          <w:sz w:val="24"/>
          <w:szCs w:val="24"/>
        </w:rPr>
        <w:t>Não cabe</w:t>
      </w:r>
      <w:r w:rsidRPr="00E75E73">
        <w:rPr>
          <w:rFonts w:ascii="Times New Roman" w:hAnsi="Times New Roman" w:cs="Times New Roman"/>
          <w:sz w:val="24"/>
          <w:szCs w:val="24"/>
        </w:rPr>
        <w:t xml:space="preserve">. Volta ao segundo lado, abre um pouco mais o ângulo, marca mais forte com o lápis a ponto de esconder a frustrada primeira tentativa. Frustrada, mas ali não havia ressentimento. O triângulo exigia um fechamento, e o menino o fez. Marca o terceiro, desta vez com a mesma medida. </w:t>
      </w:r>
      <w:r w:rsidRPr="00E75E73">
        <w:rPr>
          <w:rFonts w:ascii="Times New Roman" w:hAnsi="Times New Roman" w:cs="Times New Roman"/>
          <w:i/>
          <w:sz w:val="24"/>
          <w:szCs w:val="24"/>
        </w:rPr>
        <w:t>Consegui</w:t>
      </w:r>
      <w:r w:rsidRPr="00E75E73">
        <w:rPr>
          <w:rFonts w:ascii="Times New Roman" w:hAnsi="Times New Roman" w:cs="Times New Roman"/>
          <w:sz w:val="24"/>
          <w:szCs w:val="24"/>
        </w:rPr>
        <w:t xml:space="preserve">. </w:t>
      </w:r>
      <w:r w:rsidRPr="00FA73E9">
        <w:rPr>
          <w:rFonts w:ascii="Times New Roman" w:hAnsi="Times New Roman" w:cs="Times New Roman"/>
          <w:sz w:val="24"/>
          <w:szCs w:val="24"/>
        </w:rPr>
        <w:t>Uma outra menina traça o primeiro lado. 6 centímetros. Marca com a régua o ponto médio. 3 centímetros. Coloca a régua na perpendicular</w:t>
      </w:r>
      <w:r w:rsidR="00FA73E9">
        <w:rPr>
          <w:rFonts w:ascii="Times New Roman" w:hAnsi="Times New Roman" w:cs="Times New Roman"/>
          <w:sz w:val="24"/>
          <w:szCs w:val="24"/>
        </w:rPr>
        <w:t xml:space="preserve"> </w:t>
      </w:r>
      <w:r w:rsidR="00A66069">
        <w:rPr>
          <w:rFonts w:ascii="Times New Roman" w:hAnsi="Times New Roman" w:cs="Times New Roman"/>
          <w:sz w:val="24"/>
          <w:szCs w:val="24"/>
        </w:rPr>
        <w:t>em cima do ponto médio. Traça. Desliza a régua. Coloca o zero</w:t>
      </w:r>
      <w:r w:rsidR="00A0626C">
        <w:rPr>
          <w:rFonts w:ascii="Times New Roman" w:hAnsi="Times New Roman" w:cs="Times New Roman"/>
          <w:sz w:val="24"/>
          <w:szCs w:val="24"/>
        </w:rPr>
        <w:t xml:space="preserve"> </w:t>
      </w:r>
      <w:r w:rsidR="00E4031A">
        <w:rPr>
          <w:rFonts w:ascii="Times New Roman" w:hAnsi="Times New Roman" w:cs="Times New Roman"/>
          <w:sz w:val="24"/>
          <w:szCs w:val="24"/>
        </w:rPr>
        <w:t>da régua em uma das extremidades d</w:t>
      </w:r>
      <w:r w:rsidR="00A66069">
        <w:rPr>
          <w:rFonts w:ascii="Times New Roman" w:hAnsi="Times New Roman" w:cs="Times New Roman"/>
          <w:sz w:val="24"/>
          <w:szCs w:val="24"/>
        </w:rPr>
        <w:t xml:space="preserve">o primeiro lado e apoia </w:t>
      </w:r>
      <w:r w:rsidR="00E4031A">
        <w:rPr>
          <w:rFonts w:ascii="Times New Roman" w:hAnsi="Times New Roman" w:cs="Times New Roman"/>
          <w:sz w:val="24"/>
          <w:szCs w:val="24"/>
        </w:rPr>
        <w:t>a marcação dos</w:t>
      </w:r>
      <w:r w:rsidR="00A66069">
        <w:rPr>
          <w:rFonts w:ascii="Times New Roman" w:hAnsi="Times New Roman" w:cs="Times New Roman"/>
          <w:sz w:val="24"/>
          <w:szCs w:val="24"/>
        </w:rPr>
        <w:t xml:space="preserve"> seis </w:t>
      </w:r>
      <w:r w:rsidR="00E4031A">
        <w:rPr>
          <w:rFonts w:ascii="Times New Roman" w:hAnsi="Times New Roman" w:cs="Times New Roman"/>
          <w:sz w:val="24"/>
          <w:szCs w:val="24"/>
        </w:rPr>
        <w:t xml:space="preserve">centímetros da régua </w:t>
      </w:r>
      <w:r w:rsidR="00A66069">
        <w:rPr>
          <w:rFonts w:ascii="Times New Roman" w:hAnsi="Times New Roman" w:cs="Times New Roman"/>
          <w:sz w:val="24"/>
          <w:szCs w:val="24"/>
        </w:rPr>
        <w:t xml:space="preserve">na perpendicular. Traça. </w:t>
      </w:r>
      <w:r w:rsidR="00E4031A">
        <w:rPr>
          <w:rFonts w:ascii="Times New Roman" w:hAnsi="Times New Roman" w:cs="Times New Roman"/>
          <w:sz w:val="24"/>
          <w:szCs w:val="24"/>
        </w:rPr>
        <w:t>Faz o mesmo no outro lado. Fecha o triângulo</w:t>
      </w:r>
      <w:r w:rsidR="00A66069">
        <w:rPr>
          <w:rFonts w:ascii="Times New Roman" w:hAnsi="Times New Roman" w:cs="Times New Roman"/>
          <w:sz w:val="24"/>
          <w:szCs w:val="24"/>
        </w:rPr>
        <w:t xml:space="preserve"> Escorrega. Traça. Régua se torna compasso. Triângulo equilátero, simétrico, espelhado. </w:t>
      </w:r>
      <w:r w:rsidRPr="00E75E73">
        <w:rPr>
          <w:rFonts w:ascii="Times New Roman" w:hAnsi="Times New Roman" w:cs="Times New Roman"/>
          <w:sz w:val="24"/>
          <w:szCs w:val="24"/>
        </w:rPr>
        <w:t>Escorrega, marca. Na geometria. Na simetria do triângulo</w:t>
      </w:r>
      <w:r w:rsidR="00AA0B70">
        <w:rPr>
          <w:rFonts w:ascii="Times New Roman" w:hAnsi="Times New Roman" w:cs="Times New Roman"/>
          <w:sz w:val="24"/>
          <w:szCs w:val="24"/>
        </w:rPr>
        <w:t>. Na matemática. Geometria (</w:t>
      </w:r>
      <w:proofErr w:type="spellStart"/>
      <w:r w:rsidR="00AA0B70">
        <w:rPr>
          <w:rFonts w:ascii="Times New Roman" w:hAnsi="Times New Roman" w:cs="Times New Roman"/>
          <w:sz w:val="24"/>
          <w:szCs w:val="24"/>
        </w:rPr>
        <w:t>sint</w:t>
      </w:r>
      <w:proofErr w:type="spellEnd"/>
      <w:r w:rsidR="00AA0B70">
        <w:rPr>
          <w:rFonts w:ascii="Times New Roman" w:hAnsi="Times New Roman" w:cs="Times New Roman"/>
          <w:sz w:val="24"/>
          <w:szCs w:val="24"/>
        </w:rPr>
        <w:t>)</w:t>
      </w:r>
      <w:r w:rsidRPr="00E75E73">
        <w:rPr>
          <w:rFonts w:ascii="Times New Roman" w:hAnsi="Times New Roman" w:cs="Times New Roman"/>
          <w:sz w:val="24"/>
          <w:szCs w:val="24"/>
        </w:rPr>
        <w:t>ética?</w:t>
      </w:r>
    </w:p>
    <w:p w14:paraId="643C0260" w14:textId="77777777" w:rsidR="004073A5" w:rsidRDefault="004073A5" w:rsidP="00FE3FBB">
      <w:pPr>
        <w:spacing w:line="360" w:lineRule="auto"/>
        <w:jc w:val="both"/>
        <w:rPr>
          <w:rFonts w:ascii="Times New Roman" w:hAnsi="Times New Roman" w:cs="Times New Roman"/>
          <w:b/>
          <w:sz w:val="24"/>
          <w:szCs w:val="24"/>
        </w:rPr>
      </w:pPr>
      <w:r>
        <w:rPr>
          <w:rFonts w:ascii="Times New Roman" w:hAnsi="Times New Roman" w:cs="Times New Roman"/>
          <w:b/>
          <w:sz w:val="24"/>
          <w:szCs w:val="24"/>
        </w:rPr>
        <w:t>Começa assim: aula de matemática no laboratório de informática</w:t>
      </w:r>
    </w:p>
    <w:p w14:paraId="6D340FBD" w14:textId="77777777" w:rsidR="004073A5" w:rsidRDefault="004073A5" w:rsidP="004073A5">
      <w:pPr>
        <w:tabs>
          <w:tab w:val="center" w:pos="4393"/>
        </w:tabs>
        <w:spacing w:after="0" w:line="240" w:lineRule="auto"/>
        <w:ind w:left="3402"/>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Não entendo. Isso é tão vasto que ultrapassa qualquer entender. Entender é sempre limitado. Mas não entender pode não ter fronteiras. Sinto que sou muito mais completa quando não entendo. Não entender, do modo como falo, é um dom. Não entender, mas não como um simples de espírito. O bom é ser inteligente e não entender. É uma benção estranha, como ter loucura sem ser doida. É um desinteresse manso, é uma doçura de burrice. Só que de vez em quando vem a inquietação: quero entender um pouco. Não demais: mas pelo menos entender que não entendo. </w:t>
      </w:r>
    </w:p>
    <w:p w14:paraId="014CB0F6" w14:textId="77777777" w:rsidR="004073A5" w:rsidRDefault="004073A5" w:rsidP="004073A5">
      <w:pPr>
        <w:tabs>
          <w:tab w:val="center" w:pos="4393"/>
        </w:tabs>
        <w:spacing w:after="0"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Clarice Lispector, A Descoberta do Mundo</w:t>
      </w:r>
    </w:p>
    <w:p w14:paraId="762D8509" w14:textId="77777777" w:rsidR="004073A5" w:rsidRDefault="004073A5" w:rsidP="004073A5"/>
    <w:p w14:paraId="4B55A8E6" w14:textId="1DA56632" w:rsidR="004073A5" w:rsidRDefault="004073A5" w:rsidP="004C3917">
      <w:pPr>
        <w:spacing w:line="360" w:lineRule="auto"/>
        <w:ind w:firstLine="708"/>
        <w:jc w:val="both"/>
        <w:rPr>
          <w:rFonts w:ascii="Times New Roman" w:hAnsi="Times New Roman" w:cs="Times New Roman"/>
          <w:sz w:val="24"/>
          <w:szCs w:val="24"/>
        </w:rPr>
      </w:pPr>
      <w:r w:rsidRPr="004C3917">
        <w:rPr>
          <w:rFonts w:ascii="Times New Roman" w:hAnsi="Times New Roman" w:cs="Times New Roman"/>
          <w:sz w:val="24"/>
          <w:szCs w:val="24"/>
        </w:rPr>
        <w:t>Co</w:t>
      </w:r>
      <w:r w:rsidRPr="005524D9">
        <w:rPr>
          <w:rFonts w:ascii="Times New Roman" w:hAnsi="Times New Roman" w:cs="Times New Roman"/>
          <w:sz w:val="24"/>
          <w:szCs w:val="24"/>
        </w:rPr>
        <w:t xml:space="preserve">meça assim: </w:t>
      </w:r>
      <w:r w:rsidRPr="005524D9">
        <w:rPr>
          <w:rFonts w:ascii="Times New Roman" w:hAnsi="Times New Roman" w:cs="Times New Roman"/>
          <w:i/>
          <w:sz w:val="24"/>
          <w:szCs w:val="24"/>
        </w:rPr>
        <w:t xml:space="preserve">Vamos para o laboratório de informática. </w:t>
      </w:r>
      <w:r w:rsidRPr="005524D9">
        <w:rPr>
          <w:rFonts w:ascii="Times New Roman" w:hAnsi="Times New Roman" w:cs="Times New Roman"/>
          <w:b/>
          <w:i/>
          <w:sz w:val="24"/>
          <w:szCs w:val="24"/>
        </w:rPr>
        <w:t xml:space="preserve">Como assim? </w:t>
      </w:r>
      <w:r w:rsidRPr="005524D9">
        <w:rPr>
          <w:rFonts w:ascii="Times New Roman" w:hAnsi="Times New Roman" w:cs="Times New Roman"/>
          <w:i/>
          <w:sz w:val="24"/>
          <w:szCs w:val="24"/>
        </w:rPr>
        <w:t>Vamos...</w:t>
      </w:r>
      <w:r w:rsidRPr="005524D9">
        <w:rPr>
          <w:rFonts w:ascii="Times New Roman" w:hAnsi="Times New Roman" w:cs="Times New Roman"/>
          <w:sz w:val="24"/>
          <w:szCs w:val="24"/>
        </w:rPr>
        <w:t xml:space="preserve">E saem da sala, todos, pelo corredor com suas mochilas, celulares, bonés, energia, naquela escola. Passam pela sala de aula ao lado mexendo com os outros alunos. </w:t>
      </w:r>
      <w:r w:rsidRPr="005524D9">
        <w:rPr>
          <w:rFonts w:ascii="Times New Roman" w:hAnsi="Times New Roman" w:cs="Times New Roman"/>
          <w:b/>
          <w:i/>
          <w:sz w:val="24"/>
          <w:szCs w:val="24"/>
        </w:rPr>
        <w:t xml:space="preserve">Bom dia, professora. </w:t>
      </w:r>
      <w:r w:rsidRPr="005524D9">
        <w:rPr>
          <w:rFonts w:ascii="Times New Roman" w:hAnsi="Times New Roman" w:cs="Times New Roman"/>
          <w:sz w:val="24"/>
          <w:szCs w:val="24"/>
        </w:rPr>
        <w:t>E a professora vem ver o que es</w:t>
      </w:r>
      <w:r w:rsidR="00617CFA">
        <w:rPr>
          <w:rFonts w:ascii="Times New Roman" w:hAnsi="Times New Roman" w:cs="Times New Roman"/>
          <w:sz w:val="24"/>
          <w:szCs w:val="24"/>
        </w:rPr>
        <w:t>tá</w:t>
      </w:r>
      <w:r w:rsidRPr="005524D9">
        <w:rPr>
          <w:rFonts w:ascii="Times New Roman" w:hAnsi="Times New Roman" w:cs="Times New Roman"/>
          <w:sz w:val="24"/>
          <w:szCs w:val="24"/>
        </w:rPr>
        <w:t xml:space="preserve"> acontecendo. </w:t>
      </w:r>
      <w:r w:rsidRPr="005524D9">
        <w:rPr>
          <w:rFonts w:ascii="Times New Roman" w:hAnsi="Times New Roman" w:cs="Times New Roman"/>
          <w:i/>
          <w:sz w:val="24"/>
          <w:szCs w:val="24"/>
        </w:rPr>
        <w:t xml:space="preserve">Vamos ao laboratório. </w:t>
      </w:r>
      <w:r w:rsidRPr="005524D9">
        <w:rPr>
          <w:rFonts w:ascii="Times New Roman" w:hAnsi="Times New Roman" w:cs="Times New Roman"/>
          <w:i/>
          <w:sz w:val="24"/>
          <w:szCs w:val="24"/>
          <w:u w:val="single"/>
        </w:rPr>
        <w:t>Ah, sim...</w:t>
      </w:r>
      <w:r w:rsidRPr="005524D9">
        <w:rPr>
          <w:rFonts w:ascii="Times New Roman" w:hAnsi="Times New Roman" w:cs="Times New Roman"/>
          <w:sz w:val="24"/>
          <w:szCs w:val="24"/>
        </w:rPr>
        <w:t xml:space="preserve"> E uns vão felizes, outros nem tanto. E se aglomeram na porta do laboratório com suas expectativas e mochilas. Laboratório de informática. Lugar de pouco uso. A porta é aberta. Luzes acesas. Computadores já ligados. Logo as mochilas vão ao chão, ao lado das cadeiras. </w:t>
      </w:r>
      <w:r w:rsidRPr="005524D9">
        <w:rPr>
          <w:rFonts w:ascii="Times New Roman" w:hAnsi="Times New Roman" w:cs="Times New Roman"/>
          <w:sz w:val="24"/>
          <w:szCs w:val="24"/>
        </w:rPr>
        <w:lastRenderedPageBreak/>
        <w:t xml:space="preserve">Corpos se lançam num movimento de logo pegar o mouse, botar os dedos nos teclados, olhos na tela. Reparam o bom estado dos computadores, da sala. </w:t>
      </w:r>
      <w:r w:rsidRPr="005524D9">
        <w:rPr>
          <w:rFonts w:ascii="Times New Roman" w:hAnsi="Times New Roman" w:cs="Times New Roman"/>
          <w:i/>
          <w:sz w:val="24"/>
          <w:szCs w:val="24"/>
        </w:rPr>
        <w:t xml:space="preserve">O </w:t>
      </w:r>
      <w:proofErr w:type="spellStart"/>
      <w:r w:rsidRPr="005524D9">
        <w:rPr>
          <w:rFonts w:ascii="Times New Roman" w:hAnsi="Times New Roman" w:cs="Times New Roman"/>
          <w:i/>
          <w:sz w:val="24"/>
          <w:szCs w:val="24"/>
        </w:rPr>
        <w:t>login</w:t>
      </w:r>
      <w:proofErr w:type="spellEnd"/>
      <w:r w:rsidRPr="005524D9">
        <w:rPr>
          <w:rFonts w:ascii="Times New Roman" w:hAnsi="Times New Roman" w:cs="Times New Roman"/>
          <w:i/>
          <w:sz w:val="24"/>
          <w:szCs w:val="24"/>
        </w:rPr>
        <w:t xml:space="preserve"> é </w:t>
      </w:r>
      <w:r w:rsidR="00BB793E">
        <w:rPr>
          <w:rFonts w:ascii="Times New Roman" w:hAnsi="Times New Roman" w:cs="Times New Roman"/>
          <w:i/>
          <w:sz w:val="24"/>
          <w:szCs w:val="24"/>
        </w:rPr>
        <w:t>“</w:t>
      </w:r>
      <w:r w:rsidRPr="005524D9">
        <w:rPr>
          <w:rFonts w:ascii="Times New Roman" w:hAnsi="Times New Roman" w:cs="Times New Roman"/>
          <w:i/>
          <w:sz w:val="24"/>
          <w:szCs w:val="24"/>
        </w:rPr>
        <w:t xml:space="preserve">alunos” e a senha também. </w:t>
      </w:r>
      <w:proofErr w:type="spellStart"/>
      <w:r w:rsidRPr="005524D9">
        <w:rPr>
          <w:rFonts w:ascii="Times New Roman" w:hAnsi="Times New Roman" w:cs="Times New Roman"/>
          <w:sz w:val="24"/>
          <w:szCs w:val="24"/>
        </w:rPr>
        <w:t>Logados</w:t>
      </w:r>
      <w:proofErr w:type="spellEnd"/>
      <w:r w:rsidRPr="005524D9">
        <w:rPr>
          <w:rFonts w:ascii="Times New Roman" w:hAnsi="Times New Roman" w:cs="Times New Roman"/>
          <w:sz w:val="24"/>
          <w:szCs w:val="24"/>
        </w:rPr>
        <w:t xml:space="preserve">, enfiam a mão nas mochilas e pegam a bolsa de lápis. Uma folha é distribuída. Dedos nos teclados, caneta na orelha. Mão nos mouses daqueles computadores. Olhos na tela, na folha, no professor. Um comando: </w:t>
      </w:r>
      <w:r w:rsidRPr="005524D9">
        <w:rPr>
          <w:rFonts w:ascii="Times New Roman" w:hAnsi="Times New Roman" w:cs="Times New Roman"/>
          <w:i/>
          <w:sz w:val="24"/>
          <w:szCs w:val="24"/>
        </w:rPr>
        <w:t xml:space="preserve">Abram a pasta “Arquivos”, depois “Aulas”, depois um duplo clique em “Função do 1º grau”. </w:t>
      </w:r>
      <w:r w:rsidRPr="005524D9">
        <w:rPr>
          <w:rFonts w:ascii="Times New Roman" w:hAnsi="Times New Roman" w:cs="Times New Roman"/>
          <w:sz w:val="24"/>
          <w:szCs w:val="24"/>
        </w:rPr>
        <w:t xml:space="preserve">Abre-se uma tela do </w:t>
      </w:r>
      <w:proofErr w:type="spellStart"/>
      <w:r w:rsidRPr="005524D9">
        <w:rPr>
          <w:rFonts w:ascii="Times New Roman" w:hAnsi="Times New Roman" w:cs="Times New Roman"/>
          <w:sz w:val="24"/>
          <w:szCs w:val="24"/>
        </w:rPr>
        <w:t>Geogebra</w:t>
      </w:r>
      <w:proofErr w:type="spellEnd"/>
      <w:r w:rsidRPr="005524D9">
        <w:rPr>
          <w:rFonts w:ascii="Times New Roman" w:hAnsi="Times New Roman" w:cs="Times New Roman"/>
          <w:sz w:val="24"/>
          <w:szCs w:val="24"/>
        </w:rPr>
        <w:t xml:space="preserve">. Uma lei de formação, controles deslizantes, uma reta. Olhos na tela, na folha, no professor, na reta. A folha exige um compromisso. </w:t>
      </w:r>
      <w:r>
        <w:rPr>
          <w:rFonts w:ascii="Times New Roman" w:hAnsi="Times New Roman" w:cs="Times New Roman"/>
          <w:sz w:val="24"/>
          <w:szCs w:val="24"/>
        </w:rPr>
        <w:t xml:space="preserve">Responder perguntas. Torna-se aula. Mas nem tanto assim, estamos no laboratório. O controle deslizante exige uma ação. Agem. Rolam, deslizam. No laboratório. Na tela. Uma aula no laboratório de informática: A que será que se destina? Uma música num fone de ouvido. Sim, nessa aula pode. Não se exige uma presença do corpo. Espera-se uma presença com o corpo. Mexendo o controle deslizante, deslizando. Um contato com o computador. Mãos no mouse, dedos no teclado, olhos na tela, na folha, na reta. </w:t>
      </w:r>
      <w:r>
        <w:rPr>
          <w:rFonts w:ascii="Times New Roman" w:hAnsi="Times New Roman" w:cs="Times New Roman"/>
          <w:b/>
          <w:i/>
          <w:sz w:val="24"/>
          <w:szCs w:val="24"/>
        </w:rPr>
        <w:t xml:space="preserve">Professor, por favor, venha aqui. </w:t>
      </w:r>
      <w:r>
        <w:rPr>
          <w:rFonts w:ascii="Times New Roman" w:hAnsi="Times New Roman" w:cs="Times New Roman"/>
          <w:i/>
          <w:sz w:val="24"/>
          <w:szCs w:val="24"/>
        </w:rPr>
        <w:t xml:space="preserve">Oi. </w:t>
      </w:r>
      <w:r>
        <w:rPr>
          <w:rFonts w:ascii="Times New Roman" w:hAnsi="Times New Roman" w:cs="Times New Roman"/>
          <w:b/>
          <w:i/>
          <w:sz w:val="24"/>
          <w:szCs w:val="24"/>
        </w:rPr>
        <w:t xml:space="preserve">Olha que estranho, o valor do coeficiente b da função é igual ao ponto onde toca o y. </w:t>
      </w:r>
      <w:r>
        <w:rPr>
          <w:rFonts w:ascii="Times New Roman" w:hAnsi="Times New Roman" w:cs="Times New Roman"/>
          <w:i/>
          <w:sz w:val="24"/>
          <w:szCs w:val="24"/>
        </w:rPr>
        <w:t xml:space="preserve">Isso sempre acontece? </w:t>
      </w:r>
      <w:r>
        <w:rPr>
          <w:rFonts w:ascii="Times New Roman" w:hAnsi="Times New Roman" w:cs="Times New Roman"/>
          <w:b/>
          <w:i/>
          <w:sz w:val="24"/>
          <w:szCs w:val="24"/>
        </w:rPr>
        <w:t xml:space="preserve">Sim, olha só. </w:t>
      </w:r>
      <w:r>
        <w:rPr>
          <w:rFonts w:ascii="Times New Roman" w:hAnsi="Times New Roman" w:cs="Times New Roman"/>
          <w:sz w:val="24"/>
          <w:szCs w:val="24"/>
        </w:rPr>
        <w:t xml:space="preserve">Bota a mão no mouse, leva até o controle do coeficiente b e desliza. No controle. Na matemática. Enquanto a reta dança na tela do computador, diz: </w:t>
      </w:r>
      <w:r>
        <w:rPr>
          <w:rFonts w:ascii="Times New Roman" w:hAnsi="Times New Roman" w:cs="Times New Roman"/>
          <w:b/>
          <w:i/>
          <w:sz w:val="24"/>
          <w:szCs w:val="24"/>
        </w:rPr>
        <w:t xml:space="preserve">olha só.... </w:t>
      </w:r>
      <w:r w:rsidRPr="00AB1906">
        <w:rPr>
          <w:rFonts w:ascii="Times New Roman" w:hAnsi="Times New Roman" w:cs="Times New Roman"/>
          <w:i/>
          <w:sz w:val="24"/>
          <w:szCs w:val="24"/>
        </w:rPr>
        <w:t>É</w:t>
      </w:r>
      <w:r>
        <w:rPr>
          <w:rFonts w:ascii="Times New Roman" w:hAnsi="Times New Roman" w:cs="Times New Roman"/>
          <w:i/>
          <w:sz w:val="24"/>
          <w:szCs w:val="24"/>
        </w:rPr>
        <w:t xml:space="preserve"> verdade...anota isso. </w:t>
      </w:r>
      <w:r>
        <w:rPr>
          <w:rFonts w:ascii="Times New Roman" w:hAnsi="Times New Roman" w:cs="Times New Roman"/>
          <w:sz w:val="24"/>
          <w:szCs w:val="24"/>
        </w:rPr>
        <w:t xml:space="preserve">Enquanto saía da mesa, insiste. </w:t>
      </w:r>
      <w:r>
        <w:rPr>
          <w:rFonts w:ascii="Times New Roman" w:hAnsi="Times New Roman" w:cs="Times New Roman"/>
          <w:b/>
          <w:i/>
          <w:sz w:val="24"/>
          <w:szCs w:val="24"/>
        </w:rPr>
        <w:t xml:space="preserve">Mas, professor, por que isso acontece? </w:t>
      </w:r>
      <w:r>
        <w:rPr>
          <w:rFonts w:ascii="Times New Roman" w:hAnsi="Times New Roman" w:cs="Times New Roman"/>
          <w:sz w:val="24"/>
          <w:szCs w:val="24"/>
        </w:rPr>
        <w:t xml:space="preserve">Abre-se a possibilidade de uma explicação. O professor, que assume o lugar da explicação em sala de aula, quer fugir dessa lógica. Mas naquele momento, exigia-se essa postura. Olhos atentos ao professor. Vira a cadeira de lado. Larga um pouco o computador. </w:t>
      </w:r>
      <w:r>
        <w:rPr>
          <w:rFonts w:ascii="Times New Roman" w:hAnsi="Times New Roman" w:cs="Times New Roman"/>
          <w:i/>
          <w:sz w:val="24"/>
          <w:szCs w:val="24"/>
        </w:rPr>
        <w:t xml:space="preserve">Faça o seguinte, abra o próximo arquivo, função do 2º grau. Veja o que acontece por lá. </w:t>
      </w:r>
      <w:r>
        <w:rPr>
          <w:rFonts w:ascii="Times New Roman" w:hAnsi="Times New Roman" w:cs="Times New Roman"/>
          <w:sz w:val="24"/>
          <w:szCs w:val="24"/>
        </w:rPr>
        <w:t xml:space="preserve">Volta os olhos para a tela. Duplo clique e abre novamente o </w:t>
      </w:r>
      <w:proofErr w:type="spellStart"/>
      <w:r>
        <w:rPr>
          <w:rFonts w:ascii="Times New Roman" w:hAnsi="Times New Roman" w:cs="Times New Roman"/>
          <w:sz w:val="24"/>
          <w:szCs w:val="24"/>
        </w:rPr>
        <w:t>Geogebra</w:t>
      </w:r>
      <w:proofErr w:type="spellEnd"/>
      <w:r>
        <w:rPr>
          <w:rFonts w:ascii="Times New Roman" w:hAnsi="Times New Roman" w:cs="Times New Roman"/>
          <w:sz w:val="24"/>
          <w:szCs w:val="24"/>
        </w:rPr>
        <w:t xml:space="preserve">. Desta vez uma parábola. Desta vez três controles deslizantes. Um corpo que desliza os dedos no teclado, mãos no mouse, olhos na tela. Procura aquela mesma regularidade, agora com a parábola. Outro chama. </w:t>
      </w:r>
      <w:r>
        <w:rPr>
          <w:rFonts w:ascii="Times New Roman" w:hAnsi="Times New Roman" w:cs="Times New Roman"/>
          <w:b/>
          <w:i/>
          <w:sz w:val="24"/>
          <w:szCs w:val="24"/>
        </w:rPr>
        <w:t>Professor, o que é reta crescente? E decrescente?</w:t>
      </w:r>
      <w:r>
        <w:rPr>
          <w:rFonts w:ascii="Times New Roman" w:hAnsi="Times New Roman" w:cs="Times New Roman"/>
          <w:sz w:val="24"/>
          <w:szCs w:val="24"/>
        </w:rPr>
        <w:t xml:space="preserve"> O professor acreditava que aquilo não deveria ser o problema. Senta-se ao lado. </w:t>
      </w:r>
      <w:r>
        <w:rPr>
          <w:rFonts w:ascii="Times New Roman" w:hAnsi="Times New Roman" w:cs="Times New Roman"/>
          <w:i/>
          <w:sz w:val="24"/>
          <w:szCs w:val="24"/>
        </w:rPr>
        <w:t xml:space="preserve">Me mostra. </w:t>
      </w:r>
      <w:r>
        <w:rPr>
          <w:rFonts w:ascii="Times New Roman" w:hAnsi="Times New Roman" w:cs="Times New Roman"/>
          <w:b/>
          <w:i/>
          <w:sz w:val="24"/>
          <w:szCs w:val="24"/>
        </w:rPr>
        <w:t xml:space="preserve">Olha, reta crescente é quando o ‘a’ é maior que o ‘b’. </w:t>
      </w:r>
      <w:r>
        <w:rPr>
          <w:rFonts w:ascii="Times New Roman" w:hAnsi="Times New Roman" w:cs="Times New Roman"/>
          <w:sz w:val="24"/>
          <w:szCs w:val="24"/>
        </w:rPr>
        <w:t xml:space="preserve"> O professor pega o mouse. </w:t>
      </w:r>
      <w:r>
        <w:rPr>
          <w:rFonts w:ascii="Times New Roman" w:hAnsi="Times New Roman" w:cs="Times New Roman"/>
          <w:i/>
          <w:sz w:val="24"/>
          <w:szCs w:val="24"/>
        </w:rPr>
        <w:t xml:space="preserve">E agora? </w:t>
      </w:r>
      <w:r>
        <w:rPr>
          <w:rFonts w:ascii="Times New Roman" w:hAnsi="Times New Roman" w:cs="Times New Roman"/>
          <w:sz w:val="24"/>
          <w:szCs w:val="24"/>
        </w:rPr>
        <w:t xml:space="preserve">Coloca um </w:t>
      </w:r>
      <w:proofErr w:type="spellStart"/>
      <w:r>
        <w:rPr>
          <w:rFonts w:ascii="Times New Roman" w:hAnsi="Times New Roman" w:cs="Times New Roman"/>
          <w:sz w:val="24"/>
          <w:szCs w:val="24"/>
        </w:rPr>
        <w:t>contra-exemplo</w:t>
      </w:r>
      <w:proofErr w:type="spellEnd"/>
      <w:r>
        <w:rPr>
          <w:rFonts w:ascii="Times New Roman" w:hAnsi="Times New Roman" w:cs="Times New Roman"/>
          <w:sz w:val="24"/>
          <w:szCs w:val="24"/>
        </w:rPr>
        <w:t xml:space="preserve">. </w:t>
      </w:r>
      <w:r>
        <w:rPr>
          <w:rFonts w:ascii="Times New Roman" w:hAnsi="Times New Roman" w:cs="Times New Roman"/>
          <w:b/>
          <w:i/>
          <w:sz w:val="24"/>
          <w:szCs w:val="24"/>
        </w:rPr>
        <w:t xml:space="preserve">Sim, mas o ângulo mudou. </w:t>
      </w:r>
      <w:r>
        <w:rPr>
          <w:rFonts w:ascii="Times New Roman" w:hAnsi="Times New Roman" w:cs="Times New Roman"/>
          <w:sz w:val="24"/>
          <w:szCs w:val="24"/>
        </w:rPr>
        <w:t xml:space="preserve">O professor levanta e sai. </w:t>
      </w:r>
      <w:r>
        <w:rPr>
          <w:rFonts w:ascii="Times New Roman" w:hAnsi="Times New Roman" w:cs="Times New Roman"/>
          <w:i/>
          <w:sz w:val="24"/>
          <w:szCs w:val="24"/>
        </w:rPr>
        <w:t xml:space="preserve">Anota isso. </w:t>
      </w:r>
      <w:r>
        <w:rPr>
          <w:rFonts w:ascii="Times New Roman" w:hAnsi="Times New Roman" w:cs="Times New Roman"/>
          <w:sz w:val="24"/>
          <w:szCs w:val="24"/>
        </w:rPr>
        <w:t xml:space="preserve">Rola o controle do ‘a’. Desliza. E a reta muda sua inclinação, sempre. </w:t>
      </w:r>
      <w:r>
        <w:rPr>
          <w:rFonts w:ascii="Times New Roman" w:hAnsi="Times New Roman" w:cs="Times New Roman"/>
          <w:i/>
          <w:sz w:val="24"/>
          <w:szCs w:val="24"/>
        </w:rPr>
        <w:t xml:space="preserve">O que é uma reta crescente? </w:t>
      </w:r>
      <w:r>
        <w:rPr>
          <w:rFonts w:ascii="Times New Roman" w:hAnsi="Times New Roman" w:cs="Times New Roman"/>
          <w:sz w:val="24"/>
          <w:szCs w:val="24"/>
        </w:rPr>
        <w:t xml:space="preserve">Pergunta para todos. Um braço se levanta, inclinado para a direita. </w:t>
      </w:r>
      <w:r>
        <w:rPr>
          <w:rFonts w:ascii="Times New Roman" w:hAnsi="Times New Roman" w:cs="Times New Roman"/>
          <w:b/>
          <w:i/>
          <w:sz w:val="24"/>
          <w:szCs w:val="24"/>
        </w:rPr>
        <w:t xml:space="preserve">É uma reta que sobe. </w:t>
      </w:r>
      <w:r>
        <w:rPr>
          <w:rFonts w:ascii="Times New Roman" w:hAnsi="Times New Roman" w:cs="Times New Roman"/>
          <w:i/>
          <w:sz w:val="24"/>
          <w:szCs w:val="24"/>
        </w:rPr>
        <w:t>E decrescente...?</w:t>
      </w:r>
      <w:r>
        <w:rPr>
          <w:rFonts w:ascii="Times New Roman" w:hAnsi="Times New Roman" w:cs="Times New Roman"/>
          <w:b/>
          <w:i/>
          <w:sz w:val="24"/>
          <w:szCs w:val="24"/>
        </w:rPr>
        <w:t xml:space="preserve"> Uma que desce. </w:t>
      </w:r>
      <w:r>
        <w:rPr>
          <w:rFonts w:ascii="Times New Roman" w:hAnsi="Times New Roman" w:cs="Times New Roman"/>
          <w:sz w:val="24"/>
          <w:szCs w:val="24"/>
        </w:rPr>
        <w:t>Completam outros. Um corpo desliza o braço no ar demonstrando o valor do coeficiente ‘a’ de uma reta</w:t>
      </w:r>
      <w:r w:rsidRPr="00965E94">
        <w:rPr>
          <w:rFonts w:ascii="Times New Roman" w:hAnsi="Times New Roman" w:cs="Times New Roman"/>
          <w:sz w:val="24"/>
          <w:szCs w:val="24"/>
        </w:rPr>
        <w:t xml:space="preserve">. </w:t>
      </w:r>
      <w:r w:rsidR="00280C4D" w:rsidRPr="00965E94">
        <w:rPr>
          <w:rFonts w:ascii="Times New Roman" w:hAnsi="Times New Roman" w:cs="Times New Roman"/>
          <w:sz w:val="24"/>
          <w:szCs w:val="24"/>
        </w:rPr>
        <w:t xml:space="preserve">Uma matemática sintética, uma reta em um plano, elementar, se torna </w:t>
      </w:r>
      <w:r w:rsidR="00AA0B70" w:rsidRPr="00965E94">
        <w:rPr>
          <w:rFonts w:ascii="Times New Roman" w:hAnsi="Times New Roman" w:cs="Times New Roman"/>
          <w:sz w:val="24"/>
          <w:szCs w:val="24"/>
        </w:rPr>
        <w:t>(</w:t>
      </w:r>
      <w:proofErr w:type="spellStart"/>
      <w:r w:rsidR="00280C4D" w:rsidRPr="00965E94">
        <w:rPr>
          <w:rFonts w:ascii="Times New Roman" w:hAnsi="Times New Roman" w:cs="Times New Roman"/>
          <w:sz w:val="24"/>
          <w:szCs w:val="24"/>
        </w:rPr>
        <w:t>sint</w:t>
      </w:r>
      <w:proofErr w:type="spellEnd"/>
      <w:r w:rsidR="00AA0B70" w:rsidRPr="00965E94">
        <w:rPr>
          <w:rFonts w:ascii="Times New Roman" w:hAnsi="Times New Roman" w:cs="Times New Roman"/>
          <w:sz w:val="24"/>
          <w:szCs w:val="24"/>
        </w:rPr>
        <w:t>)</w:t>
      </w:r>
      <w:r w:rsidR="00280C4D" w:rsidRPr="00965E94">
        <w:rPr>
          <w:rFonts w:ascii="Times New Roman" w:hAnsi="Times New Roman" w:cs="Times New Roman"/>
          <w:sz w:val="24"/>
          <w:szCs w:val="24"/>
        </w:rPr>
        <w:t xml:space="preserve">ética </w:t>
      </w:r>
      <w:r w:rsidR="00280C4D" w:rsidRPr="00965E94">
        <w:rPr>
          <w:rFonts w:ascii="Times New Roman" w:hAnsi="Times New Roman" w:cs="Times New Roman"/>
          <w:sz w:val="24"/>
          <w:szCs w:val="24"/>
        </w:rPr>
        <w:lastRenderedPageBreak/>
        <w:t xml:space="preserve">naquele laboratório, mesmo no analítico que faz com que as retas em uma plano tenham leis de formação, coeficientes.... </w:t>
      </w:r>
      <w:r w:rsidRPr="00965E94">
        <w:rPr>
          <w:rFonts w:ascii="Times New Roman" w:hAnsi="Times New Roman" w:cs="Times New Roman"/>
          <w:b/>
          <w:i/>
          <w:sz w:val="24"/>
          <w:szCs w:val="24"/>
        </w:rPr>
        <w:t>Professor, agora é o coeficiente ‘c’ da função que toca o eixo</w:t>
      </w:r>
      <w:r>
        <w:rPr>
          <w:rFonts w:ascii="Times New Roman" w:hAnsi="Times New Roman" w:cs="Times New Roman"/>
          <w:b/>
          <w:i/>
          <w:sz w:val="24"/>
          <w:szCs w:val="24"/>
        </w:rPr>
        <w:t xml:space="preserve"> y. </w:t>
      </w:r>
      <w:r>
        <w:rPr>
          <w:rFonts w:ascii="Times New Roman" w:hAnsi="Times New Roman" w:cs="Times New Roman"/>
          <w:i/>
          <w:sz w:val="24"/>
          <w:szCs w:val="24"/>
        </w:rPr>
        <w:t>O que o coeficiente ‘c’ da função do segundo grau tem de semelhança com o ‘b’ da função do primeiro grau?</w:t>
      </w:r>
      <w:r>
        <w:rPr>
          <w:rFonts w:ascii="Times New Roman" w:hAnsi="Times New Roman" w:cs="Times New Roman"/>
          <w:sz w:val="24"/>
          <w:szCs w:val="24"/>
        </w:rPr>
        <w:t xml:space="preserve"> Não</w:t>
      </w:r>
      <w:r w:rsidR="00855500">
        <w:rPr>
          <w:rFonts w:ascii="Times New Roman" w:hAnsi="Times New Roman" w:cs="Times New Roman"/>
          <w:sz w:val="24"/>
          <w:szCs w:val="24"/>
        </w:rPr>
        <w:t xml:space="preserve"> explica, mas desliza. Uma (</w:t>
      </w:r>
      <w:proofErr w:type="spellStart"/>
      <w:r w:rsidR="00855500">
        <w:rPr>
          <w:rFonts w:ascii="Times New Roman" w:hAnsi="Times New Roman" w:cs="Times New Roman"/>
          <w:sz w:val="24"/>
          <w:szCs w:val="24"/>
        </w:rPr>
        <w:t>sint</w:t>
      </w:r>
      <w:proofErr w:type="spellEnd"/>
      <w:r w:rsidR="00855500">
        <w:rPr>
          <w:rFonts w:ascii="Times New Roman" w:hAnsi="Times New Roman" w:cs="Times New Roman"/>
          <w:sz w:val="24"/>
          <w:szCs w:val="24"/>
        </w:rPr>
        <w:t>)</w:t>
      </w:r>
      <w:r>
        <w:rPr>
          <w:rFonts w:ascii="Times New Roman" w:hAnsi="Times New Roman" w:cs="Times New Roman"/>
          <w:sz w:val="24"/>
          <w:szCs w:val="24"/>
        </w:rPr>
        <w:t>ética</w:t>
      </w:r>
      <w:r w:rsidR="00855500">
        <w:rPr>
          <w:rFonts w:ascii="Times New Roman" w:hAnsi="Times New Roman" w:cs="Times New Roman"/>
          <w:sz w:val="24"/>
          <w:szCs w:val="24"/>
        </w:rPr>
        <w:t xml:space="preserve"> do acontecimento, uma (</w:t>
      </w:r>
      <w:proofErr w:type="spellStart"/>
      <w:r w:rsidR="00855500">
        <w:rPr>
          <w:rFonts w:ascii="Times New Roman" w:hAnsi="Times New Roman" w:cs="Times New Roman"/>
          <w:sz w:val="24"/>
          <w:szCs w:val="24"/>
        </w:rPr>
        <w:t>sint</w:t>
      </w:r>
      <w:proofErr w:type="spellEnd"/>
      <w:r w:rsidR="00855500">
        <w:rPr>
          <w:rFonts w:ascii="Times New Roman" w:hAnsi="Times New Roman" w:cs="Times New Roman"/>
          <w:sz w:val="24"/>
          <w:szCs w:val="24"/>
        </w:rPr>
        <w:t>)</w:t>
      </w:r>
      <w:r>
        <w:rPr>
          <w:rFonts w:ascii="Times New Roman" w:hAnsi="Times New Roman" w:cs="Times New Roman"/>
          <w:sz w:val="24"/>
          <w:szCs w:val="24"/>
        </w:rPr>
        <w:t xml:space="preserve">ética da parábola. O padrão matemático que o professor gostaria que fosse </w:t>
      </w:r>
      <w:r w:rsidR="00BB793E">
        <w:rPr>
          <w:rFonts w:ascii="Times New Roman" w:hAnsi="Times New Roman" w:cs="Times New Roman"/>
          <w:sz w:val="24"/>
          <w:szCs w:val="24"/>
        </w:rPr>
        <w:t>(</w:t>
      </w:r>
      <w:r>
        <w:rPr>
          <w:rFonts w:ascii="Times New Roman" w:hAnsi="Times New Roman" w:cs="Times New Roman"/>
          <w:sz w:val="24"/>
          <w:szCs w:val="24"/>
        </w:rPr>
        <w:t>a</w:t>
      </w:r>
      <w:r w:rsidR="00BB793E">
        <w:rPr>
          <w:rFonts w:ascii="Times New Roman" w:hAnsi="Times New Roman" w:cs="Times New Roman"/>
          <w:sz w:val="24"/>
          <w:szCs w:val="24"/>
        </w:rPr>
        <w:t>)</w:t>
      </w:r>
      <w:r>
        <w:rPr>
          <w:rFonts w:ascii="Times New Roman" w:hAnsi="Times New Roman" w:cs="Times New Roman"/>
          <w:sz w:val="24"/>
          <w:szCs w:val="24"/>
        </w:rPr>
        <w:t xml:space="preserve">prendido. Não </w:t>
      </w:r>
      <w:r w:rsidR="00BB793E">
        <w:rPr>
          <w:rFonts w:ascii="Times New Roman" w:hAnsi="Times New Roman" w:cs="Times New Roman"/>
          <w:sz w:val="24"/>
          <w:szCs w:val="24"/>
        </w:rPr>
        <w:t>(</w:t>
      </w:r>
      <w:r>
        <w:rPr>
          <w:rFonts w:ascii="Times New Roman" w:hAnsi="Times New Roman" w:cs="Times New Roman"/>
          <w:sz w:val="24"/>
          <w:szCs w:val="24"/>
        </w:rPr>
        <w:t>a</w:t>
      </w:r>
      <w:r w:rsidR="00BB793E">
        <w:rPr>
          <w:rFonts w:ascii="Times New Roman" w:hAnsi="Times New Roman" w:cs="Times New Roman"/>
          <w:sz w:val="24"/>
          <w:szCs w:val="24"/>
        </w:rPr>
        <w:t>)</w:t>
      </w:r>
      <w:r>
        <w:rPr>
          <w:rFonts w:ascii="Times New Roman" w:hAnsi="Times New Roman" w:cs="Times New Roman"/>
          <w:sz w:val="24"/>
          <w:szCs w:val="24"/>
        </w:rPr>
        <w:t xml:space="preserve">prende, mas desliza. </w:t>
      </w:r>
      <w:r w:rsidR="00650CBA">
        <w:rPr>
          <w:rFonts w:ascii="Times New Roman" w:hAnsi="Times New Roman" w:cs="Times New Roman"/>
          <w:sz w:val="24"/>
          <w:szCs w:val="24"/>
        </w:rPr>
        <w:t>U</w:t>
      </w:r>
      <w:r w:rsidR="00650CBA" w:rsidRPr="00650CBA">
        <w:rPr>
          <w:rFonts w:ascii="Times New Roman" w:hAnsi="Times New Roman" w:cs="Times New Roman"/>
          <w:sz w:val="24"/>
          <w:szCs w:val="24"/>
        </w:rPr>
        <w:t>ma aprendizagem deslizante... uma aprendizagem não como aquilo que é retido, preso, aprisionado, (a)prendido, mas como aquilo que desliza e que faz deslizar...</w:t>
      </w:r>
      <w:r w:rsidR="00650CBA">
        <w:rPr>
          <w:rFonts w:ascii="Times New Roman" w:hAnsi="Times New Roman" w:cs="Times New Roman"/>
          <w:sz w:val="24"/>
          <w:szCs w:val="24"/>
        </w:rPr>
        <w:t xml:space="preserve">. </w:t>
      </w:r>
      <w:r w:rsidR="00855500">
        <w:rPr>
          <w:rFonts w:ascii="Times New Roman" w:hAnsi="Times New Roman" w:cs="Times New Roman"/>
          <w:sz w:val="24"/>
          <w:szCs w:val="24"/>
        </w:rPr>
        <w:t>Uma aprendizagem (</w:t>
      </w:r>
      <w:proofErr w:type="spellStart"/>
      <w:r w:rsidR="00855500">
        <w:rPr>
          <w:rFonts w:ascii="Times New Roman" w:hAnsi="Times New Roman" w:cs="Times New Roman"/>
          <w:sz w:val="24"/>
          <w:szCs w:val="24"/>
        </w:rPr>
        <w:t>sint</w:t>
      </w:r>
      <w:proofErr w:type="spellEnd"/>
      <w:r w:rsidR="00855500">
        <w:rPr>
          <w:rFonts w:ascii="Times New Roman" w:hAnsi="Times New Roman" w:cs="Times New Roman"/>
          <w:sz w:val="24"/>
          <w:szCs w:val="24"/>
        </w:rPr>
        <w:t>)ética</w:t>
      </w:r>
      <w:r w:rsidR="00650CBA" w:rsidRPr="00650CBA">
        <w:rPr>
          <w:rFonts w:ascii="Times New Roman" w:hAnsi="Times New Roman" w:cs="Times New Roman"/>
          <w:sz w:val="24"/>
          <w:szCs w:val="24"/>
        </w:rPr>
        <w:t>?</w:t>
      </w:r>
      <w:r w:rsidR="00650CBA">
        <w:rPr>
          <w:rFonts w:ascii="Times New Roman" w:hAnsi="Times New Roman" w:cs="Times New Roman"/>
          <w:sz w:val="24"/>
          <w:szCs w:val="24"/>
        </w:rPr>
        <w:t xml:space="preserve"> </w:t>
      </w:r>
      <w:r>
        <w:rPr>
          <w:rFonts w:ascii="Times New Roman" w:hAnsi="Times New Roman" w:cs="Times New Roman"/>
          <w:b/>
          <w:i/>
          <w:sz w:val="24"/>
          <w:szCs w:val="24"/>
        </w:rPr>
        <w:t xml:space="preserve">Não sei.... </w:t>
      </w:r>
      <w:r w:rsidRPr="00AB1906">
        <w:rPr>
          <w:rFonts w:ascii="Times New Roman" w:hAnsi="Times New Roman" w:cs="Times New Roman"/>
          <w:sz w:val="24"/>
          <w:szCs w:val="24"/>
        </w:rPr>
        <w:t>Pensa</w:t>
      </w:r>
      <w:r>
        <w:rPr>
          <w:rFonts w:ascii="Times New Roman" w:hAnsi="Times New Roman" w:cs="Times New Roman"/>
          <w:sz w:val="24"/>
          <w:szCs w:val="24"/>
        </w:rPr>
        <w:t>, desliza. O mouse, o c</w:t>
      </w:r>
      <w:r w:rsidR="00855500">
        <w:rPr>
          <w:rFonts w:ascii="Times New Roman" w:hAnsi="Times New Roman" w:cs="Times New Roman"/>
          <w:sz w:val="24"/>
          <w:szCs w:val="24"/>
        </w:rPr>
        <w:t>orpo, a parábola. Uma (</w:t>
      </w:r>
      <w:proofErr w:type="spellStart"/>
      <w:r w:rsidR="00855500">
        <w:rPr>
          <w:rFonts w:ascii="Times New Roman" w:hAnsi="Times New Roman" w:cs="Times New Roman"/>
          <w:sz w:val="24"/>
          <w:szCs w:val="24"/>
        </w:rPr>
        <w:t>sint</w:t>
      </w:r>
      <w:proofErr w:type="spellEnd"/>
      <w:r w:rsidR="00855500">
        <w:rPr>
          <w:rFonts w:ascii="Times New Roman" w:hAnsi="Times New Roman" w:cs="Times New Roman"/>
          <w:sz w:val="24"/>
          <w:szCs w:val="24"/>
        </w:rPr>
        <w:t>)ética</w:t>
      </w:r>
      <w:r>
        <w:rPr>
          <w:rFonts w:ascii="Times New Roman" w:hAnsi="Times New Roman" w:cs="Times New Roman"/>
          <w:sz w:val="24"/>
          <w:szCs w:val="24"/>
        </w:rPr>
        <w:t xml:space="preserve"> do acontecimento, da vida. 5 minutos para acabar a aula. </w:t>
      </w:r>
      <w:r>
        <w:rPr>
          <w:rFonts w:ascii="Times New Roman" w:hAnsi="Times New Roman" w:cs="Times New Roman"/>
          <w:i/>
          <w:sz w:val="24"/>
          <w:szCs w:val="24"/>
        </w:rPr>
        <w:t xml:space="preserve">Desliguem os computadores, me entreguem as folhas, por favor. </w:t>
      </w:r>
      <w:r>
        <w:rPr>
          <w:rFonts w:ascii="Times New Roman" w:hAnsi="Times New Roman" w:cs="Times New Roman"/>
          <w:sz w:val="24"/>
          <w:szCs w:val="24"/>
        </w:rPr>
        <w:t>De volta aos corredores. Mochilas nas costas, nas mãos. A porta é fechada. Mais uma aula de matemática.</w:t>
      </w:r>
    </w:p>
    <w:p w14:paraId="303D63E3" w14:textId="77777777" w:rsidR="008B695F" w:rsidRPr="00FD78FD" w:rsidRDefault="002D6F94" w:rsidP="00162747">
      <w:pPr>
        <w:spacing w:after="0" w:line="360" w:lineRule="auto"/>
        <w:ind w:firstLine="708"/>
        <w:jc w:val="both"/>
        <w:rPr>
          <w:rFonts w:ascii="Times New Roman" w:hAnsi="Times New Roman" w:cs="Times New Roman"/>
          <w:sz w:val="24"/>
          <w:szCs w:val="24"/>
        </w:rPr>
      </w:pPr>
      <w:r w:rsidRPr="00FD78FD">
        <w:rPr>
          <w:rFonts w:ascii="Times New Roman" w:hAnsi="Times New Roman" w:cs="Times New Roman"/>
          <w:sz w:val="24"/>
          <w:szCs w:val="24"/>
        </w:rPr>
        <w:t>Uma aprendizagem sintética? Sintético. Síntese. Método, processo ou operação que consiste em reunir elementos diferentes, concretos ou abstratos, e fundi-los num todo coerente</w:t>
      </w:r>
      <w:r w:rsidR="008B695F" w:rsidRPr="00FD78FD">
        <w:rPr>
          <w:rFonts w:ascii="Times New Roman" w:hAnsi="Times New Roman" w:cs="Times New Roman"/>
          <w:sz w:val="24"/>
          <w:szCs w:val="24"/>
        </w:rPr>
        <w:t>. Aprendizag</w:t>
      </w:r>
      <w:bookmarkStart w:id="0" w:name="_GoBack"/>
      <w:bookmarkEnd w:id="0"/>
      <w:r w:rsidR="008B695F" w:rsidRPr="00FD78FD">
        <w:rPr>
          <w:rFonts w:ascii="Times New Roman" w:hAnsi="Times New Roman" w:cs="Times New Roman"/>
          <w:sz w:val="24"/>
          <w:szCs w:val="24"/>
        </w:rPr>
        <w:t>em (</w:t>
      </w:r>
      <w:proofErr w:type="spellStart"/>
      <w:r w:rsidR="008B695F" w:rsidRPr="00FD78FD">
        <w:rPr>
          <w:rFonts w:ascii="Times New Roman" w:hAnsi="Times New Roman" w:cs="Times New Roman"/>
          <w:sz w:val="24"/>
          <w:szCs w:val="24"/>
        </w:rPr>
        <w:t>sint</w:t>
      </w:r>
      <w:proofErr w:type="spellEnd"/>
      <w:r w:rsidR="008B695F" w:rsidRPr="00FD78FD">
        <w:rPr>
          <w:rFonts w:ascii="Times New Roman" w:hAnsi="Times New Roman" w:cs="Times New Roman"/>
          <w:sz w:val="24"/>
          <w:szCs w:val="24"/>
        </w:rPr>
        <w:t xml:space="preserve">)ética? Aprendizagem </w:t>
      </w:r>
      <w:proofErr w:type="spellStart"/>
      <w:r w:rsidR="008B695F" w:rsidRPr="00FD78FD">
        <w:rPr>
          <w:rFonts w:ascii="Times New Roman" w:hAnsi="Times New Roman" w:cs="Times New Roman"/>
          <w:sz w:val="24"/>
          <w:szCs w:val="24"/>
        </w:rPr>
        <w:t>sint</w:t>
      </w:r>
      <w:proofErr w:type="spellEnd"/>
      <w:r w:rsidR="008B695F" w:rsidRPr="00FD78FD">
        <w:rPr>
          <w:rFonts w:ascii="Times New Roman" w:hAnsi="Times New Roman" w:cs="Times New Roman"/>
          <w:sz w:val="24"/>
          <w:szCs w:val="24"/>
        </w:rPr>
        <w:t xml:space="preserve">(ética)? Uma síntese ética? Uma </w:t>
      </w:r>
      <w:proofErr w:type="spellStart"/>
      <w:r w:rsidR="008B695F" w:rsidRPr="00FD78FD">
        <w:rPr>
          <w:rFonts w:ascii="Times New Roman" w:hAnsi="Times New Roman" w:cs="Times New Roman"/>
          <w:sz w:val="24"/>
          <w:szCs w:val="24"/>
        </w:rPr>
        <w:t>anti</w:t>
      </w:r>
      <w:proofErr w:type="spellEnd"/>
      <w:r w:rsidR="008B695F" w:rsidRPr="00FD78FD">
        <w:rPr>
          <w:rFonts w:ascii="Times New Roman" w:hAnsi="Times New Roman" w:cs="Times New Roman"/>
          <w:sz w:val="24"/>
          <w:szCs w:val="24"/>
        </w:rPr>
        <w:t xml:space="preserve"> síntese?</w:t>
      </w:r>
    </w:p>
    <w:p w14:paraId="3E2DB742" w14:textId="77777777" w:rsidR="002D6F94" w:rsidRPr="00AB1906" w:rsidRDefault="008B695F" w:rsidP="00650CBA">
      <w:pPr>
        <w:spacing w:line="360" w:lineRule="auto"/>
        <w:jc w:val="both"/>
        <w:rPr>
          <w:rFonts w:ascii="Times New Roman" w:hAnsi="Times New Roman" w:cs="Times New Roman"/>
          <w:sz w:val="24"/>
          <w:szCs w:val="24"/>
        </w:rPr>
      </w:pPr>
      <w:r w:rsidRPr="00FD78FD">
        <w:rPr>
          <w:rFonts w:ascii="Times New Roman" w:hAnsi="Times New Roman" w:cs="Times New Roman"/>
          <w:sz w:val="24"/>
          <w:szCs w:val="24"/>
        </w:rPr>
        <w:t>Aprender: a que será que se destina?</w:t>
      </w:r>
    </w:p>
    <w:p w14:paraId="7ADC36DD" w14:textId="77777777" w:rsidR="004073A5" w:rsidRDefault="00416DBC" w:rsidP="00FE3FBB">
      <w:pPr>
        <w:spacing w:line="360" w:lineRule="auto"/>
        <w:jc w:val="both"/>
        <w:rPr>
          <w:rFonts w:ascii="Times New Roman" w:hAnsi="Times New Roman" w:cs="Times New Roman"/>
          <w:b/>
          <w:sz w:val="24"/>
          <w:szCs w:val="24"/>
        </w:rPr>
      </w:pPr>
      <w:r>
        <w:rPr>
          <w:rFonts w:ascii="Times New Roman" w:hAnsi="Times New Roman" w:cs="Times New Roman"/>
          <w:b/>
          <w:sz w:val="24"/>
          <w:szCs w:val="24"/>
        </w:rPr>
        <w:t>Apontamentos Iniciais</w:t>
      </w:r>
    </w:p>
    <w:p w14:paraId="6D31BEF5" w14:textId="77777777" w:rsidR="00416DBC" w:rsidRPr="002D6F94" w:rsidRDefault="00416DBC" w:rsidP="00162747">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Para o segundo semestre de 2017 pretendemos elaborar atividades </w:t>
      </w:r>
      <w:r w:rsidR="002D6F94">
        <w:rPr>
          <w:rFonts w:ascii="Times New Roman" w:hAnsi="Times New Roman" w:cs="Times New Roman"/>
          <w:sz w:val="24"/>
          <w:szCs w:val="24"/>
        </w:rPr>
        <w:t xml:space="preserve">que envolvam preferencialmente geometria </w:t>
      </w:r>
      <w:r>
        <w:rPr>
          <w:rFonts w:ascii="Times New Roman" w:hAnsi="Times New Roman" w:cs="Times New Roman"/>
          <w:sz w:val="24"/>
          <w:szCs w:val="24"/>
        </w:rPr>
        <w:t>e aplica-las</w:t>
      </w:r>
      <w:r w:rsidR="002D6F94">
        <w:rPr>
          <w:rFonts w:ascii="Times New Roman" w:hAnsi="Times New Roman" w:cs="Times New Roman"/>
          <w:sz w:val="24"/>
          <w:szCs w:val="24"/>
        </w:rPr>
        <w:t xml:space="preserve"> em turmas de Ensino Básico de uma escola pública ou em outros espaços educativos em Juiz de Fora – MG. Acreditamos que estas atividades e a observação dos estudantes que contribuirão para a pesquisa serão dispositivos potentes para que se possa desembaraçar </w:t>
      </w:r>
      <w:r w:rsidR="002D6F94">
        <w:rPr>
          <w:rFonts w:ascii="Times New Roman" w:hAnsi="Times New Roman" w:cs="Times New Roman"/>
          <w:i/>
          <w:sz w:val="24"/>
          <w:szCs w:val="24"/>
        </w:rPr>
        <w:t xml:space="preserve">aprendizagens e educação matemática e matemática, geometria e </w:t>
      </w:r>
      <w:proofErr w:type="spellStart"/>
      <w:r w:rsidR="002D6F94">
        <w:rPr>
          <w:rFonts w:ascii="Times New Roman" w:hAnsi="Times New Roman" w:cs="Times New Roman"/>
          <w:i/>
          <w:sz w:val="24"/>
          <w:szCs w:val="24"/>
        </w:rPr>
        <w:t>e</w:t>
      </w:r>
      <w:proofErr w:type="spellEnd"/>
      <w:r w:rsidR="002D6F94">
        <w:rPr>
          <w:rFonts w:ascii="Times New Roman" w:hAnsi="Times New Roman" w:cs="Times New Roman"/>
          <w:i/>
          <w:sz w:val="24"/>
          <w:szCs w:val="24"/>
        </w:rPr>
        <w:t xml:space="preserve"> </w:t>
      </w:r>
      <w:proofErr w:type="spellStart"/>
      <w:r w:rsidR="002D6F94">
        <w:rPr>
          <w:rFonts w:ascii="Times New Roman" w:hAnsi="Times New Roman" w:cs="Times New Roman"/>
          <w:i/>
          <w:sz w:val="24"/>
          <w:szCs w:val="24"/>
        </w:rPr>
        <w:t>e</w:t>
      </w:r>
      <w:proofErr w:type="spellEnd"/>
      <w:r w:rsidR="002D6F94">
        <w:rPr>
          <w:rFonts w:ascii="Times New Roman" w:hAnsi="Times New Roman" w:cs="Times New Roman"/>
          <w:i/>
          <w:sz w:val="24"/>
          <w:szCs w:val="24"/>
        </w:rPr>
        <w:t xml:space="preserve"> ...</w:t>
      </w:r>
    </w:p>
    <w:p w14:paraId="2877B4D1" w14:textId="77777777" w:rsidR="00E93C3F" w:rsidRDefault="00E93C3F" w:rsidP="00E93C3F">
      <w:pPr>
        <w:spacing w:line="360" w:lineRule="auto"/>
        <w:jc w:val="center"/>
        <w:rPr>
          <w:rFonts w:ascii="Times New Roman" w:hAnsi="Times New Roman" w:cs="Times New Roman"/>
          <w:sz w:val="24"/>
          <w:szCs w:val="24"/>
        </w:rPr>
      </w:pPr>
    </w:p>
    <w:p w14:paraId="13607A7D" w14:textId="77777777" w:rsidR="00E93C3F" w:rsidRDefault="00A26F6F" w:rsidP="00E93C3F">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14:paraId="7747C89A" w14:textId="77777777" w:rsidR="00A26F6F" w:rsidRPr="00FD6864" w:rsidRDefault="00A26F6F" w:rsidP="005A2FB5">
      <w:pPr>
        <w:tabs>
          <w:tab w:val="left" w:pos="284"/>
        </w:tabs>
        <w:spacing w:after="240" w:line="240" w:lineRule="auto"/>
        <w:rPr>
          <w:rFonts w:ascii="Times New Roman" w:eastAsia="Batang" w:hAnsi="Times New Roman" w:cs="Times New Roman"/>
        </w:rPr>
      </w:pPr>
      <w:r w:rsidRPr="00FD6864">
        <w:rPr>
          <w:rFonts w:ascii="Times New Roman" w:eastAsia="Batang" w:hAnsi="Times New Roman" w:cs="Times New Roman"/>
        </w:rPr>
        <w:t xml:space="preserve">CLARETO, S. M. </w:t>
      </w:r>
      <w:r w:rsidRPr="000A3F2D">
        <w:rPr>
          <w:rFonts w:ascii="Times New Roman" w:eastAsia="Batang" w:hAnsi="Times New Roman" w:cs="Times New Roman"/>
        </w:rPr>
        <w:t>Matemática como acontecimento na sala de aula.</w:t>
      </w:r>
      <w:r w:rsidRPr="00FD6864">
        <w:rPr>
          <w:rFonts w:ascii="Times New Roman" w:eastAsia="Batang" w:hAnsi="Times New Roman" w:cs="Times New Roman"/>
        </w:rPr>
        <w:t xml:space="preserve"> In: </w:t>
      </w:r>
      <w:r w:rsidRPr="000A3F2D">
        <w:rPr>
          <w:rFonts w:ascii="Times New Roman" w:eastAsia="Batang" w:hAnsi="Times New Roman" w:cs="Times New Roman"/>
        </w:rPr>
        <w:t>REUNIÃO ANUAL DA ANPED, 36, 2013</w:t>
      </w:r>
      <w:r w:rsidRPr="00FD6864">
        <w:rPr>
          <w:rFonts w:ascii="Times New Roman" w:eastAsia="Batang" w:hAnsi="Times New Roman" w:cs="Times New Roman"/>
        </w:rPr>
        <w:t>, Goiânia</w:t>
      </w:r>
      <w:r>
        <w:rPr>
          <w:rFonts w:ascii="Times New Roman" w:eastAsia="Batang" w:hAnsi="Times New Roman" w:cs="Times New Roman"/>
        </w:rPr>
        <w:t xml:space="preserve">, </w:t>
      </w:r>
      <w:r>
        <w:rPr>
          <w:rFonts w:ascii="Times New Roman" w:eastAsia="Batang" w:hAnsi="Times New Roman" w:cs="Times New Roman"/>
          <w:b/>
        </w:rPr>
        <w:t>Anais</w:t>
      </w:r>
      <w:r w:rsidRPr="00FD6864">
        <w:rPr>
          <w:rFonts w:ascii="Times New Roman" w:eastAsia="Batang" w:hAnsi="Times New Roman" w:cs="Times New Roman"/>
        </w:rPr>
        <w:t xml:space="preserve">. Sistema Nacional de Educação e Participação Popular: Desafios para as Políticas Educacionais. Rio de Janeiro: </w:t>
      </w:r>
      <w:proofErr w:type="spellStart"/>
      <w:r w:rsidRPr="00FD6864">
        <w:rPr>
          <w:rFonts w:ascii="Times New Roman" w:eastAsia="Batang" w:hAnsi="Times New Roman" w:cs="Times New Roman"/>
        </w:rPr>
        <w:t>Anped</w:t>
      </w:r>
      <w:proofErr w:type="spellEnd"/>
      <w:r w:rsidRPr="00FD6864">
        <w:rPr>
          <w:rFonts w:ascii="Times New Roman" w:eastAsia="Batang" w:hAnsi="Times New Roman" w:cs="Times New Roman"/>
        </w:rPr>
        <w:t xml:space="preserve">, 2013. v. 01. p. 01-15. </w:t>
      </w:r>
      <w:hyperlink r:id="rId8" w:history="1">
        <w:r w:rsidRPr="00FD6864">
          <w:rPr>
            <w:rStyle w:val="Hyperlink"/>
            <w:rFonts w:ascii="Times New Roman" w:eastAsia="Batang" w:hAnsi="Times New Roman" w:cs="Times New Roman"/>
          </w:rPr>
          <w:t>http://36reuniao.anped.org.br/pdfs_trabalhos_aprovados/gt19_trabalhos_pdfs/gt19_3248_texto.pdf</w:t>
        </w:r>
      </w:hyperlink>
      <w:r w:rsidRPr="00FD6864">
        <w:rPr>
          <w:rFonts w:ascii="Times New Roman" w:eastAsia="Batang" w:hAnsi="Times New Roman" w:cs="Times New Roman"/>
        </w:rPr>
        <w:t xml:space="preserve">. </w:t>
      </w:r>
    </w:p>
    <w:p w14:paraId="17E7A8D2" w14:textId="77777777" w:rsidR="00CE50D4" w:rsidRDefault="00CE50D4" w:rsidP="005A2FB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CLARETO, S. M; DORE, L. E; PEREIRA, P. R. R. U</w:t>
      </w:r>
      <w:r w:rsidRPr="00CE50D4">
        <w:rPr>
          <w:rFonts w:ascii="Times New Roman" w:hAnsi="Times New Roman" w:cs="Times New Roman"/>
          <w:sz w:val="24"/>
          <w:szCs w:val="24"/>
        </w:rPr>
        <w:t>ma escola se faz festa: atravessamento indisciplinar</w:t>
      </w:r>
      <w:r>
        <w:rPr>
          <w:rFonts w:ascii="Times New Roman" w:hAnsi="Times New Roman" w:cs="Times New Roman"/>
          <w:sz w:val="24"/>
          <w:szCs w:val="24"/>
        </w:rPr>
        <w:t xml:space="preserve">. In: </w:t>
      </w:r>
      <w:r w:rsidRPr="00CE50D4">
        <w:rPr>
          <w:rFonts w:ascii="Times New Roman" w:hAnsi="Times New Roman" w:cs="Times New Roman"/>
          <w:sz w:val="24"/>
          <w:szCs w:val="24"/>
        </w:rPr>
        <w:t>II SIEFPE</w:t>
      </w:r>
      <w:r>
        <w:rPr>
          <w:rFonts w:ascii="Times New Roman" w:hAnsi="Times New Roman" w:cs="Times New Roman"/>
          <w:sz w:val="24"/>
          <w:szCs w:val="24"/>
        </w:rPr>
        <w:t xml:space="preserve"> – Seminário Internacional de Filosofia, Poética e Educação, 2015, Juiz de Fora, </w:t>
      </w:r>
      <w:r>
        <w:rPr>
          <w:rFonts w:ascii="Times New Roman" w:hAnsi="Times New Roman" w:cs="Times New Roman"/>
          <w:b/>
          <w:sz w:val="24"/>
          <w:szCs w:val="24"/>
        </w:rPr>
        <w:t>Anais</w:t>
      </w:r>
      <w:r>
        <w:rPr>
          <w:rFonts w:ascii="Times New Roman" w:hAnsi="Times New Roman" w:cs="Times New Roman"/>
          <w:sz w:val="24"/>
          <w:szCs w:val="24"/>
        </w:rPr>
        <w:t xml:space="preserve">. Juiz de Fora, 2015. p. 01-13. </w:t>
      </w:r>
      <w:hyperlink r:id="rId9" w:history="1">
        <w:r w:rsidRPr="00AF7879">
          <w:rPr>
            <w:rStyle w:val="Hyperlink"/>
            <w:rFonts w:ascii="Times New Roman" w:hAnsi="Times New Roman" w:cs="Times New Roman"/>
            <w:sz w:val="24"/>
            <w:szCs w:val="24"/>
          </w:rPr>
          <w:t>https://sifpe.files.wordpress.com/2015/10/sonia-maria-clareto-lucas-esteves-dore-paulo-ricardo-ramos-pereira-uma-escola-se-faz-festa-atravessamento-indisciplinar.pdf</w:t>
        </w:r>
      </w:hyperlink>
      <w:r>
        <w:rPr>
          <w:rFonts w:ascii="Times New Roman" w:hAnsi="Times New Roman" w:cs="Times New Roman"/>
          <w:sz w:val="24"/>
          <w:szCs w:val="24"/>
        </w:rPr>
        <w:t xml:space="preserve"> </w:t>
      </w:r>
    </w:p>
    <w:p w14:paraId="2C157CCA" w14:textId="77777777" w:rsidR="005945D1" w:rsidRDefault="005945D1" w:rsidP="005A2FB5">
      <w:pPr>
        <w:spacing w:after="240" w:line="240" w:lineRule="auto"/>
        <w:jc w:val="both"/>
        <w:rPr>
          <w:rFonts w:ascii="Times New Roman" w:hAnsi="Times New Roman" w:cs="Times New Roman"/>
          <w:sz w:val="24"/>
          <w:szCs w:val="24"/>
        </w:rPr>
      </w:pPr>
      <w:r w:rsidRPr="005329A4">
        <w:rPr>
          <w:rFonts w:ascii="Times New Roman" w:hAnsi="Times New Roman" w:cs="Times New Roman"/>
          <w:sz w:val="24"/>
          <w:szCs w:val="24"/>
        </w:rPr>
        <w:t xml:space="preserve">DELEUZE, Gilles. Nietzsche e a filosofia. Trad. de Edmundo Fernandes Dias e Ruth </w:t>
      </w:r>
      <w:proofErr w:type="spellStart"/>
      <w:r w:rsidRPr="005329A4">
        <w:rPr>
          <w:rFonts w:ascii="Times New Roman" w:hAnsi="Times New Roman" w:cs="Times New Roman"/>
          <w:sz w:val="24"/>
          <w:szCs w:val="24"/>
        </w:rPr>
        <w:t>Joffily</w:t>
      </w:r>
      <w:proofErr w:type="spellEnd"/>
      <w:r w:rsidRPr="005329A4">
        <w:rPr>
          <w:rFonts w:ascii="Times New Roman" w:hAnsi="Times New Roman" w:cs="Times New Roman"/>
          <w:sz w:val="24"/>
          <w:szCs w:val="24"/>
        </w:rPr>
        <w:t xml:space="preserve"> Dias. Rio de Janeiro: Rio, 1976.</w:t>
      </w:r>
    </w:p>
    <w:p w14:paraId="5E2B76B9" w14:textId="77777777" w:rsidR="005945D1" w:rsidRDefault="005945D1" w:rsidP="005A2FB5">
      <w:pPr>
        <w:spacing w:after="240" w:line="240" w:lineRule="auto"/>
        <w:jc w:val="both"/>
        <w:rPr>
          <w:rFonts w:ascii="Times New Roman" w:hAnsi="Times New Roman" w:cs="Times New Roman"/>
          <w:sz w:val="24"/>
          <w:szCs w:val="24"/>
        </w:rPr>
      </w:pPr>
      <w:r w:rsidRPr="00657E44">
        <w:rPr>
          <w:rFonts w:ascii="Times New Roman" w:hAnsi="Times New Roman" w:cs="Times New Roman"/>
          <w:sz w:val="24"/>
          <w:szCs w:val="24"/>
        </w:rPr>
        <w:t xml:space="preserve">DELEUZE, </w:t>
      </w:r>
      <w:r w:rsidRPr="00724551">
        <w:rPr>
          <w:rFonts w:ascii="Times New Roman" w:hAnsi="Times New Roman" w:cs="Times New Roman"/>
          <w:sz w:val="24"/>
          <w:szCs w:val="24"/>
        </w:rPr>
        <w:t>Gilles; PARNET, Claire. Diálogos. Tradução de Eloisa Araújo Ribeiro. São Paulo: Escuta, 1998.</w:t>
      </w:r>
    </w:p>
    <w:p w14:paraId="447675B1" w14:textId="1FC2681D" w:rsidR="005945D1" w:rsidRDefault="005945D1" w:rsidP="005A2FB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DELEUZE, G; GUATARRI, F. O </w:t>
      </w:r>
      <w:proofErr w:type="spellStart"/>
      <w:r>
        <w:rPr>
          <w:rFonts w:ascii="Times New Roman" w:hAnsi="Times New Roman" w:cs="Times New Roman"/>
          <w:sz w:val="24"/>
          <w:szCs w:val="24"/>
        </w:rPr>
        <w:t>Anti-Édipo</w:t>
      </w:r>
      <w:proofErr w:type="spellEnd"/>
      <w:r>
        <w:rPr>
          <w:rFonts w:ascii="Times New Roman" w:hAnsi="Times New Roman" w:cs="Times New Roman"/>
          <w:sz w:val="24"/>
          <w:szCs w:val="24"/>
        </w:rPr>
        <w:t>. Edição 1.</w:t>
      </w:r>
      <w:r w:rsidRPr="00724551">
        <w:t xml:space="preserve"> </w:t>
      </w:r>
      <w:r w:rsidRPr="00724551">
        <w:rPr>
          <w:rFonts w:ascii="Times New Roman" w:hAnsi="Times New Roman" w:cs="Times New Roman"/>
          <w:sz w:val="24"/>
          <w:szCs w:val="24"/>
        </w:rPr>
        <w:t xml:space="preserve">Tradução de Luiz B. L. </w:t>
      </w:r>
      <w:proofErr w:type="spellStart"/>
      <w:r w:rsidRPr="00724551">
        <w:rPr>
          <w:rFonts w:ascii="Times New Roman" w:hAnsi="Times New Roman" w:cs="Times New Roman"/>
          <w:sz w:val="24"/>
          <w:szCs w:val="24"/>
        </w:rPr>
        <w:t>Orlandi</w:t>
      </w:r>
      <w:proofErr w:type="spellEnd"/>
      <w:r w:rsidRPr="00724551">
        <w:rPr>
          <w:rFonts w:ascii="Times New Roman" w:hAnsi="Times New Roman" w:cs="Times New Roman"/>
          <w:sz w:val="24"/>
          <w:szCs w:val="24"/>
        </w:rPr>
        <w:t xml:space="preserve"> </w:t>
      </w:r>
      <w:r>
        <w:rPr>
          <w:rFonts w:ascii="Times New Roman" w:hAnsi="Times New Roman" w:cs="Times New Roman"/>
          <w:sz w:val="24"/>
          <w:szCs w:val="24"/>
        </w:rPr>
        <w:t>São Paulo: Editora 34, 2010.</w:t>
      </w:r>
    </w:p>
    <w:p w14:paraId="0F8DE304" w14:textId="09B6C322" w:rsidR="00CE50D4" w:rsidRDefault="005945D1" w:rsidP="005A2FB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DELEUZE, G; GUATARRI, F. Mil Platôs, Vol. 5. Edição 2. Tradução de </w:t>
      </w:r>
      <w:r w:rsidR="005A2FB5">
        <w:rPr>
          <w:rFonts w:ascii="Times New Roman" w:hAnsi="Times New Roman" w:cs="Times New Roman"/>
          <w:sz w:val="24"/>
          <w:szCs w:val="24"/>
        </w:rPr>
        <w:t xml:space="preserve">Peter </w:t>
      </w:r>
      <w:proofErr w:type="spellStart"/>
      <w:r w:rsidR="005A2FB5">
        <w:rPr>
          <w:rFonts w:ascii="Times New Roman" w:hAnsi="Times New Roman" w:cs="Times New Roman"/>
          <w:sz w:val="24"/>
          <w:szCs w:val="24"/>
        </w:rPr>
        <w:t>Pál</w:t>
      </w:r>
      <w:proofErr w:type="spellEnd"/>
      <w:r w:rsidR="005A2FB5">
        <w:rPr>
          <w:rFonts w:ascii="Times New Roman" w:hAnsi="Times New Roman" w:cs="Times New Roman"/>
          <w:sz w:val="24"/>
          <w:szCs w:val="24"/>
        </w:rPr>
        <w:t xml:space="preserve"> </w:t>
      </w:r>
      <w:proofErr w:type="spellStart"/>
      <w:r w:rsidR="005A2FB5">
        <w:rPr>
          <w:rFonts w:ascii="Times New Roman" w:hAnsi="Times New Roman" w:cs="Times New Roman"/>
          <w:sz w:val="24"/>
          <w:szCs w:val="24"/>
        </w:rPr>
        <w:t>Pelbart</w:t>
      </w:r>
      <w:proofErr w:type="spellEnd"/>
      <w:r w:rsidR="005A2FB5">
        <w:rPr>
          <w:rFonts w:ascii="Times New Roman" w:hAnsi="Times New Roman" w:cs="Times New Roman"/>
          <w:sz w:val="24"/>
          <w:szCs w:val="24"/>
        </w:rPr>
        <w:t xml:space="preserve"> e</w:t>
      </w:r>
      <w:r w:rsidRPr="0022791C">
        <w:rPr>
          <w:rFonts w:ascii="Times New Roman" w:hAnsi="Times New Roman" w:cs="Times New Roman"/>
          <w:sz w:val="24"/>
          <w:szCs w:val="24"/>
        </w:rPr>
        <w:t xml:space="preserve"> Janice </w:t>
      </w:r>
      <w:proofErr w:type="spellStart"/>
      <w:r w:rsidRPr="0022791C">
        <w:rPr>
          <w:rFonts w:ascii="Times New Roman" w:hAnsi="Times New Roman" w:cs="Times New Roman"/>
          <w:sz w:val="24"/>
          <w:szCs w:val="24"/>
        </w:rPr>
        <w:t>Caiafa</w:t>
      </w:r>
      <w:proofErr w:type="spellEnd"/>
      <w:r>
        <w:rPr>
          <w:rFonts w:ascii="Times New Roman" w:hAnsi="Times New Roman" w:cs="Times New Roman"/>
          <w:sz w:val="24"/>
          <w:szCs w:val="24"/>
        </w:rPr>
        <w:t xml:space="preserve">. São Paulo: Editora 34, 2012. </w:t>
      </w:r>
    </w:p>
    <w:p w14:paraId="514AD084" w14:textId="4368986A" w:rsidR="00A26F6F" w:rsidRDefault="00657E44" w:rsidP="005A2FB5">
      <w:pPr>
        <w:spacing w:after="240" w:line="240" w:lineRule="auto"/>
        <w:jc w:val="both"/>
        <w:rPr>
          <w:rFonts w:ascii="Times New Roman" w:hAnsi="Times New Roman" w:cs="Times New Roman"/>
          <w:sz w:val="24"/>
          <w:szCs w:val="24"/>
        </w:rPr>
      </w:pPr>
      <w:r w:rsidRPr="00D00ED8">
        <w:rPr>
          <w:rFonts w:ascii="Times New Roman" w:hAnsi="Times New Roman" w:cs="Times New Roman"/>
          <w:sz w:val="24"/>
          <w:szCs w:val="24"/>
        </w:rPr>
        <w:t>PASSOS, E; KASTRUP, V; ESCÓSSIA,</w:t>
      </w:r>
      <w:r w:rsidR="005A2FB5">
        <w:rPr>
          <w:rFonts w:ascii="Times New Roman" w:hAnsi="Times New Roman" w:cs="Times New Roman"/>
          <w:sz w:val="24"/>
          <w:szCs w:val="24"/>
        </w:rPr>
        <w:t xml:space="preserve"> </w:t>
      </w:r>
      <w:r w:rsidRPr="00D00ED8">
        <w:rPr>
          <w:rFonts w:ascii="Times New Roman" w:hAnsi="Times New Roman" w:cs="Times New Roman"/>
          <w:sz w:val="24"/>
          <w:szCs w:val="24"/>
        </w:rPr>
        <w:t>L.</w:t>
      </w:r>
      <w:r w:rsidR="005A2FB5">
        <w:rPr>
          <w:rFonts w:ascii="Times New Roman" w:hAnsi="Times New Roman" w:cs="Times New Roman"/>
          <w:sz w:val="24"/>
          <w:szCs w:val="24"/>
        </w:rPr>
        <w:t xml:space="preserve"> </w:t>
      </w:r>
      <w:r w:rsidRPr="00D00ED8">
        <w:rPr>
          <w:rFonts w:ascii="Times New Roman" w:hAnsi="Times New Roman" w:cs="Times New Roman"/>
          <w:sz w:val="24"/>
          <w:szCs w:val="24"/>
        </w:rPr>
        <w:t>(</w:t>
      </w:r>
      <w:proofErr w:type="spellStart"/>
      <w:r w:rsidRPr="00D00ED8">
        <w:rPr>
          <w:rFonts w:ascii="Times New Roman" w:hAnsi="Times New Roman" w:cs="Times New Roman"/>
          <w:sz w:val="24"/>
          <w:szCs w:val="24"/>
        </w:rPr>
        <w:t>org</w:t>
      </w:r>
      <w:proofErr w:type="spellEnd"/>
      <w:r w:rsidRPr="00D00ED8">
        <w:rPr>
          <w:rFonts w:ascii="Times New Roman" w:hAnsi="Times New Roman" w:cs="Times New Roman"/>
          <w:sz w:val="24"/>
          <w:szCs w:val="24"/>
        </w:rPr>
        <w:t>). Pistas do método da cartografia:</w:t>
      </w:r>
      <w:r>
        <w:rPr>
          <w:rFonts w:ascii="Times New Roman" w:hAnsi="Times New Roman" w:cs="Times New Roman"/>
          <w:sz w:val="24"/>
          <w:szCs w:val="24"/>
        </w:rPr>
        <w:t xml:space="preserve"> </w:t>
      </w:r>
      <w:r w:rsidRPr="00D00ED8">
        <w:rPr>
          <w:rFonts w:ascii="Times New Roman" w:hAnsi="Times New Roman" w:cs="Times New Roman"/>
          <w:sz w:val="24"/>
          <w:szCs w:val="24"/>
        </w:rPr>
        <w:t>pesquisa intervenção e produção de subjetividade. Porto Alegre: Sulina, 2009.</w:t>
      </w:r>
    </w:p>
    <w:p w14:paraId="0EF69660" w14:textId="1EABF10B" w:rsidR="005945D1" w:rsidRPr="005945D1" w:rsidRDefault="005945D1" w:rsidP="005A2FB5">
      <w:pPr>
        <w:spacing w:after="240" w:line="240" w:lineRule="auto"/>
        <w:rPr>
          <w:rFonts w:ascii="Times New Roman" w:hAnsi="Times New Roman" w:cs="Times New Roman"/>
          <w:sz w:val="24"/>
          <w:szCs w:val="24"/>
        </w:rPr>
      </w:pPr>
      <w:r w:rsidRPr="005945D1">
        <w:rPr>
          <w:rFonts w:ascii="Times New Roman" w:hAnsi="Times New Roman" w:cs="Times New Roman"/>
          <w:sz w:val="24"/>
          <w:szCs w:val="24"/>
        </w:rPr>
        <w:t>PASSOS, E; KASTRUP, V; TEDESCO,</w:t>
      </w:r>
      <w:r w:rsidR="005A2FB5">
        <w:rPr>
          <w:rFonts w:ascii="Times New Roman" w:hAnsi="Times New Roman" w:cs="Times New Roman"/>
          <w:sz w:val="24"/>
          <w:szCs w:val="24"/>
        </w:rPr>
        <w:t xml:space="preserve"> </w:t>
      </w:r>
      <w:r w:rsidRPr="005945D1">
        <w:rPr>
          <w:rFonts w:ascii="Times New Roman" w:hAnsi="Times New Roman" w:cs="Times New Roman"/>
          <w:sz w:val="24"/>
          <w:szCs w:val="24"/>
        </w:rPr>
        <w:t>S.</w:t>
      </w:r>
      <w:r w:rsidR="005A2FB5">
        <w:rPr>
          <w:rFonts w:ascii="Times New Roman" w:hAnsi="Times New Roman" w:cs="Times New Roman"/>
          <w:sz w:val="24"/>
          <w:szCs w:val="24"/>
        </w:rPr>
        <w:t xml:space="preserve"> </w:t>
      </w:r>
      <w:r w:rsidRPr="005945D1">
        <w:rPr>
          <w:rFonts w:ascii="Times New Roman" w:hAnsi="Times New Roman" w:cs="Times New Roman"/>
          <w:sz w:val="24"/>
          <w:szCs w:val="24"/>
        </w:rPr>
        <w:t>(</w:t>
      </w:r>
      <w:proofErr w:type="spellStart"/>
      <w:r w:rsidRPr="005945D1">
        <w:rPr>
          <w:rFonts w:ascii="Times New Roman" w:hAnsi="Times New Roman" w:cs="Times New Roman"/>
          <w:sz w:val="24"/>
          <w:szCs w:val="24"/>
        </w:rPr>
        <w:t>org</w:t>
      </w:r>
      <w:proofErr w:type="spellEnd"/>
      <w:r w:rsidRPr="005945D1">
        <w:rPr>
          <w:rFonts w:ascii="Times New Roman" w:hAnsi="Times New Roman" w:cs="Times New Roman"/>
          <w:sz w:val="24"/>
          <w:szCs w:val="24"/>
        </w:rPr>
        <w:t>). Pistas do método da cartografia: a experiência da pesquisa e o plano comum. Volume 2. Porto Alegre: Sulina, 2014.</w:t>
      </w:r>
    </w:p>
    <w:p w14:paraId="31805BFF" w14:textId="77777777" w:rsidR="00AE3486" w:rsidRPr="005945D1" w:rsidRDefault="00AE3486" w:rsidP="005A2FB5">
      <w:pPr>
        <w:spacing w:after="240" w:line="240" w:lineRule="auto"/>
        <w:rPr>
          <w:rFonts w:ascii="Times New Roman" w:hAnsi="Times New Roman" w:cs="Times New Roman"/>
          <w:sz w:val="24"/>
          <w:szCs w:val="24"/>
        </w:rPr>
      </w:pPr>
      <w:r w:rsidRPr="005945D1">
        <w:rPr>
          <w:rFonts w:ascii="Times New Roman" w:hAnsi="Times New Roman" w:cs="Times New Roman"/>
          <w:sz w:val="24"/>
          <w:szCs w:val="24"/>
        </w:rPr>
        <w:t xml:space="preserve">ROLNIK, S. </w:t>
      </w:r>
      <w:r w:rsidR="005945D1" w:rsidRPr="005945D1">
        <w:rPr>
          <w:rFonts w:ascii="Times New Roman" w:hAnsi="Times New Roman" w:cs="Times New Roman"/>
          <w:sz w:val="24"/>
          <w:szCs w:val="24"/>
        </w:rPr>
        <w:t xml:space="preserve">Cartografia Sentimental: Transformações Contemporâneas Do Desejo. Edição 1. Porto Alegre: Sulina, 2006. </w:t>
      </w:r>
    </w:p>
    <w:p w14:paraId="245608A0" w14:textId="77777777" w:rsidR="00C57A68" w:rsidRPr="005945D1" w:rsidRDefault="00C57A68" w:rsidP="005A2FB5">
      <w:pPr>
        <w:spacing w:after="240" w:line="240" w:lineRule="auto"/>
        <w:rPr>
          <w:rFonts w:ascii="Times New Roman" w:hAnsi="Times New Roman" w:cs="Times New Roman"/>
          <w:sz w:val="24"/>
          <w:szCs w:val="24"/>
        </w:rPr>
      </w:pPr>
      <w:r w:rsidRPr="005945D1">
        <w:rPr>
          <w:rFonts w:ascii="Times New Roman" w:hAnsi="Times New Roman" w:cs="Times New Roman"/>
          <w:sz w:val="24"/>
          <w:szCs w:val="24"/>
        </w:rPr>
        <w:t xml:space="preserve">SILVA, A. A. Por qual fio se inicia uma escrita de uma sala de aula de matemática? Linha Mestra, n.27, ago.dez.2015.  p. 281 – 284. </w:t>
      </w:r>
      <w:hyperlink r:id="rId10" w:history="1">
        <w:r w:rsidRPr="005945D1">
          <w:rPr>
            <w:rStyle w:val="Hyperlink"/>
            <w:rFonts w:ascii="Times New Roman" w:hAnsi="Times New Roman" w:cs="Times New Roman"/>
            <w:sz w:val="24"/>
            <w:szCs w:val="24"/>
          </w:rPr>
          <w:t>https://linhamestra27.files.wordpress.com/2016/02/38a_aline_aparecida_da_silva_por_qual_fio_se_inicia.pdf</w:t>
        </w:r>
      </w:hyperlink>
      <w:r w:rsidRPr="005945D1">
        <w:rPr>
          <w:rFonts w:ascii="Times New Roman" w:hAnsi="Times New Roman" w:cs="Times New Roman"/>
          <w:sz w:val="24"/>
          <w:szCs w:val="24"/>
        </w:rPr>
        <w:t xml:space="preserve">  </w:t>
      </w:r>
    </w:p>
    <w:sectPr w:rsidR="00C57A68" w:rsidRPr="005945D1" w:rsidSect="00162747">
      <w:headerReference w:type="first" r:id="rId11"/>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AC843" w14:textId="77777777" w:rsidR="00A933AA" w:rsidRDefault="00A933AA" w:rsidP="00657E44">
      <w:pPr>
        <w:spacing w:after="0" w:line="240" w:lineRule="auto"/>
      </w:pPr>
      <w:r>
        <w:separator/>
      </w:r>
    </w:p>
  </w:endnote>
  <w:endnote w:type="continuationSeparator" w:id="0">
    <w:p w14:paraId="7D6111CE" w14:textId="77777777" w:rsidR="00A933AA" w:rsidRDefault="00A933AA" w:rsidP="0065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8537B" w14:textId="77777777" w:rsidR="00A933AA" w:rsidRDefault="00A933AA" w:rsidP="00657E44">
      <w:pPr>
        <w:spacing w:after="0" w:line="240" w:lineRule="auto"/>
      </w:pPr>
      <w:r>
        <w:separator/>
      </w:r>
    </w:p>
  </w:footnote>
  <w:footnote w:type="continuationSeparator" w:id="0">
    <w:p w14:paraId="6FCCC436" w14:textId="77777777" w:rsidR="00A933AA" w:rsidRDefault="00A933AA" w:rsidP="00657E44">
      <w:pPr>
        <w:spacing w:after="0" w:line="240" w:lineRule="auto"/>
      </w:pPr>
      <w:r>
        <w:continuationSeparator/>
      </w:r>
    </w:p>
  </w:footnote>
  <w:footnote w:id="1">
    <w:p w14:paraId="25E55613" w14:textId="77777777" w:rsidR="005945D1" w:rsidRDefault="005945D1">
      <w:pPr>
        <w:pStyle w:val="Textodenotaderodap"/>
      </w:pPr>
      <w:r>
        <w:rPr>
          <w:rStyle w:val="Refdenotaderodap"/>
        </w:rPr>
        <w:footnoteRef/>
      </w:r>
      <w:r>
        <w:t xml:space="preserve"> </w:t>
      </w:r>
      <w:r w:rsidR="00763C53">
        <w:t xml:space="preserve">Universidade Federal de Juiz de Fora, e-mail: </w:t>
      </w:r>
      <w:hyperlink r:id="rId1" w:history="1">
        <w:r w:rsidR="00763C53" w:rsidRPr="00D2036B">
          <w:rPr>
            <w:rStyle w:val="Hyperlink"/>
          </w:rPr>
          <w:t>lucasdore@gmail.com</w:t>
        </w:r>
      </w:hyperlink>
      <w:r w:rsidR="00763C53">
        <w:t xml:space="preserve">, orientadora: Dra. Sônia Maria Clareto. </w:t>
      </w:r>
    </w:p>
  </w:footnote>
  <w:footnote w:id="2">
    <w:p w14:paraId="6A23CC19" w14:textId="14C06CDD" w:rsidR="00EF4D91" w:rsidRDefault="00EF4D91" w:rsidP="00E518A8">
      <w:pPr>
        <w:pStyle w:val="Textodenotaderodap"/>
      </w:pPr>
      <w:r>
        <w:rPr>
          <w:rStyle w:val="Refdenotaderodap"/>
        </w:rPr>
        <w:footnoteRef/>
      </w:r>
      <w:r w:rsidR="00E518A8">
        <w:t xml:space="preserve"> Em referência à frase do pr</w:t>
      </w:r>
      <w:r w:rsidR="00AE3486">
        <w:t xml:space="preserve">of. Dr. Roberto Ribeiro </w:t>
      </w:r>
      <w:proofErr w:type="spellStart"/>
      <w:r w:rsidR="00AE3486">
        <w:t>Baldino</w:t>
      </w:r>
      <w:proofErr w:type="spellEnd"/>
      <w:r w:rsidR="00AE3486">
        <w:t>, em resposta à frase:</w:t>
      </w:r>
      <w:r>
        <w:t xml:space="preserve"> </w:t>
      </w:r>
      <w:r w:rsidR="00AE3486">
        <w:t xml:space="preserve">O que é Matemática? </w:t>
      </w:r>
      <w:r w:rsidR="00E518A8">
        <w:t>“É aquilo que os matemáticos fazem quando dizem que estão fazendo matemá</w:t>
      </w:r>
      <w:r w:rsidR="00AA0B70">
        <w:t>tica” (</w:t>
      </w:r>
      <w:r w:rsidR="00E518A8">
        <w:t>C</w:t>
      </w:r>
      <w:r w:rsidR="00AA0B70">
        <w:t>LARETO,</w:t>
      </w:r>
      <w:r w:rsidR="00E518A8">
        <w:t xml:space="preserve"> 2013, p.2).</w:t>
      </w:r>
    </w:p>
  </w:footnote>
  <w:footnote w:id="3">
    <w:p w14:paraId="7A59D9EF" w14:textId="77777777" w:rsidR="00657E44" w:rsidRPr="00963A82" w:rsidRDefault="00657E44" w:rsidP="00657E44">
      <w:pPr>
        <w:pStyle w:val="Textodenotaderodap"/>
        <w:rPr>
          <w:rFonts w:ascii="Times New Roman" w:hAnsi="Times New Roman" w:cs="Times New Roman"/>
        </w:rPr>
      </w:pPr>
      <w:r w:rsidRPr="00963A82">
        <w:rPr>
          <w:rStyle w:val="Refdenotaderodap"/>
          <w:rFonts w:ascii="Times New Roman" w:hAnsi="Times New Roman" w:cs="Times New Roman"/>
        </w:rPr>
        <w:footnoteRef/>
      </w:r>
      <w:r w:rsidRPr="00963A82">
        <w:rPr>
          <w:rFonts w:ascii="Times New Roman" w:hAnsi="Times New Roman" w:cs="Times New Roman"/>
        </w:rPr>
        <w:t xml:space="preserve"> O conceito de dispositivo é tomado junto a Foucault (2001).</w:t>
      </w:r>
    </w:p>
  </w:footnote>
  <w:footnote w:id="4">
    <w:p w14:paraId="640A9384" w14:textId="77777777" w:rsidR="00E75E73" w:rsidRDefault="00E75E73">
      <w:pPr>
        <w:pStyle w:val="Textodenotaderodap"/>
      </w:pPr>
      <w:r>
        <w:rPr>
          <w:rStyle w:val="Refdenotaderodap"/>
        </w:rPr>
        <w:footnoteRef/>
      </w:r>
      <w:r>
        <w:t xml:space="preserve"> </w:t>
      </w:r>
      <w:r w:rsidRPr="00E75E73">
        <w:t xml:space="preserve">Anotações pessoais de aulas do prof. Dr. </w:t>
      </w:r>
      <w:proofErr w:type="spellStart"/>
      <w:r>
        <w:t>Adlai</w:t>
      </w:r>
      <w:proofErr w:type="spellEnd"/>
      <w:r>
        <w:t xml:space="preserve"> Ralph </w:t>
      </w:r>
      <w:proofErr w:type="spellStart"/>
      <w:r>
        <w:t>Detoni</w:t>
      </w:r>
      <w:proofErr w:type="spellEnd"/>
      <w:r>
        <w:t>, em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EA39" w14:textId="314B4AE9" w:rsidR="00162747" w:rsidRDefault="00162747" w:rsidP="00162747">
    <w:pPr>
      <w:pStyle w:val="Cabealho1"/>
      <w:ind w:left="-1134" w:right="-1418"/>
      <w:jc w:val="center"/>
    </w:pPr>
    <w:r w:rsidRPr="00316A0E">
      <w:rPr>
        <w:noProof/>
      </w:rPr>
      <w:drawing>
        <wp:inline distT="0" distB="0" distL="0" distR="0" wp14:anchorId="7A06B587" wp14:editId="05D757AD">
          <wp:extent cx="4981575" cy="1466850"/>
          <wp:effectExtent l="0" t="0" r="9525" b="0"/>
          <wp:docPr id="3" name="Imagem 3"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466850"/>
                  </a:xfrm>
                  <a:prstGeom prst="rect">
                    <a:avLst/>
                  </a:prstGeom>
                  <a:noFill/>
                  <a:ln>
                    <a:noFill/>
                  </a:ln>
                </pic:spPr>
              </pic:pic>
            </a:graphicData>
          </a:graphic>
        </wp:inline>
      </w:drawing>
    </w:r>
  </w:p>
  <w:p w14:paraId="301C892A" w14:textId="77777777" w:rsidR="00162747" w:rsidRDefault="00162747" w:rsidP="00162747">
    <w:pPr>
      <w:pStyle w:val="Cabealho1"/>
      <w:tabs>
        <w:tab w:val="center" w:pos="0"/>
      </w:tabs>
    </w:pPr>
  </w:p>
  <w:p w14:paraId="0AF325DD" w14:textId="77777777" w:rsidR="00162747" w:rsidRDefault="001627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D27"/>
    <w:multiLevelType w:val="hybridMultilevel"/>
    <w:tmpl w:val="DDE4F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3F"/>
    <w:rsid w:val="00002E9F"/>
    <w:rsid w:val="00031CEE"/>
    <w:rsid w:val="000441B3"/>
    <w:rsid w:val="00045BC7"/>
    <w:rsid w:val="00071DB7"/>
    <w:rsid w:val="00083016"/>
    <w:rsid w:val="000931AB"/>
    <w:rsid w:val="000F03AA"/>
    <w:rsid w:val="0012135A"/>
    <w:rsid w:val="00155EA2"/>
    <w:rsid w:val="00162747"/>
    <w:rsid w:val="00163159"/>
    <w:rsid w:val="0018232F"/>
    <w:rsid w:val="001C772C"/>
    <w:rsid w:val="00205260"/>
    <w:rsid w:val="00213681"/>
    <w:rsid w:val="0022791C"/>
    <w:rsid w:val="00240349"/>
    <w:rsid w:val="00243A29"/>
    <w:rsid w:val="00280A2D"/>
    <w:rsid w:val="00280C4D"/>
    <w:rsid w:val="002D6F94"/>
    <w:rsid w:val="002E5B5B"/>
    <w:rsid w:val="00373CA7"/>
    <w:rsid w:val="00374366"/>
    <w:rsid w:val="00406E30"/>
    <w:rsid w:val="004073A5"/>
    <w:rsid w:val="00410BDD"/>
    <w:rsid w:val="00416DBC"/>
    <w:rsid w:val="004645B9"/>
    <w:rsid w:val="00481ECB"/>
    <w:rsid w:val="004C3917"/>
    <w:rsid w:val="004C3B92"/>
    <w:rsid w:val="00505198"/>
    <w:rsid w:val="00555C41"/>
    <w:rsid w:val="005945D1"/>
    <w:rsid w:val="005A2FB5"/>
    <w:rsid w:val="005F3E81"/>
    <w:rsid w:val="00617CFA"/>
    <w:rsid w:val="006255EB"/>
    <w:rsid w:val="00627A2C"/>
    <w:rsid w:val="00650CBA"/>
    <w:rsid w:val="00657E44"/>
    <w:rsid w:val="00667374"/>
    <w:rsid w:val="006A4AC5"/>
    <w:rsid w:val="006D636C"/>
    <w:rsid w:val="00724551"/>
    <w:rsid w:val="00763C53"/>
    <w:rsid w:val="00774A1C"/>
    <w:rsid w:val="0079644A"/>
    <w:rsid w:val="007C3D98"/>
    <w:rsid w:val="00825094"/>
    <w:rsid w:val="008255C1"/>
    <w:rsid w:val="0085110C"/>
    <w:rsid w:val="00855500"/>
    <w:rsid w:val="008630DE"/>
    <w:rsid w:val="00896142"/>
    <w:rsid w:val="008B695F"/>
    <w:rsid w:val="008E1EC8"/>
    <w:rsid w:val="0091681E"/>
    <w:rsid w:val="00931A1C"/>
    <w:rsid w:val="00931FED"/>
    <w:rsid w:val="00937A58"/>
    <w:rsid w:val="00965E94"/>
    <w:rsid w:val="009C017E"/>
    <w:rsid w:val="009F775F"/>
    <w:rsid w:val="00A05CF9"/>
    <w:rsid w:val="00A0626C"/>
    <w:rsid w:val="00A244A1"/>
    <w:rsid w:val="00A26F6F"/>
    <w:rsid w:val="00A4597A"/>
    <w:rsid w:val="00A66069"/>
    <w:rsid w:val="00A903C2"/>
    <w:rsid w:val="00A933AA"/>
    <w:rsid w:val="00A93754"/>
    <w:rsid w:val="00AA0B70"/>
    <w:rsid w:val="00AC059A"/>
    <w:rsid w:val="00AE3486"/>
    <w:rsid w:val="00AF25E4"/>
    <w:rsid w:val="00B4349D"/>
    <w:rsid w:val="00B444E4"/>
    <w:rsid w:val="00B627C8"/>
    <w:rsid w:val="00BA5EFC"/>
    <w:rsid w:val="00BB2089"/>
    <w:rsid w:val="00BB793E"/>
    <w:rsid w:val="00BC26B2"/>
    <w:rsid w:val="00C1099C"/>
    <w:rsid w:val="00C1366C"/>
    <w:rsid w:val="00C43F10"/>
    <w:rsid w:val="00C57A68"/>
    <w:rsid w:val="00CB3B11"/>
    <w:rsid w:val="00CE280E"/>
    <w:rsid w:val="00CE50D4"/>
    <w:rsid w:val="00CF2041"/>
    <w:rsid w:val="00D00582"/>
    <w:rsid w:val="00D1306D"/>
    <w:rsid w:val="00D37D5D"/>
    <w:rsid w:val="00D50D3F"/>
    <w:rsid w:val="00D63887"/>
    <w:rsid w:val="00D72022"/>
    <w:rsid w:val="00D76403"/>
    <w:rsid w:val="00DE5D48"/>
    <w:rsid w:val="00E03C32"/>
    <w:rsid w:val="00E21E63"/>
    <w:rsid w:val="00E4031A"/>
    <w:rsid w:val="00E518A8"/>
    <w:rsid w:val="00E661CE"/>
    <w:rsid w:val="00E70342"/>
    <w:rsid w:val="00E75E73"/>
    <w:rsid w:val="00E93C3F"/>
    <w:rsid w:val="00EB5DA5"/>
    <w:rsid w:val="00EE1DB0"/>
    <w:rsid w:val="00EF0C15"/>
    <w:rsid w:val="00EF4D91"/>
    <w:rsid w:val="00F00D0E"/>
    <w:rsid w:val="00F354C5"/>
    <w:rsid w:val="00F365C0"/>
    <w:rsid w:val="00F957DA"/>
    <w:rsid w:val="00FA73E9"/>
    <w:rsid w:val="00FC18D3"/>
    <w:rsid w:val="00FC7DE0"/>
    <w:rsid w:val="00FD4252"/>
    <w:rsid w:val="00FD78FD"/>
    <w:rsid w:val="00FE20A7"/>
    <w:rsid w:val="00FE3FBB"/>
    <w:rsid w:val="00FF14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8FA8"/>
  <w15:docId w15:val="{B6522AB4-AFE9-49DA-85D5-C08C3260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C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26F6F"/>
    <w:rPr>
      <w:color w:val="0563C1" w:themeColor="hyperlink"/>
      <w:u w:val="single"/>
    </w:rPr>
  </w:style>
  <w:style w:type="paragraph" w:styleId="PargrafodaLista">
    <w:name w:val="List Paragraph"/>
    <w:basedOn w:val="Normal"/>
    <w:uiPriority w:val="34"/>
    <w:qFormat/>
    <w:rsid w:val="00657E44"/>
    <w:pPr>
      <w:ind w:left="720"/>
      <w:contextualSpacing/>
    </w:pPr>
  </w:style>
  <w:style w:type="paragraph" w:styleId="Textodenotaderodap">
    <w:name w:val="footnote text"/>
    <w:basedOn w:val="Normal"/>
    <w:link w:val="TextodenotaderodapChar"/>
    <w:uiPriority w:val="99"/>
    <w:semiHidden/>
    <w:unhideWhenUsed/>
    <w:rsid w:val="00657E4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57E44"/>
    <w:rPr>
      <w:sz w:val="20"/>
      <w:szCs w:val="20"/>
    </w:rPr>
  </w:style>
  <w:style w:type="character" w:styleId="Refdenotaderodap">
    <w:name w:val="footnote reference"/>
    <w:basedOn w:val="Fontepargpadro"/>
    <w:uiPriority w:val="99"/>
    <w:semiHidden/>
    <w:unhideWhenUsed/>
    <w:rsid w:val="00657E44"/>
    <w:rPr>
      <w:vertAlign w:val="superscript"/>
    </w:rPr>
  </w:style>
  <w:style w:type="character" w:styleId="Refdecomentrio">
    <w:name w:val="annotation reference"/>
    <w:basedOn w:val="Fontepargpadro"/>
    <w:uiPriority w:val="99"/>
    <w:semiHidden/>
    <w:unhideWhenUsed/>
    <w:rsid w:val="00406E30"/>
    <w:rPr>
      <w:sz w:val="16"/>
      <w:szCs w:val="16"/>
    </w:rPr>
  </w:style>
  <w:style w:type="paragraph" w:styleId="Textodecomentrio">
    <w:name w:val="annotation text"/>
    <w:basedOn w:val="Normal"/>
    <w:link w:val="TextodecomentrioChar"/>
    <w:uiPriority w:val="99"/>
    <w:semiHidden/>
    <w:unhideWhenUsed/>
    <w:rsid w:val="00406E3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06E30"/>
    <w:rPr>
      <w:sz w:val="20"/>
      <w:szCs w:val="20"/>
    </w:rPr>
  </w:style>
  <w:style w:type="paragraph" w:styleId="Assuntodocomentrio">
    <w:name w:val="annotation subject"/>
    <w:basedOn w:val="Textodecomentrio"/>
    <w:next w:val="Textodecomentrio"/>
    <w:link w:val="AssuntodocomentrioChar"/>
    <w:uiPriority w:val="99"/>
    <w:semiHidden/>
    <w:unhideWhenUsed/>
    <w:rsid w:val="00406E30"/>
    <w:rPr>
      <w:b/>
      <w:bCs/>
    </w:rPr>
  </w:style>
  <w:style w:type="character" w:customStyle="1" w:styleId="AssuntodocomentrioChar">
    <w:name w:val="Assunto do comentário Char"/>
    <w:basedOn w:val="TextodecomentrioChar"/>
    <w:link w:val="Assuntodocomentrio"/>
    <w:uiPriority w:val="99"/>
    <w:semiHidden/>
    <w:rsid w:val="00406E30"/>
    <w:rPr>
      <w:b/>
      <w:bCs/>
      <w:sz w:val="20"/>
      <w:szCs w:val="20"/>
    </w:rPr>
  </w:style>
  <w:style w:type="paragraph" w:styleId="Textodebalo">
    <w:name w:val="Balloon Text"/>
    <w:basedOn w:val="Normal"/>
    <w:link w:val="TextodebaloChar"/>
    <w:uiPriority w:val="99"/>
    <w:semiHidden/>
    <w:unhideWhenUsed/>
    <w:rsid w:val="00406E3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06E30"/>
    <w:rPr>
      <w:rFonts w:ascii="Segoe UI" w:hAnsi="Segoe UI" w:cs="Segoe UI"/>
      <w:sz w:val="18"/>
      <w:szCs w:val="18"/>
    </w:rPr>
  </w:style>
  <w:style w:type="character" w:styleId="Forte">
    <w:name w:val="Strong"/>
    <w:basedOn w:val="Fontepargpadro"/>
    <w:uiPriority w:val="22"/>
    <w:qFormat/>
    <w:rsid w:val="004C3917"/>
    <w:rPr>
      <w:b/>
      <w:bCs/>
    </w:rPr>
  </w:style>
  <w:style w:type="paragraph" w:styleId="Cabealho">
    <w:name w:val="header"/>
    <w:basedOn w:val="Normal"/>
    <w:link w:val="CabealhoChar"/>
    <w:uiPriority w:val="99"/>
    <w:unhideWhenUsed/>
    <w:rsid w:val="00162747"/>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162747"/>
  </w:style>
  <w:style w:type="paragraph" w:styleId="Rodap">
    <w:name w:val="footer"/>
    <w:basedOn w:val="Normal"/>
    <w:link w:val="RodapChar"/>
    <w:uiPriority w:val="99"/>
    <w:unhideWhenUsed/>
    <w:rsid w:val="00162747"/>
    <w:pPr>
      <w:tabs>
        <w:tab w:val="center" w:pos="4252"/>
        <w:tab w:val="right" w:pos="8504"/>
      </w:tabs>
      <w:spacing w:after="0" w:line="240" w:lineRule="auto"/>
    </w:pPr>
  </w:style>
  <w:style w:type="character" w:customStyle="1" w:styleId="RodapChar">
    <w:name w:val="Rodapé Char"/>
    <w:basedOn w:val="Fontepargpadro"/>
    <w:link w:val="Rodap"/>
    <w:uiPriority w:val="99"/>
    <w:rsid w:val="00162747"/>
  </w:style>
  <w:style w:type="paragraph" w:customStyle="1" w:styleId="Cabealho1">
    <w:name w:val="Cabeçalho1"/>
    <w:basedOn w:val="Normal"/>
    <w:uiPriority w:val="99"/>
    <w:unhideWhenUsed/>
    <w:rsid w:val="00162747"/>
    <w:pPr>
      <w:tabs>
        <w:tab w:val="center" w:pos="4252"/>
        <w:tab w:val="right" w:pos="8504"/>
      </w:tabs>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22896">
      <w:bodyDiv w:val="1"/>
      <w:marLeft w:val="0"/>
      <w:marRight w:val="0"/>
      <w:marTop w:val="0"/>
      <w:marBottom w:val="0"/>
      <w:divBdr>
        <w:top w:val="none" w:sz="0" w:space="0" w:color="auto"/>
        <w:left w:val="none" w:sz="0" w:space="0" w:color="auto"/>
        <w:bottom w:val="none" w:sz="0" w:space="0" w:color="auto"/>
        <w:right w:val="none" w:sz="0" w:space="0" w:color="auto"/>
      </w:divBdr>
      <w:divsChild>
        <w:div w:id="1690449331">
          <w:marLeft w:val="0"/>
          <w:marRight w:val="0"/>
          <w:marTop w:val="0"/>
          <w:marBottom w:val="0"/>
          <w:divBdr>
            <w:top w:val="none" w:sz="0" w:space="0" w:color="auto"/>
            <w:left w:val="none" w:sz="0" w:space="0" w:color="auto"/>
            <w:bottom w:val="none" w:sz="0" w:space="0" w:color="auto"/>
            <w:right w:val="none" w:sz="0" w:space="0" w:color="auto"/>
          </w:divBdr>
          <w:divsChild>
            <w:div w:id="1932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6reuniao.anped.org.br/pdfs_trabalhos_aprovados/gt19_trabalhos_pdfs/gt19_3248_text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nhamestra27.files.wordpress.com/2016/02/38a_aline_aparecida_da_silva_por_qual_fio_se_inicia.pdf" TargetMode="External"/><Relationship Id="rId4" Type="http://schemas.openxmlformats.org/officeDocument/2006/relationships/settings" Target="settings.xml"/><Relationship Id="rId9" Type="http://schemas.openxmlformats.org/officeDocument/2006/relationships/hyperlink" Target="https://sifpe.files.wordpress.com/2015/10/sonia-maria-clareto-lucas-esteves-dore-paulo-ricardo-ramos-pereira-uma-escola-se-faz-festa-atravessamento-indisciplin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ucasdo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4C8C5-8B9D-49D7-8DF0-7D1202DD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4105</Words>
  <Characters>22167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Dore</dc:creator>
  <cp:keywords/>
  <dc:description/>
  <cp:lastModifiedBy>Lucas Dore</cp:lastModifiedBy>
  <cp:revision>2</cp:revision>
  <dcterms:created xsi:type="dcterms:W3CDTF">2017-09-15T01:59:00Z</dcterms:created>
  <dcterms:modified xsi:type="dcterms:W3CDTF">2017-09-15T01:59:00Z</dcterms:modified>
</cp:coreProperties>
</file>