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C05F" w14:textId="77777777" w:rsidR="00941BD4" w:rsidRPr="00A7747F" w:rsidRDefault="00941BD4" w:rsidP="00941BD4">
      <w:pPr>
        <w:shd w:val="clear" w:color="auto" w:fill="FFFFFF" w:themeFill="background1"/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85AAB1" w14:textId="00354915" w:rsidR="004156F7" w:rsidRPr="005977D5" w:rsidRDefault="00000000" w:rsidP="00941BD4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5977D5">
        <w:rPr>
          <w:rFonts w:ascii="Arial" w:hAnsi="Arial" w:cs="Arial"/>
          <w:b/>
          <w:bCs/>
          <w:sz w:val="28"/>
          <w:szCs w:val="28"/>
        </w:rPr>
        <w:t>Simposio Calidad de Vida</w:t>
      </w:r>
      <w:r w:rsidRPr="005977D5">
        <w:rPr>
          <w:rFonts w:ascii="Arial" w:hAnsi="Arial" w:cs="Arial"/>
          <w:sz w:val="28"/>
          <w:szCs w:val="28"/>
        </w:rPr>
        <w:t xml:space="preserve"> </w:t>
      </w:r>
      <w:r w:rsidRPr="005977D5">
        <w:rPr>
          <w:rFonts w:ascii="Arial" w:hAnsi="Arial" w:cs="Arial"/>
          <w:b/>
          <w:bCs/>
          <w:sz w:val="28"/>
          <w:szCs w:val="28"/>
        </w:rPr>
        <w:t xml:space="preserve">y </w:t>
      </w:r>
      <w:r w:rsidR="00846185" w:rsidRPr="005977D5">
        <w:rPr>
          <w:rFonts w:ascii="Arial" w:hAnsi="Arial" w:cs="Arial"/>
          <w:b/>
          <w:bCs/>
          <w:sz w:val="28"/>
          <w:szCs w:val="28"/>
        </w:rPr>
        <w:t>E</w:t>
      </w:r>
      <w:r w:rsidRPr="005977D5">
        <w:rPr>
          <w:rFonts w:ascii="Arial" w:hAnsi="Arial" w:cs="Arial"/>
          <w:b/>
          <w:bCs/>
          <w:sz w:val="28"/>
          <w:szCs w:val="28"/>
        </w:rPr>
        <w:t xml:space="preserve">ducación, </w:t>
      </w:r>
      <w:r w:rsidR="00846185" w:rsidRPr="005977D5">
        <w:rPr>
          <w:rFonts w:ascii="Arial" w:hAnsi="Arial" w:cs="Arial"/>
          <w:b/>
          <w:bCs/>
          <w:sz w:val="28"/>
          <w:szCs w:val="28"/>
        </w:rPr>
        <w:t>C</w:t>
      </w:r>
      <w:r w:rsidRPr="005977D5">
        <w:rPr>
          <w:rFonts w:ascii="Arial" w:hAnsi="Arial" w:cs="Arial"/>
          <w:b/>
          <w:bCs/>
          <w:sz w:val="28"/>
          <w:szCs w:val="28"/>
        </w:rPr>
        <w:t xml:space="preserve">iencia y </w:t>
      </w:r>
      <w:r w:rsidR="00846185" w:rsidRPr="005977D5">
        <w:rPr>
          <w:rFonts w:ascii="Arial" w:hAnsi="Arial" w:cs="Arial"/>
          <w:b/>
          <w:bCs/>
          <w:sz w:val="28"/>
          <w:szCs w:val="28"/>
        </w:rPr>
        <w:t>T</w:t>
      </w:r>
      <w:r w:rsidRPr="005977D5">
        <w:rPr>
          <w:rFonts w:ascii="Arial" w:hAnsi="Arial" w:cs="Arial"/>
          <w:b/>
          <w:bCs/>
          <w:sz w:val="28"/>
          <w:szCs w:val="28"/>
        </w:rPr>
        <w:t>ecnología</w:t>
      </w:r>
    </w:p>
    <w:p w14:paraId="3C22F60B" w14:textId="5F6EEA54" w:rsidR="001C2B0A" w:rsidRPr="005977D5" w:rsidRDefault="00846185" w:rsidP="00941BD4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5977D5">
        <w:rPr>
          <w:rFonts w:ascii="Arial" w:hAnsi="Arial" w:cs="Arial"/>
          <w:b/>
          <w:bCs/>
          <w:sz w:val="28"/>
          <w:szCs w:val="28"/>
        </w:rPr>
        <w:t xml:space="preserve">Título del trabajo </w:t>
      </w:r>
      <w:r w:rsidR="000F4A30" w:rsidRPr="005977D5">
        <w:rPr>
          <w:rFonts w:ascii="Arial" w:hAnsi="Arial" w:cs="Arial"/>
          <w:b/>
          <w:bCs/>
          <w:sz w:val="28"/>
          <w:szCs w:val="28"/>
        </w:rPr>
        <w:t>(</w:t>
      </w:r>
      <w:r w:rsidRPr="005977D5">
        <w:rPr>
          <w:rFonts w:ascii="Arial" w:hAnsi="Arial" w:cs="Arial"/>
          <w:b/>
          <w:bCs/>
          <w:sz w:val="28"/>
          <w:szCs w:val="28"/>
        </w:rPr>
        <w:t>16 a 18 palabras)</w:t>
      </w:r>
    </w:p>
    <w:p w14:paraId="54D5EB17" w14:textId="77777777" w:rsidR="00846185" w:rsidRPr="005977D5" w:rsidRDefault="00846185" w:rsidP="0084618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977D5">
        <w:rPr>
          <w:rFonts w:ascii="Arial" w:hAnsi="Arial" w:cs="Arial"/>
          <w:color w:val="222222"/>
          <w:sz w:val="24"/>
          <w:szCs w:val="24"/>
          <w:shd w:val="clear" w:color="auto" w:fill="FFFFFF"/>
        </w:rPr>
        <w:t>Nombre autor 1</w:t>
      </w:r>
    </w:p>
    <w:p w14:paraId="61227AD7" w14:textId="2E280165" w:rsidR="00846185" w:rsidRPr="005977D5" w:rsidRDefault="00846185" w:rsidP="0084618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977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Filiación institucional </w:t>
      </w:r>
    </w:p>
    <w:p w14:paraId="1F9A7670" w14:textId="131CA13E" w:rsidR="00846185" w:rsidRPr="005977D5" w:rsidRDefault="00846185" w:rsidP="0084618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977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Ultimo grado adquirido </w:t>
      </w:r>
    </w:p>
    <w:p w14:paraId="7A93CF78" w14:textId="2476CAC0" w:rsidR="00846185" w:rsidRPr="005977D5" w:rsidRDefault="00846185" w:rsidP="0084618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977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E-mail </w:t>
      </w:r>
    </w:p>
    <w:p w14:paraId="1B954793" w14:textId="77777777" w:rsidR="00846185" w:rsidRPr="005977D5" w:rsidRDefault="00846185" w:rsidP="0084618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9D7F210" w14:textId="77777777" w:rsidR="00846185" w:rsidRPr="005977D5" w:rsidRDefault="00846185" w:rsidP="00846185">
      <w:pPr>
        <w:shd w:val="clear" w:color="auto" w:fill="FFFFFF" w:themeFill="background1"/>
        <w:spacing w:after="0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977D5">
        <w:rPr>
          <w:rFonts w:ascii="Arial" w:hAnsi="Arial" w:cs="Arial"/>
          <w:color w:val="222222"/>
          <w:sz w:val="24"/>
          <w:szCs w:val="24"/>
          <w:shd w:val="clear" w:color="auto" w:fill="FFFFFF"/>
        </w:rPr>
        <w:t>Nombre autor 2</w:t>
      </w:r>
    </w:p>
    <w:p w14:paraId="7526D3FD" w14:textId="77777777" w:rsidR="00846185" w:rsidRPr="005977D5" w:rsidRDefault="00846185" w:rsidP="00846185">
      <w:pPr>
        <w:shd w:val="clear" w:color="auto" w:fill="FFFFFF" w:themeFill="background1"/>
        <w:spacing w:after="0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977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Filiación institucional </w:t>
      </w:r>
    </w:p>
    <w:p w14:paraId="6D9F7B4E" w14:textId="77777777" w:rsidR="00846185" w:rsidRPr="005977D5" w:rsidRDefault="00846185" w:rsidP="00846185">
      <w:pPr>
        <w:shd w:val="clear" w:color="auto" w:fill="FFFFFF" w:themeFill="background1"/>
        <w:spacing w:after="0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977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Ultimo grado adquirido </w:t>
      </w:r>
    </w:p>
    <w:p w14:paraId="1A4A5CD8" w14:textId="77777777" w:rsidR="00846185" w:rsidRPr="005977D5" w:rsidRDefault="00846185" w:rsidP="00846185">
      <w:pPr>
        <w:shd w:val="clear" w:color="auto" w:fill="FFFFFF" w:themeFill="background1"/>
        <w:spacing w:after="0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977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E-mail </w:t>
      </w:r>
    </w:p>
    <w:p w14:paraId="757165DF" w14:textId="77777777" w:rsidR="000E461E" w:rsidRPr="005977D5" w:rsidRDefault="000E461E" w:rsidP="00846185">
      <w:pPr>
        <w:shd w:val="clear" w:color="auto" w:fill="FFFFFF" w:themeFill="background1"/>
        <w:spacing w:after="0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8C62C36" w14:textId="5EECC043" w:rsidR="000E461E" w:rsidRPr="005977D5" w:rsidRDefault="000E461E" w:rsidP="00846185">
      <w:pPr>
        <w:shd w:val="clear" w:color="auto" w:fill="FFFFFF" w:themeFill="background1"/>
        <w:spacing w:after="0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977D5">
        <w:rPr>
          <w:rFonts w:ascii="Arial" w:hAnsi="Arial" w:cs="Arial"/>
          <w:color w:val="222222"/>
          <w:sz w:val="24"/>
          <w:szCs w:val="24"/>
          <w:shd w:val="clear" w:color="auto" w:fill="FFFFFF"/>
        </w:rPr>
        <w:t>Línea temática: XXXXX</w:t>
      </w:r>
    </w:p>
    <w:p w14:paraId="6DC79D60" w14:textId="77777777" w:rsidR="000E461E" w:rsidRDefault="000E461E" w:rsidP="00846185">
      <w:pPr>
        <w:shd w:val="clear" w:color="auto" w:fill="FFFFFF" w:themeFill="background1"/>
        <w:spacing w:after="0"/>
        <w:jc w:val="center"/>
        <w:rPr>
          <w:rFonts w:ascii="Georgia" w:hAnsi="Georgia"/>
          <w:color w:val="222222"/>
          <w:shd w:val="clear" w:color="auto" w:fill="FFFFFF"/>
        </w:rPr>
      </w:pPr>
    </w:p>
    <w:p w14:paraId="16245865" w14:textId="77777777" w:rsidR="000F4A30" w:rsidRDefault="001C2B0A" w:rsidP="000F4A30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Resumen </w:t>
      </w:r>
      <w:r w:rsidR="000F4A30">
        <w:rPr>
          <w:rFonts w:ascii="Arial" w:hAnsi="Arial" w:cs="Arial"/>
          <w:b/>
          <w:bCs/>
          <w:sz w:val="24"/>
          <w:szCs w:val="24"/>
        </w:rPr>
        <w:t xml:space="preserve">de </w:t>
      </w:r>
      <w:r w:rsidR="000F4A30">
        <w:rPr>
          <w:rFonts w:ascii="Arial" w:hAnsi="Arial" w:cs="Arial"/>
          <w:b/>
          <w:bCs/>
          <w:sz w:val="24"/>
          <w:szCs w:val="24"/>
        </w:rPr>
        <w:t xml:space="preserve">250 palabras máximo </w:t>
      </w:r>
    </w:p>
    <w:p w14:paraId="3AFD944C" w14:textId="10B89027" w:rsidR="002205D2" w:rsidRPr="00846185" w:rsidRDefault="000F4A30" w:rsidP="00941BD4">
      <w:pPr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  <w:r w:rsidRPr="00846185">
        <w:rPr>
          <w:rFonts w:ascii="Arial" w:hAnsi="Arial" w:cs="Arial"/>
          <w:sz w:val="24"/>
          <w:szCs w:val="24"/>
        </w:rPr>
        <w:t>Debe contener</w:t>
      </w:r>
      <w:r w:rsidR="002205D2" w:rsidRPr="00846185">
        <w:rPr>
          <w:rFonts w:ascii="Arial" w:hAnsi="Arial" w:cs="Arial"/>
          <w:sz w:val="24"/>
          <w:szCs w:val="24"/>
        </w:rPr>
        <w:t xml:space="preserve">, objetivo, metodología, resultado más relevante y principal conclusión. </w:t>
      </w:r>
    </w:p>
    <w:p w14:paraId="697E42FE" w14:textId="60F85F2D" w:rsidR="002205D2" w:rsidRPr="002205D2" w:rsidRDefault="002205D2" w:rsidP="002205D2">
      <w:pPr>
        <w:suppressAutoHyphens w:val="0"/>
        <w:spacing w:after="0" w:line="240" w:lineRule="auto"/>
        <w:rPr>
          <w:rFonts w:ascii="Georgia" w:eastAsia="Times New Roman" w:hAnsi="Georgia" w:cs="Times New Roman"/>
          <w:i/>
          <w:iCs/>
          <w:kern w:val="0"/>
          <w:sz w:val="20"/>
          <w:szCs w:val="20"/>
          <w:lang w:val="es-CO" w:eastAsia="es-CO"/>
          <w14:ligatures w14:val="none"/>
        </w:rPr>
      </w:pPr>
      <w:r>
        <w:rPr>
          <w:rFonts w:ascii="Georgia" w:eastAsia="Times New Roman" w:hAnsi="Georgia" w:cs="Times New Roman"/>
          <w:kern w:val="0"/>
          <w:sz w:val="24"/>
          <w:szCs w:val="24"/>
          <w:lang w:val="es-CO" w:eastAsia="es-CO"/>
          <w14:ligatures w14:val="none"/>
        </w:rPr>
        <w:t xml:space="preserve">Nota: </w:t>
      </w:r>
      <w:r w:rsidRPr="00846185">
        <w:rPr>
          <w:rFonts w:ascii="Georgia" w:eastAsia="Times New Roman" w:hAnsi="Georgia" w:cs="Times New Roman"/>
          <w:kern w:val="0"/>
          <w:sz w:val="20"/>
          <w:szCs w:val="20"/>
          <w:lang w:val="es-CO" w:eastAsia="es-CO"/>
          <w14:ligatures w14:val="none"/>
        </w:rPr>
        <w:t>Recuerde que c</w:t>
      </w:r>
      <w:r w:rsidRPr="002205D2">
        <w:rPr>
          <w:rFonts w:ascii="Georgia" w:eastAsia="Times New Roman" w:hAnsi="Georgia" w:cs="Times New Roman"/>
          <w:kern w:val="0"/>
          <w:sz w:val="20"/>
          <w:szCs w:val="20"/>
          <w:lang w:val="es-CO" w:eastAsia="es-CO"/>
          <w14:ligatures w14:val="none"/>
        </w:rPr>
        <w:t>ada persona no podrá presentar más</w:t>
      </w:r>
      <w:r w:rsidRPr="00846185">
        <w:rPr>
          <w:rFonts w:ascii="Georgia" w:eastAsia="Times New Roman" w:hAnsi="Georgia" w:cs="Times New Roman"/>
          <w:kern w:val="0"/>
          <w:sz w:val="20"/>
          <w:szCs w:val="20"/>
          <w:lang w:val="es-CO" w:eastAsia="es-CO"/>
          <w14:ligatures w14:val="none"/>
        </w:rPr>
        <w:t xml:space="preserve"> </w:t>
      </w:r>
      <w:r w:rsidRPr="002205D2">
        <w:rPr>
          <w:rFonts w:ascii="Georgia" w:eastAsia="Times New Roman" w:hAnsi="Georgia" w:cs="Times New Roman"/>
          <w:kern w:val="0"/>
          <w:sz w:val="20"/>
          <w:szCs w:val="20"/>
          <w:lang w:val="es-CO" w:eastAsia="es-CO"/>
          <w14:ligatures w14:val="none"/>
        </w:rPr>
        <w:t>de 2 trabajos, aunque en simposios diferentes</w:t>
      </w:r>
      <w:r w:rsidR="006B7A2D">
        <w:rPr>
          <w:rFonts w:ascii="Georgia" w:eastAsia="Times New Roman" w:hAnsi="Georgia" w:cs="Times New Roman"/>
          <w:kern w:val="0"/>
          <w:sz w:val="20"/>
          <w:szCs w:val="20"/>
          <w:lang w:val="es-CO" w:eastAsia="es-CO"/>
          <w14:ligatures w14:val="none"/>
        </w:rPr>
        <w:t xml:space="preserve">, </w:t>
      </w:r>
      <w:r w:rsidR="006B7A2D" w:rsidRPr="006B7A2D">
        <w:rPr>
          <w:rFonts w:ascii="Georgia" w:eastAsia="Times New Roman" w:hAnsi="Georgia" w:cs="Times New Roman"/>
          <w:i/>
          <w:iCs/>
          <w:kern w:val="0"/>
          <w:sz w:val="20"/>
          <w:szCs w:val="20"/>
          <w:lang w:val="es-CO" w:eastAsia="es-CO"/>
          <w14:ligatures w14:val="none"/>
        </w:rPr>
        <w:t>remplace el texto presentado a continuación con su propuesta</w:t>
      </w:r>
      <w:r w:rsidRPr="002205D2">
        <w:rPr>
          <w:rFonts w:ascii="Georgia" w:eastAsia="Times New Roman" w:hAnsi="Georgia" w:cs="Times New Roman"/>
          <w:i/>
          <w:iCs/>
          <w:kern w:val="0"/>
          <w:sz w:val="20"/>
          <w:szCs w:val="20"/>
          <w:lang w:val="es-CO" w:eastAsia="es-CO"/>
          <w14:ligatures w14:val="none"/>
        </w:rPr>
        <w:t>.</w:t>
      </w:r>
    </w:p>
    <w:p w14:paraId="02027E8F" w14:textId="77777777" w:rsidR="002205D2" w:rsidRDefault="002205D2" w:rsidP="002205D2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9596385" w14:textId="76AE5913" w:rsidR="00A7747F" w:rsidRPr="00EC74D2" w:rsidRDefault="00000000" w:rsidP="006B7A2D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s-CO" w:eastAsia="es-CO"/>
          <w14:ligatures w14:val="none"/>
        </w:rPr>
      </w:pPr>
      <w:r w:rsidRPr="00EC74D2">
        <w:rPr>
          <w:rFonts w:ascii="Arial" w:hAnsi="Arial" w:cs="Arial"/>
          <w:sz w:val="24"/>
          <w:szCs w:val="24"/>
        </w:rPr>
        <w:t xml:space="preserve">La UNESCO impulsa y supervisa la implementación de Objetivos de Desarrollo Sostenible (ODS) </w:t>
      </w:r>
      <w:r w:rsidR="002205D2">
        <w:rPr>
          <w:rFonts w:ascii="Arial" w:hAnsi="Arial" w:cs="Arial"/>
          <w:sz w:val="24"/>
          <w:szCs w:val="24"/>
        </w:rPr>
        <w:t>e</w:t>
      </w:r>
      <w:r w:rsidRPr="00EC74D2">
        <w:rPr>
          <w:rFonts w:ascii="Arial" w:hAnsi="Arial" w:cs="Arial"/>
          <w:sz w:val="24"/>
          <w:szCs w:val="24"/>
        </w:rPr>
        <w:t xml:space="preserve">n particular el ODS 4, que </w:t>
      </w:r>
      <w:r w:rsidR="002205D2">
        <w:rPr>
          <w:rFonts w:ascii="Arial" w:hAnsi="Arial" w:cs="Arial"/>
          <w:sz w:val="24"/>
          <w:szCs w:val="24"/>
        </w:rPr>
        <w:t>busca</w:t>
      </w:r>
      <w:r w:rsidRPr="00EC74D2">
        <w:rPr>
          <w:rFonts w:ascii="Arial" w:hAnsi="Arial" w:cs="Arial"/>
          <w:sz w:val="24"/>
          <w:szCs w:val="24"/>
        </w:rPr>
        <w:t xml:space="preserve"> garantizar una educación inclusiva, equitativa y de calidad para todos. Valora la importancia de la ciencia y la tecnología en el desarrollo sostenible y en la mejora de la calidad de vida, promoviendo la diversidad cultural y lingüística en el ámbito digital.</w:t>
      </w:r>
      <w:r w:rsidR="002205D2">
        <w:rPr>
          <w:rFonts w:ascii="Arial" w:hAnsi="Arial" w:cs="Arial"/>
          <w:sz w:val="24"/>
          <w:szCs w:val="24"/>
        </w:rPr>
        <w:t xml:space="preserve"> L</w:t>
      </w:r>
      <w:r w:rsidRPr="00EC74D2">
        <w:rPr>
          <w:rFonts w:ascii="Arial" w:hAnsi="Arial" w:cs="Arial"/>
          <w:sz w:val="24"/>
          <w:szCs w:val="24"/>
        </w:rPr>
        <w:t xml:space="preserve">a Inteligencia Artificial (IA) es una fuerza disruptiva que está transformando la sociedad y el entorno, sus múltiples usos inciden en el actuar en la vida cotidiana y los beneficios relativos a su aplicación empiezan a listarse a través de procesos como personalización del aprendizaje, tutores virtuales, análisis de datos, acceso a la educación con el despliegue de plataformas virtuales, automatización de tareas, predicción y modelado, investigaciones aceleradas, implementación de asistentes virtuales y chatbots, entre otros. </w:t>
      </w:r>
      <w:r w:rsidR="002205D2">
        <w:rPr>
          <w:rFonts w:ascii="Arial" w:hAnsi="Arial" w:cs="Arial"/>
          <w:sz w:val="24"/>
          <w:szCs w:val="24"/>
        </w:rPr>
        <w:t>Los</w:t>
      </w:r>
      <w:r w:rsidR="00941BD4" w:rsidRPr="00EC74D2">
        <w:rPr>
          <w:rFonts w:ascii="Arial" w:hAnsi="Arial" w:cs="Arial"/>
          <w:sz w:val="24"/>
          <w:szCs w:val="24"/>
        </w:rPr>
        <w:t xml:space="preserve"> cambios también plantean profundos dilemas éticos, que surgen del potencial que tienen los sistemas basados en IA para reproducir prejuicios, contribuir a la degradación del clima y amenazar los derechos humanos, entre otros. A modo de ejemplo, el Parlamento Europeo (2023) está elaborando una Ley para regular el uso de la IA en la Unión Europea; y el Vaticano (2023) decidió crear su propia guía de ética y principios para guiar el uso de la IA.</w:t>
      </w:r>
      <w:r w:rsidR="002205D2">
        <w:rPr>
          <w:rFonts w:ascii="Arial" w:hAnsi="Arial" w:cs="Arial"/>
          <w:sz w:val="24"/>
          <w:szCs w:val="24"/>
        </w:rPr>
        <w:t xml:space="preserve"> </w:t>
      </w:r>
      <w:r w:rsidRPr="00EC74D2">
        <w:rPr>
          <w:rFonts w:ascii="Arial" w:eastAsia="Times New Roman" w:hAnsi="Arial" w:cs="Arial"/>
          <w:kern w:val="0"/>
          <w:sz w:val="24"/>
          <w:szCs w:val="24"/>
          <w:lang w:val="es-CO" w:eastAsia="es-CO"/>
          <w14:ligatures w14:val="none"/>
        </w:rPr>
        <w:t>Con base en lo anterior, el objetivo del simposio es reflexionar, discutir y consensuar ideas alrededor de la importancia de la ciencia, la tecnología y la innovación para promover calidad de vida para tod</w:t>
      </w:r>
      <w:r w:rsidR="000F4A30">
        <w:rPr>
          <w:rFonts w:ascii="Arial" w:eastAsia="Times New Roman" w:hAnsi="Arial" w:cs="Arial"/>
          <w:kern w:val="0"/>
          <w:sz w:val="24"/>
          <w:szCs w:val="24"/>
          <w:lang w:val="es-CO" w:eastAsia="es-CO"/>
          <w14:ligatures w14:val="none"/>
        </w:rPr>
        <w:t xml:space="preserve">os. </w:t>
      </w:r>
    </w:p>
    <w:sectPr w:rsidR="00A7747F" w:rsidRPr="00EC74D2" w:rsidSect="000F4A30">
      <w:headerReference w:type="default" r:id="rId7"/>
      <w:pgSz w:w="12240" w:h="15840"/>
      <w:pgMar w:top="1440" w:right="1440" w:bottom="1440" w:left="1440" w:header="1701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FD93" w14:textId="77777777" w:rsidR="005770C3" w:rsidRDefault="005770C3">
      <w:pPr>
        <w:spacing w:after="0" w:line="240" w:lineRule="auto"/>
      </w:pPr>
      <w:r>
        <w:separator/>
      </w:r>
    </w:p>
  </w:endnote>
  <w:endnote w:type="continuationSeparator" w:id="0">
    <w:p w14:paraId="1549EC18" w14:textId="77777777" w:rsidR="005770C3" w:rsidRDefault="0057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F3EA" w14:textId="77777777" w:rsidR="005770C3" w:rsidRDefault="005770C3">
      <w:pPr>
        <w:spacing w:after="0" w:line="240" w:lineRule="auto"/>
      </w:pPr>
      <w:r>
        <w:separator/>
      </w:r>
    </w:p>
  </w:footnote>
  <w:footnote w:type="continuationSeparator" w:id="0">
    <w:p w14:paraId="39CC4BDB" w14:textId="77777777" w:rsidR="005770C3" w:rsidRDefault="0057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1CCF" w14:textId="77777777" w:rsidR="004156F7" w:rsidRDefault="00000000">
    <w:pPr>
      <w:pStyle w:val="Encabezado"/>
    </w:pPr>
    <w:r>
      <w:rPr>
        <w:noProof/>
      </w:rPr>
      <w:drawing>
        <wp:anchor distT="0" distB="0" distL="0" distR="0" simplePos="0" relativeHeight="4" behindDoc="1" locked="0" layoutInCell="0" allowOverlap="1" wp14:anchorId="1701D9B5" wp14:editId="3D09C0BB">
          <wp:simplePos x="0" y="0"/>
          <wp:positionH relativeFrom="column">
            <wp:posOffset>-304800</wp:posOffset>
          </wp:positionH>
          <wp:positionV relativeFrom="paragraph">
            <wp:posOffset>-645795</wp:posOffset>
          </wp:positionV>
          <wp:extent cx="2857500" cy="636270"/>
          <wp:effectExtent l="0" t="0" r="0" b="0"/>
          <wp:wrapNone/>
          <wp:docPr id="1" name="Imagen 3" descr="Interfaz de usuario gráfica, Sitio web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Interfaz de usuario gráfica, Sitio web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3A33A6D1" wp14:editId="6A937471">
          <wp:simplePos x="0" y="0"/>
          <wp:positionH relativeFrom="column">
            <wp:posOffset>4861560</wp:posOffset>
          </wp:positionH>
          <wp:positionV relativeFrom="paragraph">
            <wp:posOffset>-958215</wp:posOffset>
          </wp:positionV>
          <wp:extent cx="830580" cy="1082040"/>
          <wp:effectExtent l="0" t="0" r="0" b="0"/>
          <wp:wrapNone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0" behindDoc="1" locked="0" layoutInCell="0" allowOverlap="1" wp14:anchorId="35E70F0F" wp14:editId="7C397D86">
          <wp:simplePos x="0" y="0"/>
          <wp:positionH relativeFrom="column">
            <wp:posOffset>3002280</wp:posOffset>
          </wp:positionH>
          <wp:positionV relativeFrom="paragraph">
            <wp:posOffset>-1202055</wp:posOffset>
          </wp:positionV>
          <wp:extent cx="1493520" cy="1493520"/>
          <wp:effectExtent l="0" t="0" r="0" b="0"/>
          <wp:wrapNone/>
          <wp:docPr id="3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1493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</w:t>
    </w:r>
    <w:r>
      <w:rPr>
        <w:color w:val="000000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12B65"/>
    <w:multiLevelType w:val="multilevel"/>
    <w:tmpl w:val="035426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4D6751"/>
    <w:multiLevelType w:val="hybridMultilevel"/>
    <w:tmpl w:val="A306C8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7F0"/>
    <w:multiLevelType w:val="hybridMultilevel"/>
    <w:tmpl w:val="03C88788"/>
    <w:lvl w:ilvl="0" w:tplc="C2A820E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07902"/>
    <w:multiLevelType w:val="multilevel"/>
    <w:tmpl w:val="0EA678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94999211">
    <w:abstractNumId w:val="3"/>
  </w:num>
  <w:num w:numId="2" w16cid:durableId="903686414">
    <w:abstractNumId w:val="0"/>
  </w:num>
  <w:num w:numId="3" w16cid:durableId="1778672348">
    <w:abstractNumId w:val="1"/>
  </w:num>
  <w:num w:numId="4" w16cid:durableId="591160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F7"/>
    <w:rsid w:val="000E461E"/>
    <w:rsid w:val="000F4A30"/>
    <w:rsid w:val="001C2B0A"/>
    <w:rsid w:val="001D535C"/>
    <w:rsid w:val="002205D2"/>
    <w:rsid w:val="003069F8"/>
    <w:rsid w:val="00354AB1"/>
    <w:rsid w:val="004156F7"/>
    <w:rsid w:val="00494391"/>
    <w:rsid w:val="005770C3"/>
    <w:rsid w:val="005977D5"/>
    <w:rsid w:val="006B7A2D"/>
    <w:rsid w:val="00846185"/>
    <w:rsid w:val="00941BD4"/>
    <w:rsid w:val="00A7747F"/>
    <w:rsid w:val="00EC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D898"/>
  <w15:docId w15:val="{7E31CD54-9261-4EEE-8D9E-9C879FE6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18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10FE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10FE0"/>
  </w:style>
  <w:style w:type="character" w:customStyle="1" w:styleId="gmaildefault">
    <w:name w:val="gmail_default"/>
    <w:basedOn w:val="Fuentedeprrafopredeter"/>
    <w:qFormat/>
    <w:rsid w:val="002C2E7A"/>
  </w:style>
  <w:style w:type="character" w:styleId="Textoennegrita">
    <w:name w:val="Strong"/>
    <w:basedOn w:val="Fuentedeprrafopredeter"/>
    <w:uiPriority w:val="22"/>
    <w:qFormat/>
    <w:rsid w:val="00720058"/>
    <w:rPr>
      <w:b/>
      <w:bCs/>
    </w:rPr>
  </w:style>
  <w:style w:type="character" w:customStyle="1" w:styleId="value">
    <w:name w:val="value"/>
    <w:basedOn w:val="Fuentedeprrafopredeter"/>
    <w:qFormat/>
    <w:rsid w:val="00500829"/>
  </w:style>
  <w:style w:type="character" w:customStyle="1" w:styleId="LinkdaInternet">
    <w:name w:val="Link da Internet"/>
    <w:basedOn w:val="Fuentedeprrafopredeter"/>
    <w:uiPriority w:val="99"/>
    <w:unhideWhenUsed/>
    <w:rsid w:val="002932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2932E2"/>
    <w:rPr>
      <w:color w:val="605E5C"/>
      <w:shd w:val="clear" w:color="auto" w:fill="E1DFDD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E10FE0"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0FE0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720058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CO" w:eastAsia="es-CO"/>
      <w14:ligatures w14:val="none"/>
    </w:rPr>
  </w:style>
  <w:style w:type="paragraph" w:styleId="Prrafodelista">
    <w:name w:val="List Paragraph"/>
    <w:basedOn w:val="Normal"/>
    <w:uiPriority w:val="34"/>
    <w:qFormat/>
    <w:rsid w:val="003A78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41BD4"/>
    <w:rPr>
      <w:color w:val="0563C1" w:themeColor="hyperlink"/>
      <w:u w:val="single"/>
    </w:rPr>
  </w:style>
  <w:style w:type="character" w:customStyle="1" w:styleId="im">
    <w:name w:val="im"/>
    <w:basedOn w:val="Fuentedeprrafopredeter"/>
    <w:rsid w:val="0049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XXX</cp:lastModifiedBy>
  <cp:revision>5</cp:revision>
  <cp:lastPrinted>2023-09-26T14:07:00Z</cp:lastPrinted>
  <dcterms:created xsi:type="dcterms:W3CDTF">2023-10-16T19:19:00Z</dcterms:created>
  <dcterms:modified xsi:type="dcterms:W3CDTF">2023-10-16T19:43:00Z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