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64F8F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5C40D4">
        <w:rPr>
          <w:rFonts w:ascii="Arial" w:eastAsia="Arial" w:hAnsi="Arial" w:cs="Arial"/>
          <w:b/>
          <w:color w:val="000000"/>
          <w:lang w:val="pt-BR"/>
        </w:rPr>
        <w:t>TÍTULO DO TRABALHO</w:t>
      </w:r>
    </w:p>
    <w:p w14:paraId="2A66F6D2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</w:p>
    <w:p w14:paraId="4B178FE9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color w:val="000000"/>
          <w:vertAlign w:val="superscript"/>
          <w:lang w:val="pt-BR"/>
        </w:rPr>
      </w:pPr>
      <w:r w:rsidRPr="005C40D4">
        <w:rPr>
          <w:rFonts w:ascii="Arial" w:eastAsia="Arial" w:hAnsi="Arial" w:cs="Arial"/>
          <w:color w:val="000000"/>
          <w:u w:val="single"/>
          <w:lang w:val="pt-BR"/>
        </w:rPr>
        <w:t>NOME E SOBRENOME</w:t>
      </w:r>
      <w:r w:rsidRPr="005C40D4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 xml:space="preserve"> </w:t>
      </w:r>
      <w:r w:rsidRPr="005C40D4">
        <w:rPr>
          <w:rFonts w:ascii="Arial" w:eastAsia="Arial" w:hAnsi="Arial" w:cs="Arial"/>
          <w:color w:val="000000"/>
          <w:u w:val="single"/>
          <w:lang w:val="pt-BR"/>
        </w:rPr>
        <w:t>DO AUTOR</w:t>
      </w:r>
      <w:r w:rsidRPr="005C40D4">
        <w:rPr>
          <w:rFonts w:ascii="Arial" w:eastAsia="Arial" w:hAnsi="Arial" w:cs="Arial"/>
          <w:color w:val="000000"/>
          <w:u w:val="single"/>
          <w:vertAlign w:val="superscript"/>
          <w:lang w:val="pt-BR"/>
        </w:rPr>
        <w:t>1</w:t>
      </w:r>
      <w:r w:rsidRPr="005C40D4">
        <w:rPr>
          <w:rFonts w:ascii="Arial" w:eastAsia="Arial" w:hAnsi="Arial" w:cs="Arial"/>
          <w:color w:val="000000"/>
          <w:lang w:val="pt-BR"/>
        </w:rPr>
        <w:t>; NOME E SOBRENOME DO(S)</w:t>
      </w:r>
      <w:r w:rsidRPr="005C40D4">
        <w:rPr>
          <w:rFonts w:ascii="Arial" w:eastAsia="Arial" w:hAnsi="Arial" w:cs="Arial"/>
          <w:color w:val="000000"/>
          <w:vertAlign w:val="superscript"/>
          <w:lang w:val="pt-BR"/>
        </w:rPr>
        <w:t xml:space="preserve"> </w:t>
      </w:r>
    </w:p>
    <w:p w14:paraId="61F8AB45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>CO-AUTOR(ES)</w:t>
      </w:r>
      <w:r w:rsidRPr="005C40D4">
        <w:rPr>
          <w:rFonts w:ascii="Arial" w:eastAsia="Arial" w:hAnsi="Arial" w:cs="Arial"/>
          <w:color w:val="000000"/>
          <w:vertAlign w:val="superscript"/>
          <w:lang w:val="pt-BR"/>
        </w:rPr>
        <w:t>2</w:t>
      </w:r>
      <w:r w:rsidRPr="005C40D4">
        <w:rPr>
          <w:rFonts w:ascii="Arial" w:eastAsia="Arial" w:hAnsi="Arial" w:cs="Arial"/>
          <w:color w:val="000000"/>
          <w:lang w:val="pt-BR"/>
        </w:rPr>
        <w:t>; NOME E SOBRENOME DO ORIENTADOR</w:t>
      </w:r>
      <w:r w:rsidRPr="005C40D4">
        <w:rPr>
          <w:rFonts w:ascii="Arial" w:eastAsia="Arial" w:hAnsi="Arial" w:cs="Arial"/>
          <w:color w:val="000000"/>
          <w:vertAlign w:val="superscript"/>
          <w:lang w:val="pt-BR"/>
        </w:rPr>
        <w:t>3</w:t>
      </w:r>
    </w:p>
    <w:p w14:paraId="1BCF56CD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7C41BD0D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5C40D4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1</w:t>
      </w:r>
      <w:r w:rsidRPr="005C40D4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Autor 1 – e-mail do autor 1</w:t>
      </w:r>
    </w:p>
    <w:p w14:paraId="00FE9FFA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5C40D4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2</w:t>
      </w:r>
      <w:r w:rsidRPr="005C40D4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 xml:space="preserve">Nome da Instituição do(s) </w:t>
      </w:r>
      <w:proofErr w:type="spellStart"/>
      <w:r w:rsidRPr="005C40D4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Co-Autor</w:t>
      </w:r>
      <w:proofErr w:type="spellEnd"/>
      <w:r w:rsidRPr="005C40D4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(es) – e-mail do autor 2 (se houver)</w:t>
      </w:r>
    </w:p>
    <w:p w14:paraId="434BDDDC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0"/>
          <w:szCs w:val="20"/>
          <w:lang w:val="pt-BR"/>
        </w:rPr>
      </w:pPr>
      <w:r w:rsidRPr="005C40D4">
        <w:rPr>
          <w:rFonts w:ascii="Arial" w:eastAsia="Arial" w:hAnsi="Arial" w:cs="Arial"/>
          <w:i/>
          <w:color w:val="000000"/>
          <w:sz w:val="20"/>
          <w:szCs w:val="20"/>
          <w:vertAlign w:val="superscript"/>
          <w:lang w:val="pt-BR"/>
        </w:rPr>
        <w:t>3</w:t>
      </w:r>
      <w:r w:rsidRPr="005C40D4">
        <w:rPr>
          <w:rFonts w:ascii="Arial" w:eastAsia="Arial" w:hAnsi="Arial" w:cs="Arial"/>
          <w:i/>
          <w:color w:val="000000"/>
          <w:sz w:val="20"/>
          <w:szCs w:val="20"/>
          <w:lang w:val="pt-BR"/>
        </w:rPr>
        <w:t>Nome da Instituição do Orientador – e-mail do orientador</w:t>
      </w:r>
    </w:p>
    <w:p w14:paraId="508B28EC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05ADCF89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77FF8086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5C40D4">
        <w:rPr>
          <w:rFonts w:ascii="Arial" w:eastAsia="Arial" w:hAnsi="Arial" w:cs="Arial"/>
          <w:b/>
          <w:color w:val="000000"/>
          <w:lang w:val="pt-BR"/>
        </w:rPr>
        <w:t>1. INTRODUÇÃO</w:t>
      </w:r>
    </w:p>
    <w:p w14:paraId="1FF29901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38E48CD0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14:paraId="32FACC0C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14:paraId="5A72C2F2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14:paraId="7FADAEE7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>O corpo do texto do resumo deve estar em fonte Arial, corpo 12. Os títulos de seções devem estar centralizados, com letra maiúscula, em negrito e em fonte Arial, corpo 12.</w:t>
      </w:r>
    </w:p>
    <w:p w14:paraId="451BD0D3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572700B3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5C40D4">
        <w:rPr>
          <w:rFonts w:ascii="Arial" w:eastAsia="Arial" w:hAnsi="Arial" w:cs="Arial"/>
          <w:b/>
          <w:color w:val="000000"/>
          <w:lang w:val="pt-BR"/>
        </w:rPr>
        <w:t>2. METODOLOGIA</w:t>
      </w:r>
    </w:p>
    <w:p w14:paraId="0E52A8E6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1426392D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14:paraId="196C40FA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69057130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5C40D4">
        <w:rPr>
          <w:rFonts w:ascii="Arial" w:eastAsia="Arial" w:hAnsi="Arial" w:cs="Arial"/>
          <w:b/>
          <w:color w:val="000000"/>
          <w:lang w:val="pt-BR"/>
        </w:rPr>
        <w:t>3. RESULTADOS E DISCUSSÃO</w:t>
      </w:r>
    </w:p>
    <w:p w14:paraId="10D42B63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36912C7D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14:paraId="7A6481BC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Se forem usadas tabelas e figuras, seus títulos deverão ser centralizados, com as letras iniciais maiúsculas e fonte Arial, corpo 12. </w:t>
      </w:r>
    </w:p>
    <w:p w14:paraId="7CD210B0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21D738D5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</w:p>
    <w:p w14:paraId="58AC17D2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5C40D4">
        <w:rPr>
          <w:rFonts w:ascii="Arial" w:eastAsia="Arial" w:hAnsi="Arial" w:cs="Arial"/>
          <w:b/>
          <w:color w:val="000000"/>
          <w:lang w:val="pt-BR"/>
        </w:rPr>
        <w:t>4. CONCLUSÕES</w:t>
      </w:r>
    </w:p>
    <w:p w14:paraId="5D1AC853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pt-BR"/>
        </w:rPr>
      </w:pPr>
    </w:p>
    <w:p w14:paraId="67840DB6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ind w:firstLine="550"/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Nas conclusões o autor deve apresentar objetivamente qual a inovação obtida com o trabalho, evitando apresentar resultados neste espaço. </w:t>
      </w:r>
    </w:p>
    <w:p w14:paraId="500EFF18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lang w:val="pt-BR"/>
        </w:rPr>
      </w:pPr>
    </w:p>
    <w:p w14:paraId="6A5D1ED9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lang w:val="pt-BR"/>
        </w:rPr>
      </w:pPr>
      <w:r w:rsidRPr="005C40D4">
        <w:rPr>
          <w:rFonts w:ascii="Arial" w:eastAsia="Arial" w:hAnsi="Arial" w:cs="Arial"/>
          <w:b/>
          <w:color w:val="000000"/>
          <w:lang w:val="pt-BR"/>
        </w:rPr>
        <w:lastRenderedPageBreak/>
        <w:t>5. REFERÊNCIAS BIBLIOGRÁFICAS</w:t>
      </w:r>
    </w:p>
    <w:p w14:paraId="11755096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</w:p>
    <w:p w14:paraId="5CA15798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5C40D4">
        <w:rPr>
          <w:rFonts w:ascii="Arial" w:eastAsia="Arial" w:hAnsi="Arial" w:cs="Arial"/>
          <w:color w:val="000000"/>
          <w:u w:val="single"/>
          <w:lang w:val="pt-BR"/>
        </w:rPr>
        <w:t>Livro</w:t>
      </w:r>
    </w:p>
    <w:p w14:paraId="34AA388A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5C40D4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5C40D4">
        <w:rPr>
          <w:rFonts w:ascii="Arial" w:eastAsia="Arial" w:hAnsi="Arial" w:cs="Arial"/>
          <w:color w:val="000000"/>
          <w:lang w:val="pt-BR"/>
        </w:rPr>
        <w:t xml:space="preserve">. Local de Edição: Editora, ano da publicação. </w:t>
      </w:r>
    </w:p>
    <w:p w14:paraId="0147C334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>Ex.: JENNINGS, P.B. </w:t>
      </w:r>
      <w:r w:rsidRPr="005C40D4">
        <w:rPr>
          <w:rFonts w:ascii="Arial" w:eastAsia="Arial" w:hAnsi="Arial" w:cs="Arial"/>
          <w:b/>
          <w:color w:val="000000"/>
          <w:lang w:val="pt-BR"/>
        </w:rPr>
        <w:t xml:space="preserve">The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practice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of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large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 animal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surgery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. Philadelphia: Saunders, 1985. 2v.</w:t>
      </w:r>
    </w:p>
    <w:p w14:paraId="391856CA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75C6665C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5751E110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5C40D4">
        <w:rPr>
          <w:rFonts w:ascii="Arial" w:eastAsia="Arial" w:hAnsi="Arial" w:cs="Arial"/>
          <w:color w:val="000000"/>
          <w:u w:val="single"/>
          <w:lang w:val="pt-BR"/>
        </w:rPr>
        <w:t>Capítulo de livro</w:t>
      </w:r>
    </w:p>
    <w:p w14:paraId="7B341693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SOBRENOME, Letras Iniciais dos Nomes (do autor do capítulo). Título do capítulo. In: SOBRENOME, Letras Iniciais dos Nomes (Ed., Org., Comp.) </w:t>
      </w:r>
      <w:r w:rsidRPr="005C40D4">
        <w:rPr>
          <w:rFonts w:ascii="Arial" w:eastAsia="Arial" w:hAnsi="Arial" w:cs="Arial"/>
          <w:b/>
          <w:color w:val="000000"/>
          <w:lang w:val="pt-BR"/>
        </w:rPr>
        <w:t>Título do Livro</w:t>
      </w:r>
      <w:r w:rsidRPr="005C40D4">
        <w:rPr>
          <w:rFonts w:ascii="Arial" w:eastAsia="Arial" w:hAnsi="Arial" w:cs="Arial"/>
          <w:color w:val="000000"/>
          <w:lang w:val="pt-BR"/>
        </w:rPr>
        <w:t>. Local de Edição: Editora, ano de publicação. Número do Capítulo, p. página inicial – página final do capítulo.</w:t>
      </w:r>
    </w:p>
    <w:p w14:paraId="1852F799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Ex.: GORBAMAN, A.A.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comparative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pathology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thyroid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. In: HAZARD, J.B.; SMITH, D.E. </w:t>
      </w:r>
      <w:r w:rsidRPr="005C40D4">
        <w:rPr>
          <w:rFonts w:ascii="Arial" w:eastAsia="Arial" w:hAnsi="Arial" w:cs="Arial"/>
          <w:b/>
          <w:color w:val="000000"/>
          <w:lang w:val="pt-BR"/>
        </w:rPr>
        <w:t xml:space="preserve">The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thyroid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. Baltimore: Williams &amp; Wilkins, 1964. Cap.2, p.32-48.</w:t>
      </w:r>
    </w:p>
    <w:p w14:paraId="41F1552A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625D0904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5C40D4">
        <w:rPr>
          <w:rFonts w:ascii="Arial" w:eastAsia="Arial" w:hAnsi="Arial" w:cs="Arial"/>
          <w:color w:val="000000"/>
          <w:u w:val="single"/>
          <w:lang w:val="pt-BR"/>
        </w:rPr>
        <w:t>Artigo</w:t>
      </w:r>
    </w:p>
    <w:p w14:paraId="262FD9B6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SOBRENOME, Letras Iniciais dos Nomes. Título do Artigo. </w:t>
      </w:r>
      <w:r w:rsidRPr="005C40D4">
        <w:rPr>
          <w:rFonts w:ascii="Arial" w:eastAsia="Arial" w:hAnsi="Arial" w:cs="Arial"/>
          <w:b/>
          <w:color w:val="000000"/>
          <w:lang w:val="pt-BR"/>
        </w:rPr>
        <w:t>Nome da Revista</w:t>
      </w:r>
      <w:r w:rsidRPr="005C40D4">
        <w:rPr>
          <w:rFonts w:ascii="Arial" w:eastAsia="Arial" w:hAnsi="Arial" w:cs="Arial"/>
          <w:color w:val="000000"/>
          <w:lang w:val="pt-BR"/>
        </w:rPr>
        <w:t xml:space="preserve">, Local de Edição, </w:t>
      </w:r>
      <w:proofErr w:type="gramStart"/>
      <w:r w:rsidRPr="005C40D4">
        <w:rPr>
          <w:rFonts w:ascii="Arial" w:eastAsia="Arial" w:hAnsi="Arial" w:cs="Arial"/>
          <w:color w:val="000000"/>
          <w:lang w:val="pt-BR"/>
        </w:rPr>
        <w:t>v.?,</w:t>
      </w:r>
      <w:proofErr w:type="gram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gramStart"/>
      <w:r w:rsidRPr="005C40D4">
        <w:rPr>
          <w:rFonts w:ascii="Arial" w:eastAsia="Arial" w:hAnsi="Arial" w:cs="Arial"/>
          <w:color w:val="000000"/>
          <w:lang w:val="pt-BR"/>
        </w:rPr>
        <w:t>n.?,</w:t>
      </w:r>
      <w:proofErr w:type="gramEnd"/>
      <w:r w:rsidRPr="005C40D4">
        <w:rPr>
          <w:rFonts w:ascii="Arial" w:eastAsia="Arial" w:hAnsi="Arial" w:cs="Arial"/>
          <w:color w:val="000000"/>
          <w:lang w:val="pt-BR"/>
        </w:rPr>
        <w:t xml:space="preserve"> p. página inicial - página final, ano da publicação.</w:t>
      </w:r>
    </w:p>
    <w:p w14:paraId="14BFED3E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Ex.: MEWIS, I.; ULRICHS, C.H.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Action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amorphous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diatomaceous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earth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against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different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stages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of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the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stored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product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pests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 </w:t>
      </w:r>
      <w:proofErr w:type="spellStart"/>
      <w:r w:rsidRPr="005C40D4">
        <w:rPr>
          <w:rFonts w:ascii="Arial" w:eastAsia="Arial" w:hAnsi="Arial" w:cs="Arial"/>
          <w:i/>
          <w:color w:val="000000"/>
          <w:lang w:val="pt-BR"/>
        </w:rPr>
        <w:t>Tribolium</w:t>
      </w:r>
      <w:proofErr w:type="spellEnd"/>
      <w:r w:rsidRPr="005C40D4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proofErr w:type="gramStart"/>
      <w:r w:rsidRPr="005C40D4">
        <w:rPr>
          <w:rFonts w:ascii="Arial" w:eastAsia="Arial" w:hAnsi="Arial" w:cs="Arial"/>
          <w:i/>
          <w:color w:val="000000"/>
          <w:lang w:val="pt-BR"/>
        </w:rPr>
        <w:t>confusum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(</w:t>
      </w:r>
      <w:proofErr w:type="spellStart"/>
      <w:proofErr w:type="gramEnd"/>
      <w:r w:rsidRPr="005C40D4">
        <w:rPr>
          <w:rFonts w:ascii="Arial" w:eastAsia="Arial" w:hAnsi="Arial" w:cs="Arial"/>
          <w:color w:val="000000"/>
          <w:lang w:val="pt-BR"/>
        </w:rPr>
        <w:t>Coleoptera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: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Tenebrionidae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), </w:t>
      </w:r>
      <w:proofErr w:type="spellStart"/>
      <w:r w:rsidRPr="005C40D4">
        <w:rPr>
          <w:rFonts w:ascii="Arial" w:eastAsia="Arial" w:hAnsi="Arial" w:cs="Arial"/>
          <w:i/>
          <w:color w:val="000000"/>
          <w:lang w:val="pt-BR"/>
        </w:rPr>
        <w:t>Tenebrio</w:t>
      </w:r>
      <w:proofErr w:type="spellEnd"/>
      <w:r w:rsidRPr="005C40D4">
        <w:rPr>
          <w:rFonts w:ascii="Arial" w:eastAsia="Arial" w:hAnsi="Arial" w:cs="Arial"/>
          <w:i/>
          <w:color w:val="000000"/>
          <w:lang w:val="pt-BR"/>
        </w:rPr>
        <w:t xml:space="preserve"> molitor</w:t>
      </w:r>
      <w:r w:rsidRPr="005C40D4">
        <w:rPr>
          <w:rFonts w:ascii="Arial" w:eastAsia="Arial" w:hAnsi="Arial" w:cs="Arial"/>
          <w:color w:val="000000"/>
          <w:lang w:val="pt-BR"/>
        </w:rPr>
        <w:t> (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Coleoptera:Tenebrionidae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), </w:t>
      </w:r>
      <w:proofErr w:type="spellStart"/>
      <w:r w:rsidRPr="005C40D4">
        <w:rPr>
          <w:rFonts w:ascii="Arial" w:eastAsia="Arial" w:hAnsi="Arial" w:cs="Arial"/>
          <w:i/>
          <w:color w:val="000000"/>
          <w:lang w:val="pt-BR"/>
        </w:rPr>
        <w:t>Sitophilus</w:t>
      </w:r>
      <w:proofErr w:type="spellEnd"/>
      <w:r w:rsidRPr="005C40D4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i/>
          <w:color w:val="000000"/>
          <w:lang w:val="pt-BR"/>
        </w:rPr>
        <w:t>granarius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 (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Coleoptera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: Curculionidae)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and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 </w:t>
      </w:r>
      <w:proofErr w:type="spellStart"/>
      <w:r w:rsidRPr="005C40D4">
        <w:rPr>
          <w:rFonts w:ascii="Arial" w:eastAsia="Arial" w:hAnsi="Arial" w:cs="Arial"/>
          <w:i/>
          <w:color w:val="000000"/>
          <w:lang w:val="pt-BR"/>
        </w:rPr>
        <w:t>Plodia</w:t>
      </w:r>
      <w:proofErr w:type="spellEnd"/>
      <w:r w:rsidRPr="005C40D4">
        <w:rPr>
          <w:rFonts w:ascii="Arial" w:eastAsia="Arial" w:hAnsi="Arial" w:cs="Arial"/>
          <w:i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i/>
          <w:color w:val="000000"/>
          <w:lang w:val="pt-BR"/>
        </w:rPr>
        <w:t>interpunctella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 (Lepidoptera: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Pyralidae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). 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Journal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of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Stored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Product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Research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, Amsterdam, v.37, n.1, p.153-164, 2001. </w:t>
      </w:r>
    </w:p>
    <w:p w14:paraId="21FD1A00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lang w:val="pt-BR"/>
        </w:rPr>
      </w:pPr>
    </w:p>
    <w:p w14:paraId="05DB2781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5C40D4">
        <w:rPr>
          <w:rFonts w:ascii="Arial" w:eastAsia="Arial" w:hAnsi="Arial" w:cs="Arial"/>
          <w:color w:val="000000"/>
          <w:u w:val="single"/>
          <w:lang w:val="pt-BR"/>
        </w:rPr>
        <w:t>Tese/Dissertação/Monografia</w:t>
      </w:r>
    </w:p>
    <w:p w14:paraId="43872780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SOBRENOME, Letras Iniciais dos Nomes. </w:t>
      </w:r>
      <w:r w:rsidRPr="005C40D4">
        <w:rPr>
          <w:rFonts w:ascii="Arial" w:eastAsia="Arial" w:hAnsi="Arial" w:cs="Arial"/>
          <w:b/>
          <w:color w:val="000000"/>
          <w:lang w:val="pt-BR"/>
        </w:rPr>
        <w:t>Título da tese/dissertação/monografia</w:t>
      </w:r>
      <w:r w:rsidRPr="005C40D4">
        <w:rPr>
          <w:rFonts w:ascii="Arial" w:eastAsia="Arial" w:hAnsi="Arial" w:cs="Arial"/>
          <w:color w:val="000000"/>
          <w:lang w:val="pt-BR"/>
        </w:rPr>
        <w:t>. Data de publicação. Tese/Dissertação/monografia (Doutorado/Mestrado/Especialização em ...) - Programa, Universidade.</w:t>
      </w:r>
    </w:p>
    <w:p w14:paraId="330336B6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Ex.: KLEINOWSKI, A.M. </w:t>
      </w:r>
      <w:r w:rsidRPr="005C40D4">
        <w:rPr>
          <w:rFonts w:ascii="Arial" w:eastAsia="Arial" w:hAnsi="Arial" w:cs="Arial"/>
          <w:b/>
          <w:color w:val="000000"/>
          <w:lang w:val="pt-BR"/>
        </w:rPr>
        <w:t xml:space="preserve">Produção de </w:t>
      </w:r>
      <w:proofErr w:type="spellStart"/>
      <w:r w:rsidRPr="005C40D4">
        <w:rPr>
          <w:rFonts w:ascii="Arial" w:eastAsia="Arial" w:hAnsi="Arial" w:cs="Arial"/>
          <w:b/>
          <w:color w:val="000000"/>
          <w:lang w:val="pt-BR"/>
        </w:rPr>
        <w:t>betacianina</w:t>
      </w:r>
      <w:proofErr w:type="spellEnd"/>
      <w:r w:rsidRPr="005C40D4">
        <w:rPr>
          <w:rFonts w:ascii="Arial" w:eastAsia="Arial" w:hAnsi="Arial" w:cs="Arial"/>
          <w:b/>
          <w:color w:val="000000"/>
          <w:lang w:val="pt-BR"/>
        </w:rPr>
        <w:t xml:space="preserve">, crescimento e potencial bioativo de plantas do gênero </w:t>
      </w:r>
      <w:proofErr w:type="spellStart"/>
      <w:r w:rsidRPr="005C40D4">
        <w:rPr>
          <w:rFonts w:ascii="Arial" w:eastAsia="Arial" w:hAnsi="Arial" w:cs="Arial"/>
          <w:b/>
          <w:i/>
          <w:color w:val="000000"/>
          <w:lang w:val="pt-BR"/>
        </w:rPr>
        <w:t>Alternanthera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. 2011. 71f. Dissertação (Mestrado em Fisiologia Vegetal) - Curso de Pós-graduação em Fisiologia Vegetal, Universidade Federal de Pelotas.</w:t>
      </w:r>
    </w:p>
    <w:p w14:paraId="1D56BC76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</w:p>
    <w:p w14:paraId="2388B444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5C40D4">
        <w:rPr>
          <w:rFonts w:ascii="Arial" w:eastAsia="Arial" w:hAnsi="Arial" w:cs="Arial"/>
          <w:color w:val="000000"/>
          <w:u w:val="single"/>
          <w:lang w:val="pt-BR"/>
        </w:rPr>
        <w:t>Resumo de Evento</w:t>
      </w:r>
    </w:p>
    <w:p w14:paraId="4E784D6C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SOBRENOME, Letras Iniciais dos Nomes. Título do trabalho. In: </w:t>
      </w:r>
      <w:r w:rsidRPr="005C40D4">
        <w:rPr>
          <w:rFonts w:ascii="Arial" w:eastAsia="Arial" w:hAnsi="Arial" w:cs="Arial"/>
          <w:b/>
          <w:color w:val="000000"/>
          <w:lang w:val="pt-BR"/>
        </w:rPr>
        <w:t>NOME DO EVENTO EM CAIXA ALTA</w:t>
      </w:r>
      <w:r w:rsidRPr="005C40D4">
        <w:rPr>
          <w:rFonts w:ascii="Arial" w:eastAsia="Arial" w:hAnsi="Arial" w:cs="Arial"/>
          <w:color w:val="000000"/>
          <w:lang w:val="pt-BR"/>
        </w:rPr>
        <w:t xml:space="preserve">, 5., Cidade, ano. Título Anais,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Proceedings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>... Local de edição: Editora, ano. página do trabalho.</w:t>
      </w:r>
    </w:p>
    <w:p w14:paraId="783F1554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 xml:space="preserve">Ex.: RIZZARDI, M.A.; MILGIORANÇA, M.E. Avaliação de cultivares do ensaio nacional de girassol. In: </w:t>
      </w:r>
      <w:r w:rsidRPr="005C40D4">
        <w:rPr>
          <w:rFonts w:ascii="Arial" w:eastAsia="Arial" w:hAnsi="Arial" w:cs="Arial"/>
          <w:b/>
          <w:color w:val="000000"/>
          <w:lang w:val="pt-BR"/>
        </w:rPr>
        <w:t>JORNADA DE PESQUISA DA UFSM,</w:t>
      </w:r>
      <w:r w:rsidRPr="005C40D4">
        <w:rPr>
          <w:rFonts w:ascii="Arial" w:eastAsia="Arial" w:hAnsi="Arial" w:cs="Arial"/>
          <w:color w:val="000000"/>
          <w:lang w:val="pt-BR"/>
        </w:rPr>
        <w:t xml:space="preserve"> 1., Santa Maria, 1992, </w:t>
      </w:r>
      <w:r w:rsidRPr="005C40D4">
        <w:rPr>
          <w:rFonts w:ascii="Arial" w:eastAsia="Arial" w:hAnsi="Arial" w:cs="Arial"/>
          <w:b/>
          <w:color w:val="000000"/>
          <w:lang w:val="pt-BR"/>
        </w:rPr>
        <w:t>Anais...</w:t>
      </w:r>
      <w:r w:rsidRPr="005C40D4">
        <w:rPr>
          <w:rFonts w:ascii="Arial" w:eastAsia="Arial" w:hAnsi="Arial" w:cs="Arial"/>
          <w:color w:val="000000"/>
          <w:lang w:val="pt-BR"/>
        </w:rPr>
        <w:t xml:space="preserve"> Santa Maria: </w:t>
      </w:r>
      <w:proofErr w:type="spellStart"/>
      <w:r w:rsidRPr="005C40D4">
        <w:rPr>
          <w:rFonts w:ascii="Arial" w:eastAsia="Arial" w:hAnsi="Arial" w:cs="Arial"/>
          <w:color w:val="000000"/>
          <w:lang w:val="pt-BR"/>
        </w:rPr>
        <w:t>Pró-reitoria</w:t>
      </w:r>
      <w:proofErr w:type="spellEnd"/>
      <w:r w:rsidRPr="005C40D4">
        <w:rPr>
          <w:rFonts w:ascii="Arial" w:eastAsia="Arial" w:hAnsi="Arial" w:cs="Arial"/>
          <w:color w:val="000000"/>
          <w:lang w:val="pt-BR"/>
        </w:rPr>
        <w:t xml:space="preserve"> de Pós-graduação e Pesquisa, 1992. v.1. p.420.</w:t>
      </w:r>
    </w:p>
    <w:p w14:paraId="27222357" w14:textId="77777777" w:rsidR="00815DE6" w:rsidRPr="005C40D4" w:rsidRDefault="00815D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FF0000"/>
          <w:sz w:val="27"/>
          <w:szCs w:val="27"/>
          <w:lang w:val="pt-BR"/>
        </w:rPr>
      </w:pPr>
    </w:p>
    <w:p w14:paraId="63B282C4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u w:val="single"/>
          <w:lang w:val="pt-BR"/>
        </w:rPr>
      </w:pPr>
      <w:r w:rsidRPr="005C40D4">
        <w:rPr>
          <w:rFonts w:ascii="Arial" w:eastAsia="Arial" w:hAnsi="Arial" w:cs="Arial"/>
          <w:color w:val="000000"/>
          <w:u w:val="single"/>
          <w:lang w:val="pt-BR"/>
        </w:rPr>
        <w:t>Documentos eletrônicos</w:t>
      </w:r>
    </w:p>
    <w:p w14:paraId="524F81F4" w14:textId="77777777" w:rsidR="00815DE6" w:rsidRPr="005C40D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pt-BR"/>
        </w:rPr>
      </w:pPr>
      <w:r w:rsidRPr="005C40D4">
        <w:rPr>
          <w:rFonts w:ascii="Arial" w:eastAsia="Arial" w:hAnsi="Arial" w:cs="Arial"/>
          <w:color w:val="000000"/>
          <w:lang w:val="pt-BR"/>
        </w:rPr>
        <w:t>UFRGS. </w:t>
      </w:r>
      <w:r w:rsidRPr="005C40D4">
        <w:rPr>
          <w:rFonts w:ascii="Arial" w:eastAsia="Arial" w:hAnsi="Arial" w:cs="Arial"/>
          <w:b/>
          <w:color w:val="000000"/>
          <w:lang w:val="pt-BR"/>
        </w:rPr>
        <w:t>Transgênicos</w:t>
      </w:r>
      <w:r w:rsidRPr="005C40D4">
        <w:rPr>
          <w:rFonts w:ascii="Arial" w:eastAsia="Arial" w:hAnsi="Arial" w:cs="Arial"/>
          <w:color w:val="000000"/>
          <w:lang w:val="pt-BR"/>
        </w:rPr>
        <w:t>. Zero Hora Digital, Porto Alegre, 23 mar. 2000. Especiais. Acessado em 23 mar. 2000. Online. Disponível em: http://www.zh.com.br/especial/index.htm</w:t>
      </w:r>
    </w:p>
    <w:sectPr w:rsidR="00815DE6" w:rsidRPr="005C40D4">
      <w:headerReference w:type="default" r:id="rId7"/>
      <w:footerReference w:type="default" r:id="rId8"/>
      <w:pgSz w:w="11900" w:h="16840"/>
      <w:pgMar w:top="1700" w:right="1418" w:bottom="993" w:left="1701" w:header="709" w:footer="2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56B8E" w14:textId="77777777" w:rsidR="00112B15" w:rsidRDefault="00112B15">
      <w:r>
        <w:separator/>
      </w:r>
    </w:p>
  </w:endnote>
  <w:endnote w:type="continuationSeparator" w:id="0">
    <w:p w14:paraId="31076584" w14:textId="77777777" w:rsidR="00112B15" w:rsidRDefault="00112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A487F3DB-BE53-4F92-8CC8-4C0C0B35476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B17C27-EF58-418F-B0D0-7988A46086E0}"/>
  </w:font>
  <w:font w:name="Georgia">
    <w:panose1 w:val="02040502050405020303"/>
    <w:charset w:val="00"/>
    <w:family w:val="auto"/>
    <w:pitch w:val="default"/>
    <w:embedRegular r:id="rId3" w:fontKey="{46788CE1-E6A4-42EC-A88C-670591182EC2}"/>
    <w:embedItalic r:id="rId4" w:fontKey="{F198CC88-208F-4431-92FC-1FF9F2FC08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5" w:fontKey="{538F8DC9-7179-4777-A59A-FF485773A194}"/>
  </w:font>
  <w:font w:name="Helvetica Neue">
    <w:charset w:val="00"/>
    <w:family w:val="auto"/>
    <w:pitch w:val="default"/>
    <w:embedRegular r:id="rId6" w:fontKey="{6B8F15E4-E69D-4CE2-B6C7-9C4ED6022C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EF77D" w14:textId="77777777" w:rsidR="00815DE6" w:rsidRDefault="00815DE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F300C" w14:textId="77777777" w:rsidR="00112B15" w:rsidRDefault="00112B15">
      <w:r>
        <w:separator/>
      </w:r>
    </w:p>
  </w:footnote>
  <w:footnote w:type="continuationSeparator" w:id="0">
    <w:p w14:paraId="7C1E5C9B" w14:textId="77777777" w:rsidR="00112B15" w:rsidRDefault="00112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5859D" w14:textId="77777777" w:rsidR="00815DE6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right" w:pos="8761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</w:rPr>
      <w:drawing>
        <wp:anchor distT="0" distB="0" distL="0" distR="0" simplePos="0" relativeHeight="251658240" behindDoc="1" locked="0" layoutInCell="1" hidden="0" allowOverlap="1" wp14:anchorId="14C90F08" wp14:editId="06E39EBE">
          <wp:simplePos x="0" y="0"/>
          <wp:positionH relativeFrom="page">
            <wp:posOffset>-57150</wp:posOffset>
          </wp:positionH>
          <wp:positionV relativeFrom="page">
            <wp:posOffset>0</wp:posOffset>
          </wp:positionV>
          <wp:extent cx="7632000" cy="723970"/>
          <wp:effectExtent l="0" t="0" r="7620" b="0"/>
          <wp:wrapNone/>
          <wp:docPr id="10737418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90" b="490"/>
                  <a:stretch>
                    <a:fillRect/>
                  </a:stretch>
                </pic:blipFill>
                <pic:spPr>
                  <a:xfrm>
                    <a:off x="0" y="0"/>
                    <a:ext cx="7632000" cy="723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DE6"/>
    <w:rsid w:val="00112B15"/>
    <w:rsid w:val="005C40D4"/>
    <w:rsid w:val="00815DE6"/>
    <w:rsid w:val="00EC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DF3C"/>
  <w15:docId w15:val="{A6F6F98B-900D-47D2-BFBC-40A79A254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" w:eastAsia="Arial Unicode MS" w:hAnsi="Helvetica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orpoA">
    <w:name w:val="Corpo A"/>
    <w:rPr>
      <w:rFonts w:ascii="Calibri" w:eastAsia="Arial Unicode MS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5C40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40D4"/>
    <w:rPr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5C40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40D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2Lzkbqk6w+hrgPo2tRWO+XervA==">CgMxLjA4AHIhMXRjZkwwNldvWHB5R1NIcDlSWm1pd1MtdV9sV2RHcENz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705</Words>
  <Characters>3813</Characters>
  <Application>Microsoft Office Word</Application>
  <DocSecurity>0</DocSecurity>
  <Lines>31</Lines>
  <Paragraphs>9</Paragraphs>
  <ScaleCrop>false</ScaleCrop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 Mota</cp:lastModifiedBy>
  <cp:revision>2</cp:revision>
  <dcterms:created xsi:type="dcterms:W3CDTF">2025-04-23T17:53:00Z</dcterms:created>
  <dcterms:modified xsi:type="dcterms:W3CDTF">2025-04-23T17:54:00Z</dcterms:modified>
</cp:coreProperties>
</file>