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  <w:shd w:val="clear" w:color="auto" w:fill="FFFF00"/>
        </w:rPr>
        <w:t>MODELO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</w:rPr>
        <w:t>CONCURSO PÚBLICO PARA MAGISTÉRIO SUPERIOR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</w:rPr>
        <w:t>UNIDADE:_________________________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</w:rPr>
        <w:t>PROCESSO UFPEL Nº ________/_____-__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color w:val="000000"/>
        </w:rPr>
        <w:t> 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</w:rPr>
        <w:t>ATA N° 01</w:t>
      </w:r>
      <w:r w:rsidRPr="009464FE">
        <w:rPr>
          <w:color w:val="000000"/>
        </w:rPr>
        <w:t> 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Forte"/>
          <w:color w:val="000000"/>
        </w:rPr>
        <w:t>INSTALAÇÃO DA BANCA EXAMINADORA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color w:val="000000"/>
        </w:rPr>
        <w:t> </w:t>
      </w:r>
    </w:p>
    <w:p w:rsidR="00A93F34" w:rsidRPr="009464FE" w:rsidRDefault="00A93F34" w:rsidP="00A93F34">
      <w:pPr>
        <w:pStyle w:val="NormalWeb"/>
        <w:jc w:val="both"/>
        <w:rPr>
          <w:color w:val="000000"/>
        </w:rPr>
      </w:pPr>
      <w:bookmarkStart w:id="0" w:name="page5"/>
      <w:bookmarkEnd w:id="0"/>
      <w:r w:rsidRPr="009464FE">
        <w:rPr>
          <w:color w:val="000000"/>
        </w:rPr>
        <w:t>Aos ___ dias do mês de ___ do ano de dois mil e ___, às ___ horas, nas dependências do(a) ___, na sala ___, considerando os </w:t>
      </w:r>
      <w:r w:rsidRPr="009464FE">
        <w:rPr>
          <w:rStyle w:val="Forte"/>
          <w:color w:val="000000"/>
        </w:rPr>
        <w:t>incisos e §§ do art. 25 da Resolução COCEPE nº 67/2024</w:t>
      </w:r>
      <w:r w:rsidRPr="009464FE">
        <w:rPr>
          <w:color w:val="000000"/>
        </w:rPr>
        <w:t>,  reuniram-se os(a) Senhores(a) Professores(as) ______, _____ e _______, membros da Banca Examinadora do Concurso Público para Magistério Superior, Processo nº ____, junto ao Departamento/Curso/Unidade, Área de ___, aberto pelo Edital nº _____, publicado no Diário Oficial da União de _____, Seção III, página ___, para a qual se achavam inscritos(as) os(as) candidatos(as): _______;______. Não compareceram os(as) seguintes candidatos(as): ______, desclassificados(as) do certame. A Presidência da Banca coube ao(à) Professor(a) ____.  O(A) Servidor(a) da Unidade __________ foi investido(a) para secretariar os trabalhos da Banca Examinadora do concurso. Em sessão pública dirigida pelo(a) Presidente da Banca Examinadora e testemunhada pelo(a) Senhor(a) Professor(a)______, representante da Unidade Acadêmica, foram declarados instalados os trabalhos, momento em que a Banca apresentou o cronograma detalhado de provas, conforme descrito no </w:t>
      </w:r>
      <w:r w:rsidRPr="009464FE">
        <w:rPr>
          <w:rStyle w:val="Forte"/>
          <w:color w:val="000000"/>
        </w:rPr>
        <w:t>inciso III do art 25 e §2º do art. 36 </w:t>
      </w:r>
      <w:r w:rsidRPr="009464FE">
        <w:rPr>
          <w:color w:val="000000"/>
        </w:rPr>
        <w:t>da referida Resolução, entregou uma cópia para cada candidato(a) </w:t>
      </w:r>
      <w:r w:rsidRPr="009464FE">
        <w:rPr>
          <w:rStyle w:val="nfase"/>
          <w:color w:val="000000"/>
          <w:shd w:val="clear" w:color="auto" w:fill="FFFF00"/>
        </w:rPr>
        <w:t>(Atentar para §7º e §8º do art.25</w:t>
      </w:r>
      <w:r w:rsidRPr="009464FE">
        <w:rPr>
          <w:color w:val="000000"/>
          <w:shd w:val="clear" w:color="auto" w:fill="FFFF00"/>
        </w:rPr>
        <w:t>)</w:t>
      </w:r>
      <w:r w:rsidRPr="009464FE">
        <w:rPr>
          <w:color w:val="000000"/>
        </w:rPr>
        <w:t>  O registro da presença dos(as) candidatos(as) ocorreu através de lista assinada por todos(as) os(as) candidatos(as) presentes, que apresentaram documento oficial, com foto atualizada, conforme estabelecido pelo </w:t>
      </w:r>
      <w:r w:rsidRPr="009464FE">
        <w:rPr>
          <w:rStyle w:val="Forte"/>
          <w:color w:val="000000"/>
        </w:rPr>
        <w:t>§1º e §2º do art 25</w:t>
      </w:r>
      <w:r w:rsidRPr="009464FE">
        <w:rPr>
          <w:color w:val="000000"/>
        </w:rPr>
        <w:t>. Nada mais havendo a tratar, eu, ___, presidente, lavrei a presente ata que foi assinada por mim e pelos demais membros da Banca Examinadora. </w:t>
      </w:r>
    </w:p>
    <w:p w:rsidR="00A93F34" w:rsidRPr="009464FE" w:rsidRDefault="00A93F34" w:rsidP="00AD1338">
      <w:pPr>
        <w:pStyle w:val="NormalWeb"/>
        <w:jc w:val="center"/>
        <w:rPr>
          <w:color w:val="000000"/>
        </w:rPr>
      </w:pPr>
      <w:r w:rsidRPr="00AD1338">
        <w:rPr>
          <w:rStyle w:val="Forte"/>
          <w:color w:val="000000"/>
          <w:highlight w:val="yellow"/>
        </w:rPr>
        <w:t>(OBS: </w:t>
      </w:r>
      <w:r w:rsidRPr="00AD1338">
        <w:rPr>
          <w:rStyle w:val="nfase"/>
          <w:b/>
          <w:bCs/>
          <w:color w:val="000000"/>
          <w:highlight w:val="yellow"/>
        </w:rPr>
        <w:t>A Banca Examinadora deverá registrar qualquer outro fato que entender necessário!)</w:t>
      </w:r>
      <w:r w:rsidRPr="009464FE">
        <w:rPr>
          <w:color w:val="000000"/>
        </w:rPr>
        <w:t> 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color w:val="000000"/>
        </w:rPr>
        <w:t>___________________________   _________________________</w:t>
      </w:r>
    </w:p>
    <w:p w:rsidR="00AD1338" w:rsidRDefault="00A93F34" w:rsidP="00A93F34">
      <w:pPr>
        <w:pStyle w:val="NormalWeb"/>
        <w:jc w:val="center"/>
        <w:rPr>
          <w:color w:val="000000"/>
        </w:rPr>
      </w:pPr>
      <w:r w:rsidRPr="009464FE">
        <w:rPr>
          <w:color w:val="000000"/>
        </w:rPr>
        <w:t>___________________________</w:t>
      </w:r>
    </w:p>
    <w:p w:rsidR="00A93F34" w:rsidRPr="009464FE" w:rsidRDefault="00A93F34" w:rsidP="00A93F34">
      <w:pPr>
        <w:pStyle w:val="NormalWeb"/>
        <w:jc w:val="center"/>
        <w:rPr>
          <w:color w:val="000000"/>
        </w:rPr>
      </w:pPr>
      <w:r w:rsidRPr="009464FE">
        <w:rPr>
          <w:rStyle w:val="nfase"/>
          <w:color w:val="000000"/>
        </w:rPr>
        <w:t>PRESIDENTE</w:t>
      </w:r>
    </w:p>
    <w:p w:rsidR="00184189" w:rsidRPr="009464FE" w:rsidRDefault="00184189" w:rsidP="00A93F3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84189" w:rsidRPr="009464FE" w:rsidSect="00A93F34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4E" w:rsidRDefault="00653D4E" w:rsidP="009464FE">
      <w:pPr>
        <w:spacing w:after="0" w:line="240" w:lineRule="auto"/>
      </w:pPr>
      <w:r>
        <w:separator/>
      </w:r>
    </w:p>
  </w:endnote>
  <w:endnote w:type="continuationSeparator" w:id="1">
    <w:p w:rsidR="00653D4E" w:rsidRDefault="00653D4E" w:rsidP="0094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4E" w:rsidRDefault="00653D4E" w:rsidP="009464FE">
      <w:pPr>
        <w:spacing w:after="0" w:line="240" w:lineRule="auto"/>
      </w:pPr>
      <w:r>
        <w:separator/>
      </w:r>
    </w:p>
  </w:footnote>
  <w:footnote w:type="continuationSeparator" w:id="1">
    <w:p w:rsidR="00653D4E" w:rsidRDefault="00653D4E" w:rsidP="0094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FE" w:rsidRDefault="009464FE" w:rsidP="009464FE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4FE" w:rsidRDefault="009464FE" w:rsidP="009464FE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UNIVERSIDADE FEDERAL DE PELOTAS</w:t>
    </w:r>
  </w:p>
  <w:p w:rsidR="009464FE" w:rsidRDefault="009464F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F34"/>
    <w:rsid w:val="000F75C9"/>
    <w:rsid w:val="00184189"/>
    <w:rsid w:val="002F1C2F"/>
    <w:rsid w:val="00653D4E"/>
    <w:rsid w:val="009464FE"/>
    <w:rsid w:val="00A93F34"/>
    <w:rsid w:val="00AD1338"/>
    <w:rsid w:val="00E1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3F34"/>
    <w:rPr>
      <w:b/>
      <w:bCs/>
    </w:rPr>
  </w:style>
  <w:style w:type="character" w:styleId="nfase">
    <w:name w:val="Emphasis"/>
    <w:basedOn w:val="Fontepargpadro"/>
    <w:uiPriority w:val="20"/>
    <w:qFormat/>
    <w:rsid w:val="00A93F34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946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64FE"/>
  </w:style>
  <w:style w:type="paragraph" w:styleId="Rodap">
    <w:name w:val="footer"/>
    <w:basedOn w:val="Normal"/>
    <w:link w:val="RodapChar"/>
    <w:uiPriority w:val="99"/>
    <w:semiHidden/>
    <w:unhideWhenUsed/>
    <w:rsid w:val="00946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464FE"/>
  </w:style>
  <w:style w:type="paragraph" w:styleId="Textodebalo">
    <w:name w:val="Balloon Text"/>
    <w:basedOn w:val="Normal"/>
    <w:link w:val="TextodebaloChar"/>
    <w:uiPriority w:val="99"/>
    <w:semiHidden/>
    <w:unhideWhenUsed/>
    <w:rsid w:val="0094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64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1678</Characters>
  <Application>Microsoft Office Word</Application>
  <DocSecurity>0</DocSecurity>
  <Lines>13</Lines>
  <Paragraphs>3</Paragraphs>
  <ScaleCrop>false</ScaleCrop>
  <Company>Centro de Informática - UFPel.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3</cp:revision>
  <dcterms:created xsi:type="dcterms:W3CDTF">2024-10-02T20:38:00Z</dcterms:created>
  <dcterms:modified xsi:type="dcterms:W3CDTF">2024-10-07T13:24:00Z</dcterms:modified>
</cp:coreProperties>
</file>