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DFA" w:rsidRDefault="00C533CA">
      <w:pPr>
        <w:pStyle w:val="Ttulo"/>
        <w:spacing w:line="360" w:lineRule="auto"/>
        <w:ind w:left="142" w:right="3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Curso de Psicologia</w:t>
      </w:r>
    </w:p>
    <w:p w:rsidR="00081DFA" w:rsidRDefault="00C533CA">
      <w:pPr>
        <w:pStyle w:val="Ttulo"/>
        <w:spacing w:line="360" w:lineRule="auto"/>
        <w:ind w:left="142" w:right="3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Serviço Escola de Psicologia – SEP</w:t>
      </w:r>
    </w:p>
    <w:p w:rsidR="00081DFA" w:rsidRDefault="00081DFA">
      <w:pPr>
        <w:pStyle w:val="Ttulo"/>
        <w:spacing w:line="360" w:lineRule="auto"/>
        <w:ind w:left="142" w:right="3"/>
        <w:rPr>
          <w:rFonts w:ascii="Arial" w:eastAsia="Arial" w:hAnsi="Arial" w:cs="Arial"/>
          <w:sz w:val="24"/>
          <w:szCs w:val="24"/>
        </w:rPr>
      </w:pPr>
    </w:p>
    <w:p w:rsidR="00081DFA" w:rsidRDefault="00C533CA">
      <w:pPr>
        <w:pStyle w:val="Ttulo"/>
        <w:spacing w:line="360" w:lineRule="auto"/>
        <w:ind w:left="142" w:right="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EDITAL - Estágios Obrigatórios Específicos I e III - 2022/2</w:t>
      </w:r>
    </w:p>
    <w:p w:rsidR="00081DFA" w:rsidRDefault="00081DFA">
      <w:pPr>
        <w:pBdr>
          <w:top w:val="nil"/>
          <w:left w:val="nil"/>
          <w:bottom w:val="nil"/>
          <w:right w:val="nil"/>
          <w:between w:val="nil"/>
        </w:pBdr>
        <w:spacing w:before="7" w:line="36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081DFA" w:rsidRDefault="00C533C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26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O Serviço Escola de Psicologia - SEP, do curso de Psicologia da Universidade Federal de Pelotas, torna público que estão abertas inscrições para</w:t>
      </w:r>
      <w:r>
        <w:rPr>
          <w:rFonts w:ascii="Arial" w:eastAsia="Arial" w:hAnsi="Arial" w:cs="Arial"/>
          <w:sz w:val="24"/>
          <w:szCs w:val="24"/>
        </w:rPr>
        <w:t xml:space="preserve"> seleção de discentes regularmente matriculados no curso e habilitados ao Estágio Específico I e Estágio Específ</w:t>
      </w:r>
      <w:r>
        <w:rPr>
          <w:rFonts w:ascii="Arial" w:eastAsia="Arial" w:hAnsi="Arial" w:cs="Arial"/>
          <w:sz w:val="24"/>
          <w:szCs w:val="24"/>
        </w:rPr>
        <w:t>ico III.</w:t>
      </w:r>
    </w:p>
    <w:p w:rsidR="00081DFA" w:rsidRDefault="00081DF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081DFA" w:rsidRDefault="00C533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9"/>
        </w:tabs>
        <w:spacing w:before="7" w:line="36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DO OBJETIVO</w:t>
      </w:r>
    </w:p>
    <w:p w:rsidR="00081DFA" w:rsidRDefault="00C533CA">
      <w:pPr>
        <w:pBdr>
          <w:top w:val="nil"/>
          <w:left w:val="nil"/>
          <w:bottom w:val="nil"/>
          <w:right w:val="nil"/>
          <w:between w:val="nil"/>
        </w:pBdr>
        <w:spacing w:before="2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Selecionar discentes para atuarem como estagiários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as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o </w:t>
      </w:r>
      <w:r>
        <w:rPr>
          <w:rFonts w:ascii="Arial" w:eastAsia="Arial" w:hAnsi="Arial" w:cs="Arial"/>
          <w:b/>
          <w:color w:val="000000"/>
          <w:sz w:val="24"/>
          <w:szCs w:val="24"/>
        </w:rPr>
        <w:t>SEP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através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do Estágio Específico I e do Estágio Específico III.</w:t>
      </w:r>
    </w:p>
    <w:p w:rsidR="00081DFA" w:rsidRDefault="00081DFA">
      <w:pPr>
        <w:pBdr>
          <w:top w:val="nil"/>
          <w:left w:val="nil"/>
          <w:bottom w:val="nil"/>
          <w:right w:val="nil"/>
          <w:between w:val="nil"/>
        </w:pBdr>
        <w:spacing w:before="2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081DFA" w:rsidRDefault="00C533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9"/>
        </w:tabs>
        <w:spacing w:before="9" w:line="360" w:lineRule="auto"/>
        <w:jc w:val="both"/>
        <w:rPr>
          <w:rFonts w:ascii="Arial" w:eastAsia="Arial" w:hAnsi="Arial" w:cs="Arial"/>
          <w:b/>
          <w:i/>
          <w:color w:val="000000"/>
          <w:sz w:val="24"/>
          <w:szCs w:val="24"/>
        </w:rPr>
      </w:pPr>
      <w:r>
        <w:rPr>
          <w:rFonts w:ascii="Arial" w:eastAsia="Arial" w:hAnsi="Arial" w:cs="Arial"/>
          <w:b/>
          <w:i/>
          <w:color w:val="000000"/>
          <w:sz w:val="24"/>
          <w:szCs w:val="24"/>
        </w:rPr>
        <w:t>DAS CONDIÇÕES DE PARTICIPAÇÃO</w:t>
      </w:r>
    </w:p>
    <w:p w:rsidR="00081DFA" w:rsidRDefault="00C533C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243"/>
        </w:tabs>
        <w:spacing w:before="1" w:line="360" w:lineRule="auto"/>
        <w:ind w:left="142" w:right="100" w:firstLine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Podem candidatar-se nesse edital discentes regularmente matriculados no curso de Psicologia da UFPEL que preencham os critérios para realização dos estágios específicos de acordo com o </w:t>
      </w: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Projeto Pedagógico do curso de Psicologia</w:t>
      </w:r>
      <w:r>
        <w:rPr>
          <w:rFonts w:ascii="Arial" w:eastAsia="Arial" w:hAnsi="Arial" w:cs="Arial"/>
          <w:color w:val="000000"/>
          <w:sz w:val="24"/>
          <w:szCs w:val="24"/>
        </w:rPr>
        <w:t>, disponível em</w:t>
      </w:r>
      <w:r>
        <w:rPr>
          <w:rFonts w:ascii="Arial" w:eastAsia="Arial" w:hAnsi="Arial" w:cs="Arial"/>
          <w:color w:val="0000FF"/>
          <w:sz w:val="24"/>
          <w:szCs w:val="24"/>
        </w:rPr>
        <w:t xml:space="preserve"> </w:t>
      </w:r>
      <w:hyperlink r:id="rId8">
        <w:r>
          <w:rPr>
            <w:rFonts w:ascii="Arial" w:eastAsia="Arial" w:hAnsi="Arial" w:cs="Arial"/>
            <w:color w:val="0000FF"/>
            <w:sz w:val="24"/>
            <w:szCs w:val="24"/>
            <w:u w:val="single"/>
          </w:rPr>
          <w:t>https://wp.ufpel.edu.br/psicologia/files/2020/06/Projeto-Pedag%C3%B3gico-Curso-de-Psicologia-alterado-em-Abril-de-2015-OFI</w:t>
        </w:r>
        <w:r>
          <w:rPr>
            <w:rFonts w:ascii="Arial" w:eastAsia="Arial" w:hAnsi="Arial" w:cs="Arial"/>
            <w:color w:val="0000FF"/>
            <w:sz w:val="24"/>
            <w:szCs w:val="24"/>
            <w:u w:val="single"/>
          </w:rPr>
          <w:t>CIAL.pdf</w:t>
        </w:r>
      </w:hyperlink>
    </w:p>
    <w:p w:rsidR="00081DFA" w:rsidRDefault="00081DFA">
      <w:pPr>
        <w:pBdr>
          <w:top w:val="nil"/>
          <w:left w:val="nil"/>
          <w:bottom w:val="nil"/>
          <w:right w:val="nil"/>
          <w:between w:val="nil"/>
        </w:pBdr>
        <w:tabs>
          <w:tab w:val="left" w:pos="1243"/>
        </w:tabs>
        <w:spacing w:before="1" w:line="360" w:lineRule="auto"/>
        <w:ind w:left="834" w:right="100"/>
        <w:jc w:val="both"/>
        <w:rPr>
          <w:color w:val="000000"/>
        </w:rPr>
      </w:pPr>
    </w:p>
    <w:p w:rsidR="00081DFA" w:rsidRDefault="00C533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  <w:tab w:val="left" w:pos="426"/>
        </w:tabs>
        <w:spacing w:line="360" w:lineRule="auto"/>
        <w:ind w:left="142" w:firstLine="0"/>
        <w:rPr>
          <w:rFonts w:ascii="Arial" w:eastAsia="Arial" w:hAnsi="Arial" w:cs="Arial"/>
          <w:b/>
          <w:i/>
          <w:color w:val="000000"/>
          <w:sz w:val="24"/>
          <w:szCs w:val="24"/>
        </w:rPr>
      </w:pPr>
      <w:r>
        <w:rPr>
          <w:rFonts w:ascii="Arial" w:eastAsia="Arial" w:hAnsi="Arial" w:cs="Arial"/>
          <w:b/>
          <w:i/>
          <w:color w:val="000000"/>
          <w:sz w:val="24"/>
          <w:szCs w:val="24"/>
        </w:rPr>
        <w:t>DO CRONOGRAMA</w:t>
      </w:r>
    </w:p>
    <w:tbl>
      <w:tblPr>
        <w:tblStyle w:val="a"/>
        <w:tblW w:w="8535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365"/>
        <w:gridCol w:w="4170"/>
      </w:tblGrid>
      <w:tr w:rsidR="00081DFA">
        <w:tc>
          <w:tcPr>
            <w:tcW w:w="4365" w:type="dxa"/>
          </w:tcPr>
          <w:p w:rsidR="00081DFA" w:rsidRDefault="00C533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9"/>
              </w:tabs>
              <w:spacing w:line="360" w:lineRule="auto"/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Etapas da seleção</w:t>
            </w:r>
          </w:p>
        </w:tc>
        <w:tc>
          <w:tcPr>
            <w:tcW w:w="4170" w:type="dxa"/>
          </w:tcPr>
          <w:p w:rsidR="00081DFA" w:rsidRDefault="00C533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9"/>
              </w:tabs>
              <w:spacing w:line="360" w:lineRule="auto"/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Datas previstas</w:t>
            </w:r>
          </w:p>
        </w:tc>
      </w:tr>
      <w:tr w:rsidR="00081DFA">
        <w:tc>
          <w:tcPr>
            <w:tcW w:w="4365" w:type="dxa"/>
          </w:tcPr>
          <w:p w:rsidR="00081DFA" w:rsidRDefault="00C533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9"/>
              </w:tabs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Publicação do edital</w:t>
            </w:r>
          </w:p>
        </w:tc>
        <w:tc>
          <w:tcPr>
            <w:tcW w:w="4170" w:type="dxa"/>
          </w:tcPr>
          <w:p w:rsidR="00081DFA" w:rsidRDefault="00C533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9"/>
              </w:tabs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31/10/2022</w:t>
            </w:r>
          </w:p>
        </w:tc>
      </w:tr>
      <w:tr w:rsidR="00081DFA">
        <w:tc>
          <w:tcPr>
            <w:tcW w:w="4365" w:type="dxa"/>
          </w:tcPr>
          <w:p w:rsidR="00081DFA" w:rsidRDefault="00C533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9"/>
              </w:tabs>
              <w:spacing w:line="36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Inscrições </w:t>
            </w:r>
          </w:p>
        </w:tc>
        <w:tc>
          <w:tcPr>
            <w:tcW w:w="4170" w:type="dxa"/>
          </w:tcPr>
          <w:p w:rsidR="00081DFA" w:rsidRDefault="00C533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9"/>
              </w:tabs>
              <w:spacing w:line="36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31/10 a 06/11/2022 (até às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23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h59m)</w:t>
            </w:r>
          </w:p>
        </w:tc>
      </w:tr>
      <w:tr w:rsidR="00081DFA">
        <w:tc>
          <w:tcPr>
            <w:tcW w:w="4365" w:type="dxa"/>
          </w:tcPr>
          <w:p w:rsidR="00081DFA" w:rsidRDefault="00C533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9"/>
              </w:tabs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Análise das inscrições pelos docentes</w:t>
            </w:r>
          </w:p>
        </w:tc>
        <w:tc>
          <w:tcPr>
            <w:tcW w:w="4170" w:type="dxa"/>
          </w:tcPr>
          <w:p w:rsidR="00081DFA" w:rsidRDefault="00C533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9"/>
              </w:tabs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07/11 a 11/11/2022</w:t>
            </w:r>
          </w:p>
        </w:tc>
      </w:tr>
      <w:tr w:rsidR="00081DFA">
        <w:tc>
          <w:tcPr>
            <w:tcW w:w="4365" w:type="dxa"/>
          </w:tcPr>
          <w:p w:rsidR="00081DFA" w:rsidRDefault="00C533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9"/>
              </w:tabs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Publicação do resultado (selecionados e suplentes)</w:t>
            </w:r>
          </w:p>
        </w:tc>
        <w:tc>
          <w:tcPr>
            <w:tcW w:w="4170" w:type="dxa"/>
          </w:tcPr>
          <w:p w:rsidR="00081DFA" w:rsidRDefault="00C533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9"/>
              </w:tabs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14/11/2022</w:t>
            </w:r>
          </w:p>
        </w:tc>
      </w:tr>
      <w:tr w:rsidR="00081DFA">
        <w:tc>
          <w:tcPr>
            <w:tcW w:w="4365" w:type="dxa"/>
          </w:tcPr>
          <w:p w:rsidR="00081DFA" w:rsidRDefault="00C533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9"/>
              </w:tabs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Publicação do edital de repescagem*</w:t>
            </w:r>
          </w:p>
        </w:tc>
        <w:tc>
          <w:tcPr>
            <w:tcW w:w="4170" w:type="dxa"/>
          </w:tcPr>
          <w:p w:rsidR="00081DFA" w:rsidRDefault="00C533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9"/>
              </w:tabs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17/11/2022</w:t>
            </w:r>
          </w:p>
        </w:tc>
      </w:tr>
    </w:tbl>
    <w:p w:rsidR="00081DFA" w:rsidRDefault="00C533CA">
      <w:pPr>
        <w:pBdr>
          <w:top w:val="nil"/>
          <w:left w:val="nil"/>
          <w:bottom w:val="nil"/>
          <w:right w:val="nil"/>
          <w:between w:val="nil"/>
        </w:pBdr>
        <w:tabs>
          <w:tab w:val="left" w:pos="369"/>
        </w:tabs>
        <w:ind w:left="369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*O edital de </w:t>
      </w:r>
      <w:r>
        <w:rPr>
          <w:rFonts w:ascii="Arial" w:eastAsia="Arial" w:hAnsi="Arial" w:cs="Arial"/>
          <w:sz w:val="20"/>
          <w:szCs w:val="20"/>
        </w:rPr>
        <w:t>repescagem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somente será publicado se sobrarem vagas para algum dos docentes relacionados na Tab. 1</w:t>
      </w:r>
      <w:r>
        <w:rPr>
          <w:rFonts w:ascii="Arial" w:eastAsia="Arial" w:hAnsi="Arial" w:cs="Arial"/>
          <w:sz w:val="20"/>
          <w:szCs w:val="20"/>
        </w:rPr>
        <w:t xml:space="preserve"> 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Tab. 2</w:t>
      </w:r>
    </w:p>
    <w:p w:rsidR="00081DFA" w:rsidRDefault="00081DFA">
      <w:pPr>
        <w:pBdr>
          <w:top w:val="nil"/>
          <w:left w:val="nil"/>
          <w:bottom w:val="nil"/>
          <w:right w:val="nil"/>
          <w:between w:val="nil"/>
        </w:pBdr>
        <w:tabs>
          <w:tab w:val="left" w:pos="369"/>
        </w:tabs>
        <w:spacing w:line="360" w:lineRule="auto"/>
        <w:ind w:left="368"/>
        <w:rPr>
          <w:rFonts w:ascii="Arial" w:eastAsia="Arial" w:hAnsi="Arial" w:cs="Arial"/>
          <w:b/>
          <w:i/>
          <w:color w:val="000000"/>
          <w:sz w:val="24"/>
          <w:szCs w:val="24"/>
        </w:rPr>
      </w:pPr>
    </w:p>
    <w:p w:rsidR="00081DFA" w:rsidRDefault="00C533CA">
      <w:pPr>
        <w:spacing w:line="360" w:lineRule="auto"/>
        <w:rPr>
          <w:rFonts w:ascii="Arial" w:eastAsia="Arial" w:hAnsi="Arial" w:cs="Arial"/>
          <w:sz w:val="24"/>
          <w:szCs w:val="24"/>
        </w:rPr>
        <w:sectPr w:rsidR="00081DFA">
          <w:headerReference w:type="default" r:id="rId9"/>
          <w:footerReference w:type="default" r:id="rId10"/>
          <w:pgSz w:w="11910" w:h="16840"/>
          <w:pgMar w:top="1701" w:right="1134" w:bottom="1134" w:left="1701" w:header="788" w:footer="1058" w:gutter="0"/>
          <w:pgNumType w:start="1"/>
          <w:cols w:space="720"/>
        </w:sectPr>
      </w:pPr>
      <w:r>
        <w:br w:type="page"/>
      </w:r>
    </w:p>
    <w:p w:rsidR="00081DFA" w:rsidRDefault="00081DFA">
      <w:pPr>
        <w:tabs>
          <w:tab w:val="left" w:pos="1243"/>
        </w:tabs>
        <w:spacing w:before="1" w:line="360" w:lineRule="auto"/>
        <w:ind w:left="834" w:right="100"/>
        <w:jc w:val="both"/>
        <w:rPr>
          <w:rFonts w:ascii="Arial" w:eastAsia="Arial" w:hAnsi="Arial" w:cs="Arial"/>
          <w:sz w:val="24"/>
          <w:szCs w:val="24"/>
        </w:rPr>
      </w:pPr>
    </w:p>
    <w:p w:rsidR="00081DFA" w:rsidRDefault="00081DFA">
      <w:pPr>
        <w:pBdr>
          <w:top w:val="nil"/>
          <w:left w:val="nil"/>
          <w:bottom w:val="nil"/>
          <w:right w:val="nil"/>
          <w:between w:val="nil"/>
        </w:pBdr>
        <w:spacing w:before="8" w:line="36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081DFA" w:rsidRDefault="00081DFA">
      <w:pPr>
        <w:pBdr>
          <w:top w:val="nil"/>
          <w:left w:val="nil"/>
          <w:bottom w:val="nil"/>
          <w:right w:val="nil"/>
          <w:between w:val="nil"/>
        </w:pBdr>
        <w:spacing w:before="8" w:line="36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081DFA" w:rsidRDefault="00C533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9"/>
        </w:tabs>
        <w:spacing w:before="52" w:line="360" w:lineRule="auto"/>
        <w:rPr>
          <w:rFonts w:ascii="Arial" w:eastAsia="Arial" w:hAnsi="Arial" w:cs="Arial"/>
          <w:b/>
          <w:i/>
          <w:color w:val="000000"/>
          <w:sz w:val="24"/>
          <w:szCs w:val="24"/>
        </w:rPr>
      </w:pPr>
      <w:r>
        <w:rPr>
          <w:rFonts w:ascii="Arial" w:eastAsia="Arial" w:hAnsi="Arial" w:cs="Arial"/>
          <w:b/>
          <w:i/>
          <w:color w:val="000000"/>
          <w:sz w:val="24"/>
          <w:szCs w:val="24"/>
        </w:rPr>
        <w:t>DO NÚMERO DE VAGAS</w:t>
      </w:r>
    </w:p>
    <w:p w:rsidR="00081DFA" w:rsidRDefault="00081DF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  <w:i/>
          <w:color w:val="000000"/>
          <w:sz w:val="20"/>
          <w:szCs w:val="20"/>
        </w:rPr>
      </w:pPr>
    </w:p>
    <w:p w:rsidR="00081DFA" w:rsidRDefault="00C533CA">
      <w:pPr>
        <w:spacing w:line="360" w:lineRule="auto"/>
        <w:ind w:left="126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>Tabela 1 - 07960052 - ESTÁGIO ESPECÍFICO I - Ênfase em PSICOLOGIA E PROCESSOS DE PREVENÇÃO E PROMOÇÃO DE SAÚDE*</w:t>
      </w:r>
    </w:p>
    <w:tbl>
      <w:tblPr>
        <w:tblStyle w:val="a0"/>
        <w:tblW w:w="14203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296"/>
        <w:gridCol w:w="2126"/>
        <w:gridCol w:w="3544"/>
        <w:gridCol w:w="1985"/>
        <w:gridCol w:w="1842"/>
        <w:gridCol w:w="2410"/>
      </w:tblGrid>
      <w:tr w:rsidR="00081DFA">
        <w:trPr>
          <w:trHeight w:val="312"/>
        </w:trPr>
        <w:tc>
          <w:tcPr>
            <w:tcW w:w="2296" w:type="dxa"/>
          </w:tcPr>
          <w:p w:rsidR="00081DFA" w:rsidRDefault="00C533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28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Professor</w:t>
            </w:r>
          </w:p>
        </w:tc>
        <w:tc>
          <w:tcPr>
            <w:tcW w:w="2126" w:type="dxa"/>
          </w:tcPr>
          <w:p w:rsidR="00081DFA" w:rsidRDefault="00C533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8"/>
              </w:tabs>
              <w:spacing w:before="13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Referencial Teórico</w:t>
            </w:r>
          </w:p>
        </w:tc>
        <w:tc>
          <w:tcPr>
            <w:tcW w:w="3544" w:type="dxa"/>
          </w:tcPr>
          <w:p w:rsidR="00081DFA" w:rsidRDefault="00C533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Campo vinculado ao SEP</w:t>
            </w:r>
          </w:p>
        </w:tc>
        <w:tc>
          <w:tcPr>
            <w:tcW w:w="1985" w:type="dxa"/>
          </w:tcPr>
          <w:p w:rsidR="00081DFA" w:rsidRDefault="00C533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Dias/horários das supervisões</w:t>
            </w:r>
          </w:p>
        </w:tc>
        <w:tc>
          <w:tcPr>
            <w:tcW w:w="1842" w:type="dxa"/>
          </w:tcPr>
          <w:p w:rsidR="00081DFA" w:rsidRDefault="00C533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right="-70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Total vagas</w:t>
            </w:r>
          </w:p>
        </w:tc>
        <w:tc>
          <w:tcPr>
            <w:tcW w:w="2410" w:type="dxa"/>
          </w:tcPr>
          <w:p w:rsidR="00081DFA" w:rsidRDefault="00C533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right="-70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Link para inscrição</w:t>
            </w:r>
          </w:p>
        </w:tc>
      </w:tr>
      <w:tr w:rsidR="00081DFA">
        <w:trPr>
          <w:trHeight w:val="317"/>
        </w:trPr>
        <w:tc>
          <w:tcPr>
            <w:tcW w:w="2296" w:type="dxa"/>
          </w:tcPr>
          <w:p w:rsidR="00081DFA" w:rsidRDefault="00C533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28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1 -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Míriam Cristiane Alves</w:t>
            </w:r>
          </w:p>
        </w:tc>
        <w:tc>
          <w:tcPr>
            <w:tcW w:w="2126" w:type="dxa"/>
          </w:tcPr>
          <w:p w:rsidR="00081DFA" w:rsidRDefault="00C533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8"/>
              </w:tabs>
              <w:spacing w:before="11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Psicologia </w:t>
            </w:r>
          </w:p>
        </w:tc>
        <w:tc>
          <w:tcPr>
            <w:tcW w:w="3544" w:type="dxa"/>
          </w:tcPr>
          <w:p w:rsidR="00081DFA" w:rsidRDefault="00C533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8"/>
              </w:tabs>
              <w:spacing w:before="11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Diz Aí</w:t>
            </w:r>
          </w:p>
          <w:p w:rsidR="00081DFA" w:rsidRDefault="00C533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8"/>
              </w:tabs>
              <w:spacing w:before="1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(público adulto)</w:t>
            </w:r>
          </w:p>
          <w:p w:rsidR="00081DFA" w:rsidRDefault="00C533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8"/>
              </w:tabs>
              <w:spacing w:before="11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Acolhimento</w:t>
            </w:r>
          </w:p>
          <w:p w:rsidR="00081DFA" w:rsidRDefault="00C533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8"/>
              </w:tabs>
              <w:spacing w:before="11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Segunda - 14h às 16h30</w:t>
            </w:r>
          </w:p>
          <w:p w:rsidR="00081DFA" w:rsidRDefault="00C533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8"/>
              </w:tabs>
              <w:spacing w:before="11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Terça - 8h30 às 11h</w:t>
            </w:r>
          </w:p>
          <w:p w:rsidR="00081DFA" w:rsidRDefault="00C533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8"/>
              </w:tabs>
              <w:spacing w:before="11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Quarta - </w:t>
            </w:r>
            <w:r>
              <w:rPr>
                <w:rFonts w:ascii="Arial" w:eastAsia="Arial" w:hAnsi="Arial" w:cs="Arial"/>
                <w:sz w:val="24"/>
                <w:szCs w:val="24"/>
              </w:rPr>
              <w:t>8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h30 às 11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</w:p>
          <w:p w:rsidR="00081DFA" w:rsidRDefault="00C533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8"/>
              </w:tabs>
              <w:spacing w:before="11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Quinta - 14h às 16h30</w:t>
            </w:r>
          </w:p>
          <w:p w:rsidR="00081DFA" w:rsidRDefault="00C533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8"/>
              </w:tabs>
              <w:spacing w:before="11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Sexta - 8h</w:t>
            </w:r>
            <w:r>
              <w:rPr>
                <w:rFonts w:ascii="Arial" w:eastAsia="Arial" w:hAnsi="Arial" w:cs="Arial"/>
                <w:sz w:val="24"/>
                <w:szCs w:val="24"/>
              </w:rPr>
              <w:t>30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às 11h </w:t>
            </w:r>
          </w:p>
          <w:p w:rsidR="00081DFA" w:rsidRDefault="00C533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8"/>
              </w:tabs>
              <w:spacing w:before="11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PS: Cada estudante fica em um turno do acolhimento</w:t>
            </w:r>
          </w:p>
          <w:p w:rsidR="00081DFA" w:rsidRDefault="00081D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8"/>
              </w:tabs>
              <w:spacing w:before="11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081DFA" w:rsidRDefault="00C533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8"/>
              </w:tabs>
              <w:spacing w:before="11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Grupo Terapêutico (presencial)</w:t>
            </w:r>
          </w:p>
          <w:p w:rsidR="00081DFA" w:rsidRDefault="00C533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8"/>
              </w:tabs>
              <w:spacing w:before="11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Sextas – 14h às 16h</w:t>
            </w:r>
          </w:p>
          <w:p w:rsidR="00081DFA" w:rsidRDefault="00C533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8"/>
              </w:tabs>
              <w:spacing w:before="11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(1 estagiária)</w:t>
            </w:r>
          </w:p>
          <w:p w:rsidR="00081DFA" w:rsidRDefault="00081D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8"/>
              </w:tabs>
              <w:spacing w:before="11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081DFA" w:rsidRDefault="00C533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8"/>
              </w:tabs>
              <w:spacing w:before="11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Grupo Terapêutico (on-line)</w:t>
            </w:r>
          </w:p>
          <w:p w:rsidR="00081DFA" w:rsidRDefault="00C533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8"/>
              </w:tabs>
              <w:spacing w:before="11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Quintas – </w:t>
            </w:r>
          </w:p>
          <w:p w:rsidR="00081DFA" w:rsidRDefault="00C533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8"/>
              </w:tabs>
              <w:spacing w:before="11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(2 estagiárias)</w:t>
            </w:r>
          </w:p>
          <w:p w:rsidR="00081DFA" w:rsidRDefault="00081D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8"/>
              </w:tabs>
              <w:spacing w:before="11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081DFA" w:rsidRDefault="00C533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8"/>
              </w:tabs>
              <w:spacing w:before="11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Grupo Terapêutico (na comunidade Dunas)</w:t>
            </w:r>
          </w:p>
          <w:p w:rsidR="00081DFA" w:rsidRDefault="00C533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8"/>
              </w:tabs>
              <w:spacing w:before="1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Quartas – 14h às 16h</w:t>
            </w:r>
          </w:p>
          <w:p w:rsidR="00081DFA" w:rsidRDefault="00C533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8"/>
              </w:tabs>
              <w:spacing w:before="11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(2 estagiárias)</w:t>
            </w:r>
          </w:p>
          <w:p w:rsidR="00081DFA" w:rsidRDefault="00081D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8"/>
              </w:tabs>
              <w:spacing w:before="11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1DFA" w:rsidRDefault="00081D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081DFA" w:rsidRDefault="00C533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Terças-feiras</w:t>
            </w:r>
          </w:p>
          <w:p w:rsidR="00081DFA" w:rsidRDefault="00C533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h</w:t>
            </w:r>
          </w:p>
        </w:tc>
        <w:tc>
          <w:tcPr>
            <w:tcW w:w="1842" w:type="dxa"/>
          </w:tcPr>
          <w:p w:rsidR="00081DFA" w:rsidRDefault="00081D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right="-7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081DFA" w:rsidRDefault="00C533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right="-70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081DFA" w:rsidRDefault="00081D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right="-70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hyperlink r:id="rId11">
              <w:r w:rsidR="00C533CA">
                <w:rPr>
                  <w:rFonts w:ascii="Arial" w:eastAsia="Arial" w:hAnsi="Arial" w:cs="Arial"/>
                  <w:color w:val="1155CC"/>
                  <w:sz w:val="24"/>
                  <w:szCs w:val="24"/>
                  <w:u w:val="single"/>
                </w:rPr>
                <w:t>https://forms.gle/ybKDUm1EErB946Q18</w:t>
              </w:r>
            </w:hyperlink>
          </w:p>
        </w:tc>
      </w:tr>
      <w:tr w:rsidR="00081DFA">
        <w:trPr>
          <w:trHeight w:val="317"/>
        </w:trPr>
        <w:tc>
          <w:tcPr>
            <w:tcW w:w="2296" w:type="dxa"/>
          </w:tcPr>
          <w:p w:rsidR="00081DFA" w:rsidRDefault="00081D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2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081DFA" w:rsidRDefault="00081D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2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081DFA" w:rsidRDefault="00081D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2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081DFA" w:rsidRDefault="00081D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2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081DFA" w:rsidRDefault="00081D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2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081DFA" w:rsidRDefault="00C533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28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2 -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Helen Bedinoto Durgante</w:t>
            </w:r>
          </w:p>
        </w:tc>
        <w:tc>
          <w:tcPr>
            <w:tcW w:w="2126" w:type="dxa"/>
          </w:tcPr>
          <w:p w:rsidR="00081DFA" w:rsidRDefault="00081D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8"/>
              </w:tabs>
              <w:spacing w:before="1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081DFA" w:rsidRDefault="00081D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8"/>
              </w:tabs>
              <w:spacing w:before="1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081DFA" w:rsidRDefault="00081D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8"/>
              </w:tabs>
              <w:spacing w:before="1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081DFA" w:rsidRDefault="00C533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8"/>
              </w:tabs>
              <w:spacing w:before="11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Terapia Cognitivo-Comportamental e Psicologia Positiva</w:t>
            </w:r>
          </w:p>
        </w:tc>
        <w:tc>
          <w:tcPr>
            <w:tcW w:w="3544" w:type="dxa"/>
          </w:tcPr>
          <w:p w:rsidR="00081DFA" w:rsidRDefault="00C533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8"/>
              </w:tabs>
              <w:spacing w:before="1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Programa Vem Ser</w:t>
            </w:r>
          </w:p>
          <w:p w:rsidR="00081DFA" w:rsidRDefault="00C533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8"/>
              </w:tabs>
              <w:spacing w:before="1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(público adulto)</w:t>
            </w:r>
          </w:p>
          <w:p w:rsidR="00081DFA" w:rsidRDefault="00081D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8"/>
              </w:tabs>
              <w:spacing w:before="1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081DFA" w:rsidRDefault="00C533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8"/>
              </w:tabs>
              <w:spacing w:before="1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Capacitação com programa de intervenção psicoeducativo para promoção de saúde</w:t>
            </w:r>
          </w:p>
          <w:p w:rsidR="00081DFA" w:rsidRDefault="00C533CA">
            <w:pPr>
              <w:tabs>
                <w:tab w:val="left" w:pos="2268"/>
              </w:tabs>
              <w:spacing w:before="240" w:after="2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Organização e preparação de materiais e recursos psicoeducativos</w:t>
            </w:r>
          </w:p>
          <w:p w:rsidR="00081DFA" w:rsidRDefault="00C533CA">
            <w:pPr>
              <w:tabs>
                <w:tab w:val="left" w:pos="2268"/>
              </w:tabs>
              <w:spacing w:before="240" w:after="2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Condução de entrevistas, aplicação de instrumentos, busca ativa, tabulação de dados</w:t>
            </w:r>
          </w:p>
          <w:p w:rsidR="00081DFA" w:rsidRDefault="00C533CA">
            <w:pPr>
              <w:tabs>
                <w:tab w:val="left" w:pos="2268"/>
              </w:tabs>
              <w:spacing w:before="240" w:after="2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Observação/moderação de grupo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psicoeducativo com protocolo manualizado</w:t>
            </w:r>
          </w:p>
          <w:p w:rsidR="00081DFA" w:rsidRDefault="00C533CA">
            <w:pPr>
              <w:tabs>
                <w:tab w:val="left" w:pos="2268"/>
              </w:tabs>
              <w:spacing w:before="240" w:after="2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Preenchimento e gestão de protocolo de avaliação</w:t>
            </w:r>
          </w:p>
          <w:p w:rsidR="00081DFA" w:rsidRDefault="00081D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8"/>
              </w:tabs>
              <w:spacing w:before="1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1DFA" w:rsidRDefault="00C533CA">
            <w:pPr>
              <w:spacing w:before="1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Quintas-feiras</w:t>
            </w:r>
          </w:p>
          <w:p w:rsidR="00081DFA" w:rsidRDefault="00C533CA">
            <w:pPr>
              <w:spacing w:before="1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14h</w:t>
            </w:r>
          </w:p>
        </w:tc>
        <w:tc>
          <w:tcPr>
            <w:tcW w:w="1842" w:type="dxa"/>
          </w:tcPr>
          <w:p w:rsidR="00081DFA" w:rsidRDefault="00C533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right="-70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081DFA" w:rsidRDefault="00081D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right="-70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hyperlink r:id="rId12">
              <w:r w:rsidR="00C533CA">
                <w:rPr>
                  <w:rFonts w:ascii="Arial" w:eastAsia="Arial" w:hAnsi="Arial" w:cs="Arial"/>
                  <w:color w:val="1155CC"/>
                  <w:sz w:val="24"/>
                  <w:szCs w:val="24"/>
                  <w:u w:val="single"/>
                </w:rPr>
                <w:t>https://forms.gle/vmWf3oXzJqQv25Yx9</w:t>
              </w:r>
            </w:hyperlink>
          </w:p>
        </w:tc>
      </w:tr>
    </w:tbl>
    <w:p w:rsidR="00081DFA" w:rsidRDefault="00081DFA">
      <w:pPr>
        <w:pBdr>
          <w:top w:val="nil"/>
          <w:left w:val="nil"/>
          <w:bottom w:val="nil"/>
          <w:right w:val="nil"/>
          <w:between w:val="nil"/>
        </w:pBdr>
        <w:spacing w:before="5"/>
        <w:ind w:left="284"/>
        <w:rPr>
          <w:rFonts w:ascii="Arial" w:eastAsia="Arial" w:hAnsi="Arial" w:cs="Arial"/>
          <w:color w:val="000000"/>
          <w:sz w:val="20"/>
          <w:szCs w:val="20"/>
        </w:rPr>
      </w:pPr>
    </w:p>
    <w:p w:rsidR="00081DFA" w:rsidRDefault="00081DFA">
      <w:pPr>
        <w:pBdr>
          <w:top w:val="nil"/>
          <w:left w:val="nil"/>
          <w:bottom w:val="nil"/>
          <w:right w:val="nil"/>
          <w:between w:val="nil"/>
        </w:pBdr>
        <w:spacing w:before="5"/>
        <w:ind w:left="284"/>
        <w:rPr>
          <w:rFonts w:ascii="Arial" w:eastAsia="Arial" w:hAnsi="Arial" w:cs="Arial"/>
          <w:sz w:val="20"/>
          <w:szCs w:val="20"/>
        </w:rPr>
      </w:pPr>
    </w:p>
    <w:p w:rsidR="00081DFA" w:rsidRDefault="00081DFA">
      <w:pPr>
        <w:spacing w:before="5"/>
        <w:ind w:left="284"/>
        <w:rPr>
          <w:rFonts w:ascii="Arial" w:eastAsia="Arial" w:hAnsi="Arial" w:cs="Arial"/>
          <w:sz w:val="20"/>
          <w:szCs w:val="20"/>
        </w:rPr>
        <w:sectPr w:rsidR="00081DFA">
          <w:pgSz w:w="16840" w:h="11910" w:orient="landscape"/>
          <w:pgMar w:top="442" w:right="1661" w:bottom="459" w:left="1242" w:header="788" w:footer="1060" w:gutter="0"/>
          <w:pgNumType w:start="1"/>
          <w:cols w:space="720"/>
        </w:sectPr>
      </w:pPr>
    </w:p>
    <w:p w:rsidR="00081DFA" w:rsidRDefault="00081DFA">
      <w:pPr>
        <w:tabs>
          <w:tab w:val="left" w:pos="10899"/>
        </w:tabs>
        <w:spacing w:before="174" w:line="360" w:lineRule="auto"/>
        <w:ind w:left="126"/>
        <w:rPr>
          <w:rFonts w:ascii="Arial" w:eastAsia="Arial" w:hAnsi="Arial" w:cs="Arial"/>
          <w:b/>
          <w:i/>
          <w:sz w:val="24"/>
          <w:szCs w:val="24"/>
          <w:u w:val="single"/>
        </w:rPr>
      </w:pPr>
    </w:p>
    <w:p w:rsidR="00081DFA" w:rsidRDefault="00081DFA">
      <w:pPr>
        <w:tabs>
          <w:tab w:val="left" w:pos="10899"/>
        </w:tabs>
        <w:spacing w:before="174" w:line="360" w:lineRule="auto"/>
        <w:ind w:left="126"/>
        <w:rPr>
          <w:rFonts w:ascii="Arial" w:eastAsia="Arial" w:hAnsi="Arial" w:cs="Arial"/>
          <w:b/>
          <w:i/>
          <w:sz w:val="24"/>
          <w:szCs w:val="24"/>
        </w:rPr>
      </w:pPr>
    </w:p>
    <w:p w:rsidR="00081DFA" w:rsidRDefault="00C533CA">
      <w:pPr>
        <w:tabs>
          <w:tab w:val="left" w:pos="10899"/>
        </w:tabs>
        <w:spacing w:before="174" w:line="360" w:lineRule="auto"/>
        <w:ind w:left="126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>Tabela 2 - Estágio Específico III - Psicologia e Processos Clínicos</w:t>
      </w:r>
    </w:p>
    <w:tbl>
      <w:tblPr>
        <w:tblStyle w:val="a1"/>
        <w:tblW w:w="14203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580"/>
        <w:gridCol w:w="2551"/>
        <w:gridCol w:w="2410"/>
        <w:gridCol w:w="2410"/>
        <w:gridCol w:w="1417"/>
        <w:gridCol w:w="2835"/>
      </w:tblGrid>
      <w:tr w:rsidR="00081DFA">
        <w:trPr>
          <w:trHeight w:val="312"/>
        </w:trPr>
        <w:tc>
          <w:tcPr>
            <w:tcW w:w="2580" w:type="dxa"/>
          </w:tcPr>
          <w:p w:rsidR="00081DFA" w:rsidRDefault="00C533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Professor</w:t>
            </w:r>
          </w:p>
        </w:tc>
        <w:tc>
          <w:tcPr>
            <w:tcW w:w="2551" w:type="dxa"/>
          </w:tcPr>
          <w:p w:rsidR="00081DFA" w:rsidRDefault="00C533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8"/>
              </w:tabs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Referencial Teórico</w:t>
            </w:r>
          </w:p>
        </w:tc>
        <w:tc>
          <w:tcPr>
            <w:tcW w:w="2410" w:type="dxa"/>
          </w:tcPr>
          <w:p w:rsidR="00081DFA" w:rsidRDefault="00C533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Campo vinculado ao SEP e público atendido</w:t>
            </w:r>
          </w:p>
        </w:tc>
        <w:tc>
          <w:tcPr>
            <w:tcW w:w="2410" w:type="dxa"/>
          </w:tcPr>
          <w:p w:rsidR="00081DFA" w:rsidRDefault="00C533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Dias/horários das supervisões</w:t>
            </w:r>
          </w:p>
        </w:tc>
        <w:tc>
          <w:tcPr>
            <w:tcW w:w="1417" w:type="dxa"/>
          </w:tcPr>
          <w:p w:rsidR="00081DFA" w:rsidRDefault="00C533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0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Total vagas</w:t>
            </w:r>
          </w:p>
        </w:tc>
        <w:tc>
          <w:tcPr>
            <w:tcW w:w="2835" w:type="dxa"/>
          </w:tcPr>
          <w:p w:rsidR="00081DFA" w:rsidRDefault="00C533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0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Link para inscrição</w:t>
            </w:r>
          </w:p>
        </w:tc>
      </w:tr>
      <w:tr w:rsidR="00081DFA">
        <w:trPr>
          <w:trHeight w:val="317"/>
        </w:trPr>
        <w:tc>
          <w:tcPr>
            <w:tcW w:w="2580" w:type="dxa"/>
          </w:tcPr>
          <w:p w:rsidR="00081DFA" w:rsidRDefault="00C533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3 -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Camila Peixoto Farias</w:t>
            </w:r>
          </w:p>
        </w:tc>
        <w:tc>
          <w:tcPr>
            <w:tcW w:w="2551" w:type="dxa"/>
          </w:tcPr>
          <w:p w:rsidR="00081DFA" w:rsidRDefault="00C533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Psicanálise</w:t>
            </w:r>
          </w:p>
        </w:tc>
        <w:tc>
          <w:tcPr>
            <w:tcW w:w="2410" w:type="dxa"/>
          </w:tcPr>
          <w:p w:rsidR="00081DFA" w:rsidRDefault="00C533CA">
            <w:pPr>
              <w:widowControl/>
              <w:shd w:val="clear" w:color="auto" w:fill="FFFFFF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SEP (público adulto)</w:t>
            </w:r>
          </w:p>
          <w:p w:rsidR="00081DFA" w:rsidRDefault="00081DFA">
            <w:pPr>
              <w:widowControl/>
              <w:shd w:val="clear" w:color="auto" w:fill="FFFFFF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081DFA" w:rsidRDefault="00C533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7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Terças-feiras à tarde</w:t>
            </w:r>
          </w:p>
        </w:tc>
        <w:tc>
          <w:tcPr>
            <w:tcW w:w="1417" w:type="dxa"/>
          </w:tcPr>
          <w:p w:rsidR="00081DFA" w:rsidRDefault="00C533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0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081DFA" w:rsidRDefault="00081D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0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hyperlink r:id="rId13">
              <w:r w:rsidR="00C533CA">
                <w:rPr>
                  <w:rFonts w:ascii="Arial" w:eastAsia="Arial" w:hAnsi="Arial" w:cs="Arial"/>
                  <w:color w:val="0000FF"/>
                  <w:sz w:val="24"/>
                  <w:szCs w:val="24"/>
                  <w:u w:val="single"/>
                </w:rPr>
                <w:t>https://forms.gle/ZMzxRYSMz46k36D29</w:t>
              </w:r>
            </w:hyperlink>
          </w:p>
        </w:tc>
      </w:tr>
      <w:tr w:rsidR="00081DFA">
        <w:trPr>
          <w:trHeight w:val="317"/>
        </w:trPr>
        <w:tc>
          <w:tcPr>
            <w:tcW w:w="2580" w:type="dxa"/>
          </w:tcPr>
          <w:p w:rsidR="00081DFA" w:rsidRDefault="00C533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4 - Substituto/a da profa. Giovana Fagundes Luczinski</w:t>
            </w:r>
          </w:p>
        </w:tc>
        <w:tc>
          <w:tcPr>
            <w:tcW w:w="2551" w:type="dxa"/>
          </w:tcPr>
          <w:p w:rsidR="00081DFA" w:rsidRDefault="00C533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8"/>
              </w:tabs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 definir</w:t>
            </w:r>
          </w:p>
        </w:tc>
        <w:tc>
          <w:tcPr>
            <w:tcW w:w="2410" w:type="dxa"/>
          </w:tcPr>
          <w:p w:rsidR="00081DFA" w:rsidRDefault="00C533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SEP (público adulto)</w:t>
            </w:r>
          </w:p>
        </w:tc>
        <w:tc>
          <w:tcPr>
            <w:tcW w:w="2410" w:type="dxa"/>
          </w:tcPr>
          <w:p w:rsidR="00081DFA" w:rsidRDefault="00C533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Quarta-feira às 16h </w:t>
            </w:r>
          </w:p>
        </w:tc>
        <w:tc>
          <w:tcPr>
            <w:tcW w:w="1417" w:type="dxa"/>
          </w:tcPr>
          <w:p w:rsidR="00081DFA" w:rsidRDefault="00C533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081DFA" w:rsidRDefault="00081D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0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hyperlink r:id="rId14">
              <w:r w:rsidR="00C533CA">
                <w:rPr>
                  <w:rFonts w:ascii="Arial" w:eastAsia="Arial" w:hAnsi="Arial" w:cs="Arial"/>
                  <w:color w:val="0000FF"/>
                  <w:sz w:val="24"/>
                  <w:szCs w:val="24"/>
                  <w:u w:val="single"/>
                </w:rPr>
                <w:t>https://forms.gle/JHoaKKwKttocobdb7</w:t>
              </w:r>
            </w:hyperlink>
          </w:p>
        </w:tc>
      </w:tr>
      <w:tr w:rsidR="00081DFA">
        <w:trPr>
          <w:trHeight w:val="317"/>
        </w:trPr>
        <w:tc>
          <w:tcPr>
            <w:tcW w:w="2580" w:type="dxa"/>
          </w:tcPr>
          <w:p w:rsidR="00081DFA" w:rsidRDefault="00C533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5 -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Hudson Cristiano Wander de Carvalho</w:t>
            </w:r>
          </w:p>
        </w:tc>
        <w:tc>
          <w:tcPr>
            <w:tcW w:w="2551" w:type="dxa"/>
          </w:tcPr>
          <w:p w:rsidR="00081DFA" w:rsidRDefault="00C533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8"/>
              </w:tabs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Clínica Ampliada</w:t>
            </w:r>
          </w:p>
        </w:tc>
        <w:tc>
          <w:tcPr>
            <w:tcW w:w="2410" w:type="dxa"/>
          </w:tcPr>
          <w:p w:rsidR="00081DFA" w:rsidRDefault="00C533C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57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SEP/SAE/AMBU T</w:t>
            </w:r>
          </w:p>
          <w:p w:rsidR="00081DFA" w:rsidRDefault="00C533C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5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(público adulto)</w:t>
            </w:r>
          </w:p>
          <w:p w:rsidR="00081DFA" w:rsidRDefault="00081DF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5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081DFA" w:rsidRDefault="00C533C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Público SEP (1 vaga)</w:t>
            </w:r>
          </w:p>
          <w:p w:rsidR="00081DFA" w:rsidRDefault="00C533C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Público SAE (2 vagas) - quintas 15h às 18h</w:t>
            </w:r>
          </w:p>
          <w:p w:rsidR="00081DFA" w:rsidRDefault="00C533C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Público Ambu T (2 vagas) - sextas 8h às 12h </w:t>
            </w:r>
          </w:p>
          <w:p w:rsidR="00081DFA" w:rsidRDefault="00081DF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57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081DFA" w:rsidRDefault="00C533CA">
            <w:pPr>
              <w:spacing w:before="1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Terças-feiras</w:t>
            </w:r>
          </w:p>
          <w:p w:rsidR="00081DFA" w:rsidRDefault="00C533CA">
            <w:pPr>
              <w:spacing w:before="1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17h</w:t>
            </w:r>
          </w:p>
        </w:tc>
        <w:tc>
          <w:tcPr>
            <w:tcW w:w="1417" w:type="dxa"/>
          </w:tcPr>
          <w:p w:rsidR="00081DFA" w:rsidRDefault="00C533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0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081DFA" w:rsidRDefault="00081D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0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hyperlink r:id="rId15">
              <w:r w:rsidR="00C533CA">
                <w:rPr>
                  <w:rFonts w:ascii="Arial" w:eastAsia="Arial" w:hAnsi="Arial" w:cs="Arial"/>
                  <w:color w:val="0000FF"/>
                  <w:sz w:val="24"/>
                  <w:szCs w:val="24"/>
                  <w:u w:val="single"/>
                </w:rPr>
                <w:t>https://forms.gle/xumaR7VC9KQAwuy89</w:t>
              </w:r>
            </w:hyperlink>
          </w:p>
        </w:tc>
      </w:tr>
      <w:tr w:rsidR="00081DFA">
        <w:trPr>
          <w:trHeight w:val="317"/>
        </w:trPr>
        <w:tc>
          <w:tcPr>
            <w:tcW w:w="2580" w:type="dxa"/>
          </w:tcPr>
          <w:p w:rsidR="00081DFA" w:rsidRDefault="00C533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6 -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Jandilson Avelino da Silva</w:t>
            </w:r>
          </w:p>
        </w:tc>
        <w:tc>
          <w:tcPr>
            <w:tcW w:w="2551" w:type="dxa"/>
          </w:tcPr>
          <w:p w:rsidR="00081DFA" w:rsidRDefault="00C533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8"/>
              </w:tabs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Análise do comportamento</w:t>
            </w:r>
          </w:p>
        </w:tc>
        <w:tc>
          <w:tcPr>
            <w:tcW w:w="2410" w:type="dxa"/>
          </w:tcPr>
          <w:p w:rsidR="00081DFA" w:rsidRDefault="00C533CA">
            <w:pPr>
              <w:widowControl/>
              <w:shd w:val="clear" w:color="auto" w:fill="FFFFFF"/>
              <w:jc w:val="center"/>
              <w:rPr>
                <w:rFonts w:ascii="Arial" w:eastAsia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22222"/>
                <w:sz w:val="24"/>
                <w:szCs w:val="24"/>
              </w:rPr>
              <w:t>SEP (público adulto)</w:t>
            </w:r>
          </w:p>
          <w:p w:rsidR="00081DFA" w:rsidRDefault="00081DFA">
            <w:pPr>
              <w:widowControl/>
              <w:shd w:val="clear" w:color="auto" w:fill="FFFFFF"/>
              <w:jc w:val="center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081DFA" w:rsidRDefault="00C533CA">
            <w:pPr>
              <w:widowControl/>
              <w:shd w:val="clear" w:color="auto" w:fill="FFFFFF"/>
              <w:jc w:val="center"/>
              <w:rPr>
                <w:rFonts w:ascii="Arial" w:eastAsia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22222"/>
                <w:sz w:val="24"/>
                <w:szCs w:val="24"/>
              </w:rPr>
              <w:t>Quartas-feiras - 14h</w:t>
            </w:r>
          </w:p>
          <w:p w:rsidR="00081DFA" w:rsidRDefault="00081D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7"/>
              <w:jc w:val="center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81DFA" w:rsidRDefault="00C533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0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081DFA" w:rsidRDefault="00081D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0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hyperlink r:id="rId16">
              <w:r w:rsidR="00C533CA">
                <w:rPr>
                  <w:rFonts w:ascii="Arial" w:eastAsia="Arial" w:hAnsi="Arial" w:cs="Arial"/>
                  <w:color w:val="0000FF"/>
                  <w:sz w:val="24"/>
                  <w:szCs w:val="24"/>
                  <w:u w:val="single"/>
                </w:rPr>
                <w:t>https://forms.gle/dYVXowPSvTXJRBHc8</w:t>
              </w:r>
            </w:hyperlink>
          </w:p>
        </w:tc>
      </w:tr>
      <w:tr w:rsidR="00081DFA">
        <w:trPr>
          <w:trHeight w:val="317"/>
        </w:trPr>
        <w:tc>
          <w:tcPr>
            <w:tcW w:w="2580" w:type="dxa"/>
          </w:tcPr>
          <w:p w:rsidR="00081DFA" w:rsidRDefault="00C533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7 - </w:t>
            </w:r>
            <w:r>
              <w:rPr>
                <w:rFonts w:ascii="Arial" w:eastAsia="Arial" w:hAnsi="Arial" w:cs="Arial"/>
                <w:sz w:val="24"/>
                <w:szCs w:val="24"/>
              </w:rPr>
              <w:t>José Ricardo Kreutz</w:t>
            </w:r>
          </w:p>
        </w:tc>
        <w:tc>
          <w:tcPr>
            <w:tcW w:w="2551" w:type="dxa"/>
          </w:tcPr>
          <w:p w:rsidR="00081DFA" w:rsidRDefault="00C533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8"/>
              </w:tabs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Esquizoanálise</w:t>
            </w:r>
          </w:p>
        </w:tc>
        <w:tc>
          <w:tcPr>
            <w:tcW w:w="2410" w:type="dxa"/>
          </w:tcPr>
          <w:p w:rsidR="00081DFA" w:rsidRDefault="00C533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SEP (público adulto)</w:t>
            </w:r>
          </w:p>
        </w:tc>
        <w:tc>
          <w:tcPr>
            <w:tcW w:w="2410" w:type="dxa"/>
          </w:tcPr>
          <w:p w:rsidR="00081DFA" w:rsidRDefault="00C533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Quintas-feiras - 9h</w:t>
            </w:r>
          </w:p>
        </w:tc>
        <w:tc>
          <w:tcPr>
            <w:tcW w:w="1417" w:type="dxa"/>
          </w:tcPr>
          <w:p w:rsidR="00081DFA" w:rsidRDefault="00C533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081DFA" w:rsidRDefault="00081D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0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hyperlink r:id="rId17">
              <w:r w:rsidR="00C533CA">
                <w:rPr>
                  <w:rFonts w:ascii="Arial" w:eastAsia="Arial" w:hAnsi="Arial" w:cs="Arial"/>
                  <w:color w:val="0000FF"/>
                  <w:sz w:val="24"/>
                  <w:szCs w:val="24"/>
                  <w:u w:val="single"/>
                </w:rPr>
                <w:t>https://forms.gle/Du7iLe1qXv3hsRYR6</w:t>
              </w:r>
            </w:hyperlink>
          </w:p>
        </w:tc>
      </w:tr>
      <w:tr w:rsidR="00081DFA">
        <w:trPr>
          <w:trHeight w:val="317"/>
        </w:trPr>
        <w:tc>
          <w:tcPr>
            <w:tcW w:w="2580" w:type="dxa"/>
          </w:tcPr>
          <w:p w:rsidR="00081DFA" w:rsidRDefault="00C533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8 -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Maria Teresa Duarte Nogueira</w:t>
            </w:r>
          </w:p>
        </w:tc>
        <w:tc>
          <w:tcPr>
            <w:tcW w:w="2551" w:type="dxa"/>
          </w:tcPr>
          <w:p w:rsidR="00081DFA" w:rsidRDefault="00C533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8"/>
              </w:tabs>
              <w:jc w:val="center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22222"/>
                <w:sz w:val="24"/>
                <w:szCs w:val="24"/>
              </w:rPr>
              <w:t>Psicanálise e Terapia Cognitivo-Comportamental</w:t>
            </w:r>
          </w:p>
        </w:tc>
        <w:tc>
          <w:tcPr>
            <w:tcW w:w="2410" w:type="dxa"/>
          </w:tcPr>
          <w:p w:rsidR="00081DFA" w:rsidRDefault="00C533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7"/>
              <w:jc w:val="center"/>
              <w:rPr>
                <w:rFonts w:ascii="Arial" w:eastAsia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22222"/>
                <w:sz w:val="24"/>
                <w:szCs w:val="24"/>
              </w:rPr>
              <w:t xml:space="preserve">SEP </w:t>
            </w:r>
          </w:p>
          <w:p w:rsidR="00081DFA" w:rsidRDefault="00C533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22222"/>
                <w:sz w:val="24"/>
                <w:szCs w:val="24"/>
              </w:rPr>
              <w:t xml:space="preserve">(público adulto, </w:t>
            </w:r>
            <w:r>
              <w:rPr>
                <w:rFonts w:ascii="Arial" w:eastAsia="Arial" w:hAnsi="Arial" w:cs="Arial"/>
                <w:color w:val="222222"/>
                <w:sz w:val="24"/>
                <w:szCs w:val="24"/>
              </w:rPr>
              <w:t>infantil</w:t>
            </w:r>
            <w:r>
              <w:rPr>
                <w:rFonts w:ascii="Arial" w:eastAsia="Arial" w:hAnsi="Arial" w:cs="Arial"/>
                <w:color w:val="222222"/>
                <w:sz w:val="24"/>
                <w:szCs w:val="24"/>
              </w:rPr>
              <w:t xml:space="preserve"> e adolescente)</w:t>
            </w:r>
          </w:p>
        </w:tc>
        <w:tc>
          <w:tcPr>
            <w:tcW w:w="2410" w:type="dxa"/>
          </w:tcPr>
          <w:p w:rsidR="00081DFA" w:rsidRDefault="00C533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7"/>
              <w:jc w:val="center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 combinar</w:t>
            </w:r>
          </w:p>
        </w:tc>
        <w:tc>
          <w:tcPr>
            <w:tcW w:w="1417" w:type="dxa"/>
          </w:tcPr>
          <w:p w:rsidR="00081DFA" w:rsidRDefault="00C533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0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081DFA" w:rsidRDefault="00081D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0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hyperlink r:id="rId18">
              <w:r w:rsidR="00C533CA">
                <w:rPr>
                  <w:rFonts w:ascii="Arial" w:eastAsia="Arial" w:hAnsi="Arial" w:cs="Arial"/>
                  <w:color w:val="0000FF"/>
                  <w:sz w:val="24"/>
                  <w:szCs w:val="24"/>
                  <w:u w:val="single"/>
                </w:rPr>
                <w:t>https://forms.gle/vWer1NrCy4DTqYJj9</w:t>
              </w:r>
            </w:hyperlink>
          </w:p>
        </w:tc>
      </w:tr>
      <w:tr w:rsidR="00081DFA">
        <w:trPr>
          <w:trHeight w:val="1555"/>
        </w:trPr>
        <w:tc>
          <w:tcPr>
            <w:tcW w:w="2580" w:type="dxa"/>
          </w:tcPr>
          <w:p w:rsidR="00081DFA" w:rsidRDefault="00081D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081DFA" w:rsidRDefault="00081D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081DFA" w:rsidRDefault="00C533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9 -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Marta Solange Streicher Janelli da Silva</w:t>
            </w:r>
          </w:p>
        </w:tc>
        <w:tc>
          <w:tcPr>
            <w:tcW w:w="2551" w:type="dxa"/>
          </w:tcPr>
          <w:p w:rsidR="00081DFA" w:rsidRDefault="00081D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081DFA" w:rsidRDefault="00081D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081DFA" w:rsidRDefault="00C533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Psicanálise</w:t>
            </w:r>
          </w:p>
        </w:tc>
        <w:tc>
          <w:tcPr>
            <w:tcW w:w="2410" w:type="dxa"/>
          </w:tcPr>
          <w:p w:rsidR="00081DFA" w:rsidRDefault="00081DFA">
            <w:pPr>
              <w:widowControl/>
              <w:shd w:val="clear" w:color="auto" w:fill="FFFFFF"/>
              <w:ind w:left="2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081DFA" w:rsidRDefault="00C533CA">
            <w:pPr>
              <w:widowControl/>
              <w:shd w:val="clear" w:color="auto" w:fill="FFFFFF"/>
              <w:ind w:left="2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SEP</w:t>
            </w:r>
          </w:p>
          <w:p w:rsidR="00081DFA" w:rsidRDefault="00C533CA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22222"/>
                <w:sz w:val="24"/>
                <w:szCs w:val="24"/>
              </w:rPr>
              <w:t>(público adulto,  infantil e adolescente)</w:t>
            </w:r>
          </w:p>
          <w:p w:rsidR="00081DFA" w:rsidRDefault="00081D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081DFA" w:rsidRDefault="00C533CA">
            <w:pPr>
              <w:widowControl/>
              <w:shd w:val="clear" w:color="auto" w:fill="FFFFFF"/>
              <w:ind w:left="2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Terças-feiras, das 14h às 17h</w:t>
            </w:r>
          </w:p>
          <w:p w:rsidR="00081DFA" w:rsidRDefault="00C533CA">
            <w:pPr>
              <w:widowControl/>
              <w:shd w:val="clear" w:color="auto" w:fill="FFFFFF"/>
              <w:ind w:left="2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Segundas-feiras, das 17h às 19h, na Sala da Biblioteca da FAMED</w:t>
            </w:r>
          </w:p>
        </w:tc>
        <w:tc>
          <w:tcPr>
            <w:tcW w:w="1417" w:type="dxa"/>
          </w:tcPr>
          <w:p w:rsidR="00081DFA" w:rsidRDefault="00081D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-7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081DFA" w:rsidRDefault="00081D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-7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081DFA" w:rsidRDefault="00C533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-70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081DFA" w:rsidRDefault="00081D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0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hyperlink r:id="rId19">
              <w:r w:rsidR="00C533CA">
                <w:rPr>
                  <w:rFonts w:ascii="Arial" w:eastAsia="Arial" w:hAnsi="Arial" w:cs="Arial"/>
                  <w:color w:val="0000FF"/>
                  <w:sz w:val="24"/>
                  <w:szCs w:val="24"/>
                  <w:u w:val="single"/>
                </w:rPr>
                <w:t>https://forms.gle/sqjLxiufHQybqkat9</w:t>
              </w:r>
            </w:hyperlink>
          </w:p>
        </w:tc>
      </w:tr>
      <w:tr w:rsidR="00081DFA">
        <w:trPr>
          <w:trHeight w:val="317"/>
        </w:trPr>
        <w:tc>
          <w:tcPr>
            <w:tcW w:w="2580" w:type="dxa"/>
          </w:tcPr>
          <w:p w:rsidR="00081DFA" w:rsidRDefault="00C533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10 - </w:t>
            </w:r>
            <w:r>
              <w:rPr>
                <w:rFonts w:ascii="Arial" w:eastAsia="Arial" w:hAnsi="Arial" w:cs="Arial"/>
                <w:sz w:val="24"/>
                <w:szCs w:val="24"/>
              </w:rPr>
              <w:t>Mateus Luz Levandowski</w:t>
            </w:r>
          </w:p>
        </w:tc>
        <w:tc>
          <w:tcPr>
            <w:tcW w:w="2551" w:type="dxa"/>
          </w:tcPr>
          <w:p w:rsidR="00081DFA" w:rsidRDefault="00C533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8"/>
              </w:tabs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Terapia Cognitivo-Comportamental</w:t>
            </w:r>
          </w:p>
        </w:tc>
        <w:tc>
          <w:tcPr>
            <w:tcW w:w="2410" w:type="dxa"/>
          </w:tcPr>
          <w:p w:rsidR="00081DFA" w:rsidRDefault="00C533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SEP</w:t>
            </w:r>
          </w:p>
          <w:p w:rsidR="00081DFA" w:rsidRDefault="00C533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(público ?) </w:t>
            </w:r>
          </w:p>
        </w:tc>
        <w:tc>
          <w:tcPr>
            <w:tcW w:w="2410" w:type="dxa"/>
          </w:tcPr>
          <w:p w:rsidR="00081DFA" w:rsidRDefault="00C533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 combinar</w:t>
            </w:r>
          </w:p>
        </w:tc>
        <w:tc>
          <w:tcPr>
            <w:tcW w:w="1417" w:type="dxa"/>
          </w:tcPr>
          <w:p w:rsidR="00081DFA" w:rsidRDefault="00C533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081DFA" w:rsidRDefault="00081D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0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hyperlink r:id="rId20">
              <w:r w:rsidR="00C533CA">
                <w:rPr>
                  <w:rFonts w:ascii="Arial" w:eastAsia="Arial" w:hAnsi="Arial" w:cs="Arial"/>
                  <w:color w:val="0000FF"/>
                  <w:sz w:val="24"/>
                  <w:szCs w:val="24"/>
                  <w:u w:val="single"/>
                </w:rPr>
                <w:t>https://forms.gle/d5Nn3VcJTi2vZUqLA</w:t>
              </w:r>
            </w:hyperlink>
          </w:p>
        </w:tc>
      </w:tr>
      <w:tr w:rsidR="00081DFA">
        <w:trPr>
          <w:trHeight w:val="317"/>
        </w:trPr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1DFA" w:rsidRDefault="00C533CA">
            <w:pPr>
              <w:spacing w:before="240" w:after="240"/>
              <w:ind w:left="14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11 - Silvia Nara Siqueira Pinheiro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1DFA" w:rsidRDefault="00C533CA">
            <w:pPr>
              <w:tabs>
                <w:tab w:val="left" w:pos="2268"/>
              </w:tabs>
              <w:spacing w:before="240" w:after="240"/>
              <w:ind w:left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Ludoterapia: Psicologia Gestáltica e Histórico-Cultural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1DFA" w:rsidRDefault="00C533CA">
            <w:pPr>
              <w:spacing w:before="240" w:after="240"/>
              <w:ind w:left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AICs/ SEP</w:t>
            </w:r>
          </w:p>
          <w:p w:rsidR="00081DFA" w:rsidRDefault="00C533CA">
            <w:pPr>
              <w:spacing w:before="240" w:after="240"/>
              <w:ind w:left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(público infantil)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1DFA" w:rsidRDefault="00C533CA">
            <w:pPr>
              <w:spacing w:before="240" w:after="240"/>
              <w:ind w:left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Terça 14h às 18h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1DFA" w:rsidRDefault="00C533CA">
            <w:pPr>
              <w:ind w:left="120" w:right="-8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    4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1DFA" w:rsidRDefault="00081DFA">
            <w:pPr>
              <w:ind w:left="120" w:right="-80"/>
              <w:jc w:val="center"/>
              <w:rPr>
                <w:rFonts w:ascii="Arial" w:eastAsia="Arial" w:hAnsi="Arial" w:cs="Arial"/>
                <w:color w:val="1155CC"/>
                <w:sz w:val="24"/>
                <w:szCs w:val="24"/>
                <w:u w:val="single"/>
              </w:rPr>
            </w:pPr>
            <w:hyperlink r:id="rId21">
              <w:r w:rsidR="00C533CA">
                <w:rPr>
                  <w:rFonts w:ascii="Arial" w:eastAsia="Arial" w:hAnsi="Arial" w:cs="Arial"/>
                  <w:color w:val="1155CC"/>
                  <w:sz w:val="24"/>
                  <w:szCs w:val="24"/>
                  <w:u w:val="single"/>
                </w:rPr>
                <w:t>https://forms.gle/igh928oBftnF6g646</w:t>
              </w:r>
            </w:hyperlink>
          </w:p>
        </w:tc>
      </w:tr>
      <w:tr w:rsidR="00081DFA">
        <w:trPr>
          <w:trHeight w:val="317"/>
        </w:trPr>
        <w:tc>
          <w:tcPr>
            <w:tcW w:w="2580" w:type="dxa"/>
          </w:tcPr>
          <w:p w:rsidR="00081DFA" w:rsidRDefault="00C533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12 -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Tiago Neuenfeld Munhoz</w:t>
            </w:r>
          </w:p>
        </w:tc>
        <w:tc>
          <w:tcPr>
            <w:tcW w:w="2551" w:type="dxa"/>
          </w:tcPr>
          <w:p w:rsidR="00081DFA" w:rsidRDefault="00C533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8"/>
              </w:tabs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Terapia Cognitivo-Comportamental</w:t>
            </w:r>
          </w:p>
        </w:tc>
        <w:tc>
          <w:tcPr>
            <w:tcW w:w="2410" w:type="dxa"/>
          </w:tcPr>
          <w:p w:rsidR="00081DFA" w:rsidRDefault="00C533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7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SEP</w:t>
            </w:r>
          </w:p>
          <w:p w:rsidR="00081DFA" w:rsidRDefault="00C533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(público adulto)</w:t>
            </w:r>
          </w:p>
        </w:tc>
        <w:tc>
          <w:tcPr>
            <w:tcW w:w="2410" w:type="dxa"/>
          </w:tcPr>
          <w:p w:rsidR="00081DFA" w:rsidRDefault="00C533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highlight w:val="white"/>
              </w:rPr>
              <w:t>Terças-feiras: 8h às 10h</w:t>
            </w:r>
          </w:p>
        </w:tc>
        <w:tc>
          <w:tcPr>
            <w:tcW w:w="1417" w:type="dxa"/>
          </w:tcPr>
          <w:p w:rsidR="00081DFA" w:rsidRDefault="00C533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0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081DFA" w:rsidRDefault="00081D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70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hyperlink r:id="rId22">
              <w:r w:rsidR="00C533CA">
                <w:rPr>
                  <w:rFonts w:ascii="Arial" w:eastAsia="Arial" w:hAnsi="Arial" w:cs="Arial"/>
                  <w:color w:val="0000FF"/>
                  <w:sz w:val="24"/>
                  <w:szCs w:val="24"/>
                  <w:u w:val="single"/>
                </w:rPr>
                <w:t>https://forms.gle/CokFmtvegxMjbYTZA</w:t>
              </w:r>
            </w:hyperlink>
          </w:p>
        </w:tc>
      </w:tr>
    </w:tbl>
    <w:p w:rsidR="00081DFA" w:rsidRDefault="00081DF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  <w:i/>
          <w:color w:val="000000"/>
          <w:sz w:val="24"/>
          <w:szCs w:val="24"/>
        </w:rPr>
      </w:pPr>
    </w:p>
    <w:p w:rsidR="00081DFA" w:rsidRDefault="00081DFA">
      <w:pPr>
        <w:spacing w:line="360" w:lineRule="auto"/>
        <w:rPr>
          <w:rFonts w:ascii="Arial" w:eastAsia="Arial" w:hAnsi="Arial" w:cs="Arial"/>
          <w:b/>
          <w:i/>
          <w:sz w:val="24"/>
          <w:szCs w:val="24"/>
        </w:rPr>
        <w:sectPr w:rsidR="00081DFA">
          <w:pgSz w:w="16840" w:h="11910" w:orient="landscape"/>
          <w:pgMar w:top="1133" w:right="1661" w:bottom="459" w:left="1241" w:header="788" w:footer="1060" w:gutter="0"/>
          <w:cols w:space="720"/>
        </w:sectPr>
      </w:pPr>
    </w:p>
    <w:p w:rsidR="00081DFA" w:rsidRDefault="00C533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97"/>
        </w:tabs>
        <w:spacing w:before="213" w:line="360" w:lineRule="auto"/>
        <w:ind w:left="396" w:hanging="271"/>
        <w:rPr>
          <w:rFonts w:ascii="Arial" w:eastAsia="Arial" w:hAnsi="Arial" w:cs="Arial"/>
          <w:b/>
          <w:i/>
          <w:color w:val="000000"/>
          <w:sz w:val="24"/>
          <w:szCs w:val="24"/>
        </w:rPr>
      </w:pPr>
      <w:r>
        <w:rPr>
          <w:rFonts w:ascii="Arial" w:eastAsia="Arial" w:hAnsi="Arial" w:cs="Arial"/>
          <w:b/>
          <w:i/>
          <w:color w:val="000000"/>
          <w:sz w:val="24"/>
          <w:szCs w:val="24"/>
        </w:rPr>
        <w:lastRenderedPageBreak/>
        <w:t>DA INSCRIÇÃO</w:t>
      </w:r>
    </w:p>
    <w:p w:rsidR="00081DFA" w:rsidRDefault="00C533C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5"/>
        </w:tabs>
        <w:spacing w:line="360" w:lineRule="auto"/>
        <w:ind w:left="1274" w:hanging="395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 inscrição deverá ser realizada no link correspondente a cada docente.</w:t>
      </w:r>
    </w:p>
    <w:p w:rsidR="00081DFA" w:rsidRDefault="00C533C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43"/>
        </w:tabs>
        <w:spacing w:line="360" w:lineRule="auto"/>
        <w:ind w:left="834" w:right="100" w:firstLine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O/A </w:t>
      </w:r>
      <w:r>
        <w:rPr>
          <w:rFonts w:ascii="Arial" w:eastAsia="Arial" w:hAnsi="Arial" w:cs="Arial"/>
          <w:sz w:val="24"/>
          <w:szCs w:val="24"/>
        </w:rPr>
        <w:t>discente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poderá candidatar-se apenas </w:t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>para UM docente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:rsidR="00081DFA" w:rsidRDefault="00C533C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27"/>
        </w:tabs>
        <w:spacing w:line="360" w:lineRule="auto"/>
        <w:ind w:hanging="393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Os requisitos mínimos exigidos para inscrição:</w:t>
      </w:r>
    </w:p>
    <w:p w:rsidR="00081DFA" w:rsidRDefault="00C533C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771"/>
        </w:tabs>
        <w:spacing w:before="121" w:line="360" w:lineRule="auto"/>
        <w:ind w:hanging="229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estar regularmente matriculado em curso de Psicologia da UFPel;</w:t>
      </w:r>
    </w:p>
    <w:p w:rsidR="00081DFA" w:rsidRDefault="00C533C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788"/>
        </w:tabs>
        <w:spacing w:before="120" w:line="360" w:lineRule="auto"/>
        <w:ind w:left="1542" w:right="104" w:firstLine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dispor de 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12 horas semanais </w:t>
      </w:r>
      <w:r>
        <w:rPr>
          <w:rFonts w:ascii="Arial" w:eastAsia="Arial" w:hAnsi="Arial" w:cs="Arial"/>
          <w:color w:val="000000"/>
          <w:sz w:val="24"/>
          <w:szCs w:val="24"/>
        </w:rPr>
        <w:t>para dedicar às atividades relativas ao Estágio (intervenções no local de estágio, reuniões no local do estágio e supervisão acadêmica);</w:t>
      </w:r>
    </w:p>
    <w:p w:rsidR="00081DFA" w:rsidRDefault="00C533C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788"/>
        </w:tabs>
        <w:spacing w:before="120" w:line="360" w:lineRule="auto"/>
        <w:ind w:left="1542" w:right="104" w:firstLine="0"/>
        <w:jc w:val="both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participar das </w:t>
      </w:r>
      <w:r>
        <w:rPr>
          <w:rFonts w:ascii="Arial" w:eastAsia="Arial" w:hAnsi="Arial" w:cs="Arial"/>
          <w:b/>
          <w:sz w:val="24"/>
          <w:szCs w:val="24"/>
        </w:rPr>
        <w:t>reuniões no SEP</w:t>
      </w:r>
      <w:r>
        <w:rPr>
          <w:rFonts w:ascii="Arial" w:eastAsia="Arial" w:hAnsi="Arial" w:cs="Arial"/>
          <w:sz w:val="24"/>
          <w:szCs w:val="24"/>
        </w:rPr>
        <w:t xml:space="preserve">, nas quartas-feiras, das 14h às 15h30m </w:t>
      </w:r>
      <w:r>
        <w:rPr>
          <w:rFonts w:ascii="Arial" w:eastAsia="Arial" w:hAnsi="Arial" w:cs="Arial"/>
          <w:b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 nas terças-feiras das 15h30m às 17h;</w:t>
      </w:r>
    </w:p>
    <w:p w:rsidR="00081DFA" w:rsidRDefault="00C533C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757"/>
        </w:tabs>
        <w:spacing w:before="120" w:line="360" w:lineRule="auto"/>
        <w:ind w:left="1542" w:right="106" w:firstLine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observar os horários de funcionamento do local de estágio bem como os horários de supervisão acadêmica descritos no edital;</w:t>
      </w:r>
    </w:p>
    <w:p w:rsidR="00081DFA" w:rsidRDefault="00C533C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757"/>
        </w:tabs>
        <w:spacing w:before="120" w:line="360" w:lineRule="auto"/>
        <w:ind w:left="1542" w:right="106" w:firstLine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já ter cursado ou pretender cursar o 07960028 - ESTÁGIO BÁSICO II concentrado nas férias de verão para se inscrever para o 07960052 - ESTÁGIO ESPECÍFICO I</w:t>
      </w:r>
      <w:r>
        <w:rPr>
          <w:rFonts w:ascii="Arial" w:eastAsia="Arial" w:hAnsi="Arial" w:cs="Arial"/>
          <w:sz w:val="24"/>
          <w:szCs w:val="24"/>
        </w:rPr>
        <w:t>;</w:t>
      </w:r>
    </w:p>
    <w:p w:rsidR="00081DFA" w:rsidRDefault="00C533C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757"/>
        </w:tabs>
        <w:spacing w:before="120" w:line="360" w:lineRule="auto"/>
        <w:ind w:left="1542" w:right="106" w:firstLine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já ter cursado em semestres anteriores ou estar cursando em 2022/1 a disciplina 07960064 - TEORIAS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E TÉCNICAS PSICOTERÁPICAS III para se inscrever para o 07960072 - ESTÁGIO ESPECÍFICO III</w:t>
      </w:r>
    </w:p>
    <w:p w:rsidR="00081DFA" w:rsidRDefault="00C533C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757"/>
        </w:tabs>
        <w:spacing w:before="120" w:line="360" w:lineRule="auto"/>
        <w:ind w:left="1542" w:right="106" w:firstLine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os/as discentes que se inscreverem para o 07960052 - ESTÁGIO ESPECÍFICO I deverão escolher entre a ênfase PSICOLOGIA E PROCESSOS DE GESTÃO e a ênfase de PSICOLOGIA E </w:t>
      </w:r>
      <w:r>
        <w:rPr>
          <w:rFonts w:ascii="Arial" w:eastAsia="Arial" w:hAnsi="Arial" w:cs="Arial"/>
          <w:color w:val="000000"/>
          <w:sz w:val="24"/>
          <w:szCs w:val="24"/>
        </w:rPr>
        <w:t>PROCESSOS DE PREVENÇÃO E PROMOÇÃO DE SAÚDE;</w:t>
      </w:r>
    </w:p>
    <w:p w:rsidR="00081DFA" w:rsidRDefault="00C533C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757"/>
        </w:tabs>
        <w:spacing w:before="120" w:line="360" w:lineRule="auto"/>
        <w:ind w:left="1542" w:right="106" w:firstLine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os/as discentes selecionad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s/as deverão solicitar matrícula no Cobalto para a turma correspondente ao/á docente que foi selecionado/a, no período previsto no Calendário Acadêmico.</w:t>
      </w:r>
    </w:p>
    <w:p w:rsidR="00081DFA" w:rsidRDefault="00081DFA">
      <w:pPr>
        <w:pBdr>
          <w:top w:val="nil"/>
          <w:left w:val="nil"/>
          <w:bottom w:val="nil"/>
          <w:right w:val="nil"/>
          <w:between w:val="nil"/>
        </w:pBdr>
        <w:spacing w:before="9" w:line="36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081DFA" w:rsidRDefault="00C533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47"/>
        </w:tabs>
        <w:spacing w:before="56" w:line="360" w:lineRule="auto"/>
        <w:ind w:left="346" w:hanging="221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DAS ATIVIDADES A SEREM DESENVO</w:t>
      </w:r>
      <w:r>
        <w:rPr>
          <w:rFonts w:ascii="Arial" w:eastAsia="Arial" w:hAnsi="Arial" w:cs="Arial"/>
          <w:b/>
          <w:color w:val="000000"/>
          <w:sz w:val="24"/>
          <w:szCs w:val="24"/>
        </w:rPr>
        <w:t>LVIDAS</w:t>
      </w:r>
    </w:p>
    <w:p w:rsidR="00081DFA" w:rsidRDefault="00C533CA">
      <w:pPr>
        <w:spacing w:before="123" w:line="360" w:lineRule="auto"/>
        <w:ind w:left="126" w:right="101" w:firstLine="7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Todas as atividades a serem desenvolvidas estão listadas no Manual de Estágio, disponível no link:</w:t>
      </w:r>
    </w:p>
    <w:p w:rsidR="00081DFA" w:rsidRDefault="00081DFA">
      <w:pPr>
        <w:pBdr>
          <w:top w:val="nil"/>
          <w:left w:val="nil"/>
          <w:bottom w:val="nil"/>
          <w:right w:val="nil"/>
          <w:between w:val="nil"/>
        </w:pBdr>
        <w:spacing w:before="9" w:line="360" w:lineRule="auto"/>
        <w:rPr>
          <w:rFonts w:ascii="Arial" w:eastAsia="Arial" w:hAnsi="Arial" w:cs="Arial"/>
          <w:color w:val="000000"/>
          <w:sz w:val="24"/>
          <w:szCs w:val="24"/>
        </w:rPr>
      </w:pPr>
      <w:hyperlink r:id="rId23">
        <w:r w:rsidR="00C533CA">
          <w:rPr>
            <w:rFonts w:ascii="Arial" w:eastAsia="Arial" w:hAnsi="Arial" w:cs="Arial"/>
            <w:color w:val="0000FF"/>
            <w:sz w:val="24"/>
            <w:szCs w:val="24"/>
            <w:u w:val="single"/>
          </w:rPr>
          <w:t>https://wp.ufpel.edu.br/psicologia/files/2013/04/MANUAL-DE-EST%C3%81GIO.pdf</w:t>
        </w:r>
      </w:hyperlink>
    </w:p>
    <w:p w:rsidR="00081DFA" w:rsidRDefault="00081DFA">
      <w:pPr>
        <w:pBdr>
          <w:top w:val="nil"/>
          <w:left w:val="nil"/>
          <w:bottom w:val="nil"/>
          <w:right w:val="nil"/>
          <w:between w:val="nil"/>
        </w:pBdr>
        <w:spacing w:before="9" w:line="36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081DFA" w:rsidRDefault="00081DFA">
      <w:pPr>
        <w:pBdr>
          <w:top w:val="nil"/>
          <w:left w:val="nil"/>
          <w:bottom w:val="nil"/>
          <w:right w:val="nil"/>
          <w:between w:val="nil"/>
        </w:pBdr>
        <w:spacing w:before="9" w:line="36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081DFA" w:rsidRDefault="00C533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47"/>
        </w:tabs>
        <w:spacing w:line="360" w:lineRule="auto"/>
        <w:ind w:left="346" w:hanging="221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DO PROCESSO DE SELEÇÃO:</w:t>
      </w:r>
    </w:p>
    <w:p w:rsidR="00081DFA" w:rsidRDefault="00C533C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39"/>
        </w:tabs>
        <w:spacing w:before="5" w:line="360" w:lineRule="auto"/>
        <w:ind w:left="1238" w:hanging="393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O processo de seleção dos/as candidatos/as ocorrerá por cada docente, levando em conta o pré-requisito exigido, a análise da justificativa e do histórico.</w:t>
      </w:r>
    </w:p>
    <w:p w:rsidR="00081DFA" w:rsidRDefault="00081DFA">
      <w:pPr>
        <w:pBdr>
          <w:top w:val="nil"/>
          <w:left w:val="nil"/>
          <w:bottom w:val="nil"/>
          <w:right w:val="nil"/>
          <w:between w:val="nil"/>
        </w:pBdr>
        <w:tabs>
          <w:tab w:val="left" w:pos="1239"/>
        </w:tabs>
        <w:spacing w:before="5" w:line="360" w:lineRule="auto"/>
        <w:ind w:left="1238"/>
        <w:rPr>
          <w:rFonts w:ascii="Arial" w:eastAsia="Arial" w:hAnsi="Arial" w:cs="Arial"/>
          <w:color w:val="000000"/>
          <w:sz w:val="24"/>
          <w:szCs w:val="24"/>
        </w:rPr>
      </w:pPr>
    </w:p>
    <w:p w:rsidR="00081DFA" w:rsidRDefault="00C533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47"/>
        </w:tabs>
        <w:spacing w:before="56" w:line="360" w:lineRule="auto"/>
        <w:ind w:left="346" w:hanging="221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DA AVALIAÇÃO E DOS CRITÉRIOS DE DESEMPATE</w:t>
      </w:r>
    </w:p>
    <w:p w:rsidR="00081DFA" w:rsidRDefault="00C533C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27"/>
        </w:tabs>
        <w:spacing w:before="121" w:line="360" w:lineRule="auto"/>
        <w:ind w:hanging="393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Os/As candidatos/as serão avaliados/as de acordo com os critérios definidos pel</w:t>
      </w:r>
      <w:r>
        <w:rPr>
          <w:rFonts w:ascii="Arial" w:eastAsia="Arial" w:hAnsi="Arial" w:cs="Arial"/>
          <w:sz w:val="24"/>
          <w:szCs w:val="24"/>
        </w:rPr>
        <w:t>o/a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orientador/a.</w:t>
      </w:r>
    </w:p>
    <w:p w:rsidR="00081DFA" w:rsidRDefault="00C533C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27"/>
        </w:tabs>
        <w:spacing w:before="120" w:line="360" w:lineRule="auto"/>
        <w:ind w:hanging="393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Os critérios de desempate serão definidos pelo/a orientador/a.</w:t>
      </w:r>
    </w:p>
    <w:p w:rsidR="00081DFA" w:rsidRDefault="00081DFA">
      <w:pPr>
        <w:pBdr>
          <w:top w:val="nil"/>
          <w:left w:val="nil"/>
          <w:bottom w:val="nil"/>
          <w:right w:val="nil"/>
          <w:between w:val="nil"/>
        </w:pBdr>
        <w:spacing w:before="8" w:line="36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081DFA" w:rsidRDefault="00C533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47"/>
        </w:tabs>
        <w:spacing w:line="360" w:lineRule="auto"/>
        <w:ind w:left="346" w:hanging="221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DA DIVULGAÇÃO DOS RESULTADOS:</w:t>
      </w:r>
    </w:p>
    <w:p w:rsidR="00081DFA" w:rsidRDefault="00C533CA">
      <w:pPr>
        <w:pBdr>
          <w:top w:val="nil"/>
          <w:left w:val="nil"/>
          <w:bottom w:val="nil"/>
          <w:right w:val="nil"/>
          <w:between w:val="nil"/>
        </w:pBdr>
        <w:spacing w:before="121" w:line="360" w:lineRule="auto"/>
        <w:ind w:left="834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9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.1 </w:t>
      </w:r>
      <w:r>
        <w:rPr>
          <w:rFonts w:ascii="Arial" w:eastAsia="Arial" w:hAnsi="Arial" w:cs="Arial"/>
          <w:color w:val="000000"/>
          <w:sz w:val="24"/>
          <w:szCs w:val="24"/>
        </w:rPr>
        <w:t>A divulgação do resultado ocorrerá no site do curso de Psicologia</w:t>
      </w:r>
      <w:r>
        <w:rPr>
          <w:rFonts w:ascii="Arial" w:eastAsia="Arial" w:hAnsi="Arial" w:cs="Arial"/>
          <w:color w:val="0000FF"/>
          <w:sz w:val="24"/>
          <w:szCs w:val="24"/>
        </w:rPr>
        <w:t xml:space="preserve"> </w:t>
      </w:r>
      <w:hyperlink r:id="rId24">
        <w:r>
          <w:rPr>
            <w:rFonts w:ascii="Arial" w:eastAsia="Arial" w:hAnsi="Arial" w:cs="Arial"/>
            <w:color w:val="0000FF"/>
            <w:sz w:val="24"/>
            <w:szCs w:val="24"/>
          </w:rPr>
          <w:t>https://wp.ufpel.edu.br/psicologia/</w:t>
        </w:r>
      </w:hyperlink>
      <w:r>
        <w:rPr>
          <w:rFonts w:ascii="Arial" w:eastAsia="Arial" w:hAnsi="Arial" w:cs="Arial"/>
          <w:color w:val="000000"/>
          <w:sz w:val="24"/>
          <w:szCs w:val="24"/>
        </w:rPr>
        <w:t xml:space="preserve"> na data prevista no Cronograma.</w:t>
      </w:r>
    </w:p>
    <w:p w:rsidR="00081DFA" w:rsidRDefault="00081DFA">
      <w:pPr>
        <w:pBdr>
          <w:top w:val="nil"/>
          <w:left w:val="nil"/>
          <w:bottom w:val="nil"/>
          <w:right w:val="nil"/>
          <w:between w:val="nil"/>
        </w:pBdr>
        <w:spacing w:before="1" w:line="36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081DFA" w:rsidRDefault="00C533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47"/>
        </w:tabs>
        <w:spacing w:before="56" w:line="360" w:lineRule="auto"/>
        <w:ind w:left="346" w:hanging="221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DO INÍCIO DAS ATIVIDADES</w:t>
      </w:r>
    </w:p>
    <w:p w:rsidR="00081DFA" w:rsidRDefault="00C533CA">
      <w:pPr>
        <w:pBdr>
          <w:top w:val="nil"/>
          <w:left w:val="nil"/>
          <w:bottom w:val="nil"/>
          <w:right w:val="nil"/>
          <w:between w:val="nil"/>
        </w:pBdr>
        <w:spacing w:before="118" w:line="360" w:lineRule="auto"/>
        <w:ind w:left="126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As atividades de estágio iniciarão conjuntamente com o calendário acadêmico da UFPEL. Detalhes específicos serão definidos diretamente com o/a orientador/a.</w:t>
      </w:r>
    </w:p>
    <w:p w:rsidR="00081DFA" w:rsidRDefault="00C533CA">
      <w:pPr>
        <w:pBdr>
          <w:top w:val="nil"/>
          <w:left w:val="nil"/>
          <w:bottom w:val="nil"/>
          <w:right w:val="nil"/>
          <w:between w:val="nil"/>
        </w:pBdr>
        <w:spacing w:before="118" w:line="360" w:lineRule="auto"/>
        <w:ind w:left="126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O e-mail de cada orientador/a está disponível no link </w:t>
      </w:r>
      <w:hyperlink r:id="rId25">
        <w:r>
          <w:rPr>
            <w:rFonts w:ascii="Arial" w:eastAsia="Arial" w:hAnsi="Arial" w:cs="Arial"/>
            <w:color w:val="0000FF"/>
            <w:sz w:val="24"/>
            <w:szCs w:val="24"/>
            <w:u w:val="single"/>
          </w:rPr>
          <w:t>https://wp.ufpel.edu.br/psicologia/corpodocente/</w:t>
        </w:r>
      </w:hyperlink>
    </w:p>
    <w:p w:rsidR="00081DFA" w:rsidRDefault="00081DFA">
      <w:pPr>
        <w:pBdr>
          <w:top w:val="nil"/>
          <w:left w:val="nil"/>
          <w:bottom w:val="nil"/>
          <w:right w:val="nil"/>
          <w:between w:val="nil"/>
        </w:pBdr>
        <w:spacing w:before="9" w:line="36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081DFA" w:rsidRDefault="00C533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60"/>
        </w:tabs>
        <w:spacing w:line="360" w:lineRule="auto"/>
        <w:ind w:left="459" w:hanging="334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DAS DISPOSIÇÕES GERAIS:</w:t>
      </w:r>
    </w:p>
    <w:p w:rsidR="00081DFA" w:rsidRDefault="00C533CA">
      <w:pPr>
        <w:pBdr>
          <w:top w:val="nil"/>
          <w:left w:val="nil"/>
          <w:bottom w:val="nil"/>
          <w:right w:val="nil"/>
          <w:between w:val="nil"/>
        </w:pBdr>
        <w:spacing w:before="121" w:line="360" w:lineRule="auto"/>
        <w:ind w:left="126" w:firstLine="708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Os casos omissos ao presente Edital serão resolvidos por Comissão específica designada pelo Colegiado do Curso de Psicologia.</w:t>
      </w:r>
    </w:p>
    <w:p w:rsidR="00081DFA" w:rsidRDefault="00081DF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188" w:right="4164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:rsidR="00081DFA" w:rsidRDefault="00C533C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26" w:right="-48"/>
        <w:jc w:val="right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Pelotas, </w:t>
      </w:r>
      <w:r>
        <w:rPr>
          <w:rFonts w:ascii="Arial" w:eastAsia="Arial" w:hAnsi="Arial" w:cs="Arial"/>
          <w:sz w:val="24"/>
          <w:szCs w:val="24"/>
        </w:rPr>
        <w:t>31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de outubro de 2022.</w:t>
      </w:r>
    </w:p>
    <w:p w:rsidR="00081DFA" w:rsidRDefault="00081DF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26" w:right="-48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:rsidR="00081DFA" w:rsidRDefault="00081DF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26" w:right="-48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:rsidR="00081DFA" w:rsidRDefault="00C533C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26" w:right="-48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Coordenação Serviço Escola de Psicologia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- SEP / UFP</w:t>
      </w:r>
      <w:r>
        <w:rPr>
          <w:rFonts w:ascii="Arial" w:eastAsia="Arial" w:hAnsi="Arial" w:cs="Arial"/>
          <w:sz w:val="24"/>
          <w:szCs w:val="24"/>
        </w:rPr>
        <w:t>EL</w:t>
      </w:r>
    </w:p>
    <w:sectPr w:rsidR="00081DFA" w:rsidSect="00081DFA">
      <w:pgSz w:w="11910" w:h="16840"/>
      <w:pgMar w:top="1701" w:right="1134" w:bottom="1134" w:left="1701" w:header="788" w:footer="106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33CA" w:rsidRDefault="00C533CA" w:rsidP="00081DFA">
      <w:r>
        <w:separator/>
      </w:r>
    </w:p>
  </w:endnote>
  <w:endnote w:type="continuationSeparator" w:id="0">
    <w:p w:rsidR="00C533CA" w:rsidRDefault="00C533CA" w:rsidP="00081D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DFA" w:rsidRDefault="00C533CA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ve:AlternateContent>
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5270500</wp:posOffset>
            </wp:positionH>
            <wp:positionV relativeFrom="paragraph">
              <wp:posOffset>9867900</wp:posOffset>
            </wp:positionV>
            <wp:extent cx="897890" cy="203835"/>
            <wp:effectExtent b="0" l="0" r="0" t="0"/>
            <wp:wrapNone/>
            <wp:docPr id="3" name=""/>
            <a:graphic>
              <a:graphicData uri="http://schemas.microsoft.com/office/word/2010/wordprocessingShape">
                <wps:wsp>
                  <wps:cNvSpPr/>
                  <wps:cNvPr id="2" name="Shape 2"/>
                  <wps:spPr>
                    <a:xfrm>
                      <a:off x="4901818" y="3682845"/>
                      <a:ext cx="888365" cy="19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wps:spPr>
                  <wps:txbx>
                    <w:txbxContent>
                      <w:p w:rsidR="00000000" w:rsidDel="00000000" w:rsidP="00000000" w:rsidRDefault="00000000" w:rsidRPr="00000000">
                        <w:pPr>
                          <w:spacing w:after="0" w:before="10" w:line="240"/>
                          <w:ind w:left="20" w:right="0" w:firstLine="20"/>
                          <w:jc w:val="left"/>
                          <w:textDirection w:val="btLr"/>
                        </w:pP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vertAlign w:val="baseline"/>
                          </w:rPr>
                          <w:t xml:space="preserve">Página </w:t>
                        </w: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b w:val="1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vertAlign w:val="baseline"/>
                          </w:rPr>
                          <w:t xml:space="preserve"> PAGE 1 </w:t>
                        </w: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vertAlign w:val="baseline"/>
                          </w:rPr>
                          <w:t xml:space="preserve">de </w:t>
                        </w: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b w:val="1"/>
                            <w:i w:val="0"/>
                            <w:smallCaps w:val="0"/>
                            <w:strike w:val="0"/>
                            <w:color w:val="000000"/>
                            <w:sz w:val="24"/>
                            <w:vertAlign w:val="baseline"/>
                          </w:rPr>
                          <w:t xml:space="preserve">3</w:t>
                        </w:r>
                      </w:p>
                    </w:txbxContent>
                  </wps:txbx>
                  <wps:bodyPr anchorCtr="0" anchor="t" bIns="0" lIns="0" spcFirstLastPara="1" rIns="0" wrap="square" tIns="0">
                    <a:noAutofit/>
                  </wps:bodyPr>
                </wps:wsp>
              </a:graphicData>
            </a:graphic>
          </wp:anchor>
        </w:drawing>
      </mc:Choice>
      <ve:Fallback>
        <w:r>
          <w:rPr>
            <w:noProof/>
            <w:lang w:val="pt-BR"/>
          </w:rPr>
          <w:drawing>
            <wp:anchor distT="0" distB="0" distL="0" distR="0" simplePos="0" relativeHeight="251659264" behindDoc="1" locked="0" layoutInCell="1" allowOverlap="1">
              <wp:simplePos x="0" y="0"/>
              <wp:positionH relativeFrom="column">
                <wp:posOffset>5270500</wp:posOffset>
              </wp:positionH>
              <wp:positionV relativeFrom="paragraph">
                <wp:posOffset>9867900</wp:posOffset>
              </wp:positionV>
              <wp:extent cx="897890" cy="203835"/>
              <wp:effectExtent l="0" t="0" r="0" b="0"/>
              <wp:wrapNone/>
              <wp:docPr id="3" name="image2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97890" cy="203835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ve:Fallback>
    </ve:AlternateConten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33CA" w:rsidRDefault="00C533CA" w:rsidP="00081DFA">
      <w:r>
        <w:separator/>
      </w:r>
    </w:p>
  </w:footnote>
  <w:footnote w:type="continuationSeparator" w:id="0">
    <w:p w:rsidR="00C533CA" w:rsidRDefault="00C533CA" w:rsidP="00081D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DFA" w:rsidRDefault="00C533CA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color w:val="000000"/>
        <w:lang w:val="pt-BR"/>
      </w:rPr>
      <w:drawing>
        <wp:anchor distT="0" distB="0" distL="0" distR="0" simplePos="0" relativeHeight="251658240" behindDoc="1" locked="0" layoutInCell="1" allowOverlap="1">
          <wp:simplePos x="0" y="0"/>
          <wp:positionH relativeFrom="page">
            <wp:posOffset>510668</wp:posOffset>
          </wp:positionH>
          <wp:positionV relativeFrom="page">
            <wp:posOffset>500293</wp:posOffset>
          </wp:positionV>
          <wp:extent cx="1336162" cy="437989"/>
          <wp:effectExtent l="0" t="0" r="0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36162" cy="43798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F721E"/>
    <w:multiLevelType w:val="multilevel"/>
    <w:tmpl w:val="3C40C97C"/>
    <w:lvl w:ilvl="0">
      <w:start w:val="1"/>
      <w:numFmt w:val="decimal"/>
      <w:lvlText w:val="%1."/>
      <w:lvlJc w:val="left"/>
      <w:pPr>
        <w:ind w:left="368" w:hanging="243"/>
      </w:pPr>
      <w:rPr>
        <w:b/>
      </w:rPr>
    </w:lvl>
    <w:lvl w:ilvl="1">
      <w:start w:val="1"/>
      <w:numFmt w:val="decimal"/>
      <w:lvlText w:val="%1.%2."/>
      <w:lvlJc w:val="left"/>
      <w:pPr>
        <w:ind w:left="1226" w:hanging="392"/>
      </w:pPr>
      <w:rPr>
        <w:b/>
        <w:sz w:val="22"/>
        <w:szCs w:val="22"/>
      </w:rPr>
    </w:lvl>
    <w:lvl w:ilvl="2">
      <w:start w:val="1"/>
      <w:numFmt w:val="lowerLetter"/>
      <w:lvlText w:val="%3)"/>
      <w:lvlJc w:val="left"/>
      <w:pPr>
        <w:ind w:left="1770" w:hanging="392"/>
      </w:pPr>
      <w:rPr>
        <w:rFonts w:ascii="Arial" w:eastAsia="Arial" w:hAnsi="Arial" w:cs="Arial"/>
        <w:b/>
        <w:sz w:val="22"/>
        <w:szCs w:val="22"/>
      </w:rPr>
    </w:lvl>
    <w:lvl w:ilvl="3">
      <w:numFmt w:val="bullet"/>
      <w:lvlText w:val="•"/>
      <w:lvlJc w:val="left"/>
      <w:pPr>
        <w:ind w:left="1240" w:hanging="392"/>
      </w:pPr>
    </w:lvl>
    <w:lvl w:ilvl="4">
      <w:numFmt w:val="bullet"/>
      <w:lvlText w:val="•"/>
      <w:lvlJc w:val="left"/>
      <w:pPr>
        <w:ind w:left="1280" w:hanging="392"/>
      </w:pPr>
    </w:lvl>
    <w:lvl w:ilvl="5">
      <w:numFmt w:val="bullet"/>
      <w:lvlText w:val="•"/>
      <w:lvlJc w:val="left"/>
      <w:pPr>
        <w:ind w:left="1780" w:hanging="392"/>
      </w:pPr>
    </w:lvl>
    <w:lvl w:ilvl="6">
      <w:numFmt w:val="bullet"/>
      <w:lvlText w:val="•"/>
      <w:lvlJc w:val="left"/>
      <w:pPr>
        <w:ind w:left="3625" w:hanging="392"/>
      </w:pPr>
    </w:lvl>
    <w:lvl w:ilvl="7">
      <w:numFmt w:val="bullet"/>
      <w:lvlText w:val="•"/>
      <w:lvlJc w:val="left"/>
      <w:pPr>
        <w:ind w:left="5470" w:hanging="392"/>
      </w:pPr>
    </w:lvl>
    <w:lvl w:ilvl="8">
      <w:numFmt w:val="bullet"/>
      <w:lvlText w:val="•"/>
      <w:lvlJc w:val="left"/>
      <w:pPr>
        <w:ind w:left="7315" w:hanging="392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1DFA"/>
    <w:rsid w:val="00081DFA"/>
    <w:rsid w:val="00C533CA"/>
    <w:rsid w:val="00F07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41F2A"/>
  </w:style>
  <w:style w:type="paragraph" w:styleId="Ttulo1">
    <w:name w:val="heading 1"/>
    <w:basedOn w:val="normal0"/>
    <w:next w:val="normal0"/>
    <w:rsid w:val="00081DF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081DF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081DF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081DF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081DFA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081DF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081DFA"/>
  </w:style>
  <w:style w:type="table" w:customStyle="1" w:styleId="TableNormal">
    <w:name w:val="Table Normal"/>
    <w:rsid w:val="00081DF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"/>
    <w:qFormat/>
    <w:rsid w:val="00B41F2A"/>
    <w:pPr>
      <w:spacing w:before="34"/>
      <w:ind w:left="3250" w:right="3239"/>
      <w:jc w:val="center"/>
    </w:pPr>
    <w:rPr>
      <w:b/>
      <w:bCs/>
      <w:sz w:val="32"/>
      <w:szCs w:val="32"/>
    </w:rPr>
  </w:style>
  <w:style w:type="table" w:customStyle="1" w:styleId="TableNormal0">
    <w:name w:val="Table Normal"/>
    <w:uiPriority w:val="2"/>
    <w:semiHidden/>
    <w:unhideWhenUsed/>
    <w:qFormat/>
    <w:rsid w:val="00B41F2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B41F2A"/>
  </w:style>
  <w:style w:type="paragraph" w:customStyle="1" w:styleId="Ttulo11">
    <w:name w:val="Título 11"/>
    <w:basedOn w:val="Normal"/>
    <w:uiPriority w:val="1"/>
    <w:qFormat/>
    <w:rsid w:val="00B41F2A"/>
    <w:pPr>
      <w:spacing w:before="3"/>
      <w:ind w:left="368" w:hanging="243"/>
      <w:outlineLvl w:val="1"/>
    </w:pPr>
    <w:rPr>
      <w:b/>
      <w:bCs/>
      <w:sz w:val="24"/>
      <w:szCs w:val="24"/>
    </w:rPr>
  </w:style>
  <w:style w:type="paragraph" w:customStyle="1" w:styleId="Ttulo21">
    <w:name w:val="Título 21"/>
    <w:basedOn w:val="Normal"/>
    <w:uiPriority w:val="1"/>
    <w:qFormat/>
    <w:rsid w:val="00B41F2A"/>
    <w:pPr>
      <w:ind w:left="126" w:hanging="243"/>
      <w:outlineLvl w:val="2"/>
    </w:pPr>
    <w:rPr>
      <w:b/>
      <w:bCs/>
      <w:i/>
      <w:iCs/>
      <w:sz w:val="24"/>
      <w:szCs w:val="24"/>
    </w:rPr>
  </w:style>
  <w:style w:type="paragraph" w:customStyle="1" w:styleId="Ttulo31">
    <w:name w:val="Título 31"/>
    <w:basedOn w:val="Normal"/>
    <w:uiPriority w:val="1"/>
    <w:qFormat/>
    <w:rsid w:val="00B41F2A"/>
    <w:pPr>
      <w:ind w:left="346" w:hanging="221"/>
      <w:outlineLvl w:val="3"/>
    </w:pPr>
    <w:rPr>
      <w:b/>
      <w:bCs/>
    </w:rPr>
  </w:style>
  <w:style w:type="paragraph" w:styleId="PargrafodaLista">
    <w:name w:val="List Paragraph"/>
    <w:basedOn w:val="Normal"/>
    <w:uiPriority w:val="1"/>
    <w:qFormat/>
    <w:rsid w:val="00B41F2A"/>
    <w:pPr>
      <w:ind w:left="346" w:hanging="393"/>
    </w:pPr>
  </w:style>
  <w:style w:type="paragraph" w:customStyle="1" w:styleId="TableParagraph">
    <w:name w:val="Table Paragraph"/>
    <w:basedOn w:val="Normal"/>
    <w:uiPriority w:val="1"/>
    <w:qFormat/>
    <w:rsid w:val="00B41F2A"/>
    <w:pPr>
      <w:ind w:left="168"/>
      <w:jc w:val="center"/>
    </w:pPr>
  </w:style>
  <w:style w:type="table" w:styleId="Tabelacomgrade">
    <w:name w:val="Table Grid"/>
    <w:basedOn w:val="Tabelanormal"/>
    <w:uiPriority w:val="59"/>
    <w:rsid w:val="001673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05075A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534A72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7A7FE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paragraph" w:styleId="Subttulo">
    <w:name w:val="Subtitle"/>
    <w:basedOn w:val="Normal"/>
    <w:next w:val="Normal"/>
    <w:rsid w:val="00081DF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081DF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rsid w:val="00081DFA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0"/>
    <w:rsid w:val="00081DFA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p.ufpel.edu.br/psicologia/files/2020/06/Projeto-Pedag%C3%B3gico-Curso-de-Psicologia-alterado-em-Abril-de-2015-OFICIAL.pdf" TargetMode="External"/><Relationship Id="rId13" Type="http://schemas.openxmlformats.org/officeDocument/2006/relationships/hyperlink" Target="https://forms.gle/ZMzxRYSMz46k36D29" TargetMode="External"/><Relationship Id="rId18" Type="http://schemas.openxmlformats.org/officeDocument/2006/relationships/hyperlink" Target="https://forms.gle/vWer1NrCy4DTqYJj9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forms.gle/igh928oBftnF6g646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forms.gle/vmWf3oXzJqQv25Yx9" TargetMode="External"/><Relationship Id="rId17" Type="http://schemas.openxmlformats.org/officeDocument/2006/relationships/hyperlink" Target="https://forms.gle/Du7iLe1qXv3hsRYR6" TargetMode="External"/><Relationship Id="rId25" Type="http://schemas.openxmlformats.org/officeDocument/2006/relationships/hyperlink" Target="https://wp.ufpel.edu.br/psicologia/corpodocente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forms.gle/dYVXowPSvTXJRBHc8" TargetMode="External"/><Relationship Id="rId20" Type="http://schemas.openxmlformats.org/officeDocument/2006/relationships/hyperlink" Target="https://forms.gle/d5Nn3VcJTi2vZUqL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orms.gle/ybKDUm1EErB946Q18" TargetMode="External"/><Relationship Id="rId24" Type="http://schemas.openxmlformats.org/officeDocument/2006/relationships/hyperlink" Target="https://wp.ufpel.edu.br/psicologi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forms.gle/xumaR7VC9KQAwuy89" TargetMode="External"/><Relationship Id="rId23" Type="http://schemas.openxmlformats.org/officeDocument/2006/relationships/hyperlink" Target="https://wp.ufpel.edu.br/psicologia/files/2013/04/MANUAL-DE-EST%C3%81GIO.pdf" TargetMode="External"/><Relationship Id="rId10" Type="http://schemas.openxmlformats.org/officeDocument/2006/relationships/footer" Target="footer1.xml"/><Relationship Id="rId19" Type="http://schemas.openxmlformats.org/officeDocument/2006/relationships/hyperlink" Target="https://forms.gle/sqjLxiufHQybqkat9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forms.gle/JHoaKKwKttocobdb7" TargetMode="External"/><Relationship Id="rId22" Type="http://schemas.openxmlformats.org/officeDocument/2006/relationships/hyperlink" Target="https://forms.gle/CokFmtvegxMjbYTZA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mJstZBng9jPPq6XoA14JM9l2Ug==">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1277</Words>
  <Characters>6897</Characters>
  <Application>Microsoft Office Word</Application>
  <DocSecurity>0</DocSecurity>
  <Lines>57</Lines>
  <Paragraphs>16</Paragraphs>
  <ScaleCrop>false</ScaleCrop>
  <Company/>
  <LinksUpToDate>false</LinksUpToDate>
  <CharactersWithSpaces>8158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TNM</dc:creator>
  <cp:lastModifiedBy>Curso de Psicologia</cp:lastModifiedBy>
  <cp:revision>2</cp:revision>
  <dcterms:created xsi:type="dcterms:W3CDTF">2022-11-01T01:00:00Z</dcterms:created>
  <dcterms:modified xsi:type="dcterms:W3CDTF">2022-11-01T01:00:00Z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2022-10-14T00:00:00Z</vt:filetime>
  </property>
</Properties>
</file>