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B3351" w14:textId="77777777" w:rsidR="00CF0F0A" w:rsidRPr="00CF0F0A" w:rsidRDefault="00CF0F0A" w:rsidP="00CF0F0A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F0F0A">
        <w:rPr>
          <w:rFonts w:ascii="Arial" w:eastAsia="Times New Roman" w:hAnsi="Arial" w:cs="Arial"/>
          <w:b/>
          <w:bCs/>
          <w:color w:val="000000"/>
          <w:sz w:val="30"/>
          <w:szCs w:val="30"/>
          <w:lang w:eastAsia="pt-BR"/>
        </w:rPr>
        <w:t>ANEXO 1 – Formulário de Inscrição</w:t>
      </w:r>
    </w:p>
    <w:p w14:paraId="344C8936" w14:textId="77777777" w:rsidR="00CF0F0A" w:rsidRPr="00CF0F0A" w:rsidRDefault="00CF0F0A" w:rsidP="00CF0F0A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F0F0A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00"/>
          <w:lang w:eastAsia="pt-BR"/>
        </w:rPr>
        <w:t>(disponível em formato DOC para edição no site da PRPPGI: https://wp.ufpel.edu.br/prppgi/)</w:t>
      </w:r>
    </w:p>
    <w:p w14:paraId="7738ADD6" w14:textId="77777777" w:rsidR="00CF0F0A" w:rsidRPr="00CF0F0A" w:rsidRDefault="00CF0F0A" w:rsidP="00CF0F0A">
      <w:pPr>
        <w:numPr>
          <w:ilvl w:val="0"/>
          <w:numId w:val="1"/>
        </w:numPr>
        <w:spacing w:before="360" w:after="0" w:line="480" w:lineRule="auto"/>
        <w:ind w:left="357" w:hanging="357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CF0F0A">
        <w:rPr>
          <w:rFonts w:ascii="Arial" w:eastAsia="Times New Roman" w:hAnsi="Arial" w:cs="Arial"/>
          <w:b/>
          <w:bCs/>
          <w:color w:val="000000"/>
          <w:lang w:eastAsia="pt-BR"/>
        </w:rPr>
        <w:t>Proponente:</w:t>
      </w:r>
    </w:p>
    <w:p w14:paraId="5471E70C" w14:textId="77777777" w:rsidR="00CF0F0A" w:rsidRPr="00CF0F0A" w:rsidRDefault="00CF0F0A" w:rsidP="00CF0F0A">
      <w:pPr>
        <w:numPr>
          <w:ilvl w:val="0"/>
          <w:numId w:val="1"/>
        </w:numPr>
        <w:spacing w:after="0" w:line="480" w:lineRule="auto"/>
        <w:ind w:left="357" w:hanging="357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CF0F0A">
        <w:rPr>
          <w:rFonts w:ascii="Arial" w:eastAsia="Times New Roman" w:hAnsi="Arial" w:cs="Arial"/>
          <w:b/>
          <w:bCs/>
          <w:color w:val="000000"/>
          <w:lang w:eastAsia="pt-BR"/>
        </w:rPr>
        <w:t>Programa:</w:t>
      </w:r>
    </w:p>
    <w:p w14:paraId="30B99E63" w14:textId="77777777" w:rsidR="00CF0F0A" w:rsidRPr="00CF0F0A" w:rsidRDefault="00CF0F0A" w:rsidP="00CF0F0A">
      <w:pPr>
        <w:numPr>
          <w:ilvl w:val="0"/>
          <w:numId w:val="1"/>
        </w:numPr>
        <w:spacing w:after="0" w:line="480" w:lineRule="auto"/>
        <w:ind w:left="357" w:hanging="357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CF0F0A">
        <w:rPr>
          <w:rFonts w:ascii="Arial" w:eastAsia="Times New Roman" w:hAnsi="Arial" w:cs="Arial"/>
          <w:b/>
          <w:bCs/>
          <w:color w:val="000000"/>
          <w:lang w:eastAsia="pt-BR"/>
        </w:rPr>
        <w:t xml:space="preserve">Objeto </w:t>
      </w:r>
      <w:r w:rsidRPr="00CF0F0A">
        <w:rPr>
          <w:rFonts w:ascii="Arial" w:eastAsia="Times New Roman" w:hAnsi="Arial" w:cs="Arial"/>
          <w:color w:val="000000"/>
          <w:lang w:eastAsia="pt-BR"/>
        </w:rPr>
        <w:t>(</w:t>
      </w:r>
      <w:r w:rsidRPr="00CF0F0A">
        <w:rPr>
          <w:rFonts w:ascii="Arial" w:eastAsia="Times New Roman" w:hAnsi="Arial" w:cs="Arial"/>
          <w:i/>
          <w:iCs/>
          <w:color w:val="000000"/>
          <w:lang w:eastAsia="pt-BR"/>
        </w:rPr>
        <w:t>manutenção do equipamento X, reagentes para o laboratório Y</w:t>
      </w:r>
      <w:r w:rsidRPr="00CF0F0A">
        <w:rPr>
          <w:rFonts w:ascii="Arial" w:eastAsia="Times New Roman" w:hAnsi="Arial" w:cs="Arial"/>
          <w:color w:val="000000"/>
          <w:lang w:eastAsia="pt-BR"/>
        </w:rPr>
        <w:t>)</w:t>
      </w:r>
      <w:r w:rsidRPr="00CF0F0A">
        <w:rPr>
          <w:rFonts w:ascii="Arial" w:eastAsia="Times New Roman" w:hAnsi="Arial" w:cs="Arial"/>
          <w:b/>
          <w:bCs/>
          <w:color w:val="000000"/>
          <w:lang w:eastAsia="pt-BR"/>
        </w:rPr>
        <w:t>:</w:t>
      </w:r>
    </w:p>
    <w:p w14:paraId="5BFE0C70" w14:textId="77777777" w:rsidR="00CF0F0A" w:rsidRPr="00CF0F0A" w:rsidRDefault="00CF0F0A" w:rsidP="00CF0F0A">
      <w:pPr>
        <w:numPr>
          <w:ilvl w:val="0"/>
          <w:numId w:val="1"/>
        </w:numPr>
        <w:spacing w:after="0" w:line="480" w:lineRule="auto"/>
        <w:ind w:left="357" w:hanging="357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CF0F0A">
        <w:rPr>
          <w:rFonts w:ascii="Arial" w:eastAsia="Times New Roman" w:hAnsi="Arial" w:cs="Arial"/>
          <w:b/>
          <w:bCs/>
          <w:color w:val="000000"/>
          <w:lang w:eastAsia="pt-BR"/>
        </w:rPr>
        <w:t xml:space="preserve">Orçamento estimado </w:t>
      </w:r>
      <w:r w:rsidRPr="00CF0F0A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com justificativa</w:t>
      </w:r>
      <w:r w:rsidRPr="00CF0F0A">
        <w:rPr>
          <w:rFonts w:ascii="Arial" w:eastAsia="Times New Roman" w:hAnsi="Arial" w:cs="Arial"/>
          <w:b/>
          <w:bCs/>
          <w:color w:val="000000"/>
          <w:lang w:eastAsia="pt-BR"/>
        </w:rPr>
        <w:t>, frisando a necessidade e o impacto do equipamento ou dos insumos</w:t>
      </w:r>
      <w:r w:rsidRPr="00CF0F0A">
        <w:rPr>
          <w:rFonts w:ascii="Arial" w:eastAsia="Times New Roman" w:hAnsi="Arial" w:cs="Arial"/>
          <w:color w:val="000000"/>
          <w:lang w:eastAsia="pt-BR"/>
        </w:rPr>
        <w:t xml:space="preserve"> (</w:t>
      </w:r>
      <w:r w:rsidRPr="00CF0F0A">
        <w:rPr>
          <w:rFonts w:ascii="Arial" w:eastAsia="Times New Roman" w:hAnsi="Arial" w:cs="Arial"/>
          <w:i/>
          <w:iCs/>
          <w:color w:val="000000"/>
          <w:lang w:eastAsia="pt-BR"/>
        </w:rPr>
        <w:t>de 100 a 200 palavras; para implementação, serão exigidos três orçamentos ou declaração de inexigibilidade</w:t>
      </w:r>
      <w:r w:rsidRPr="00CF0F0A">
        <w:rPr>
          <w:rFonts w:ascii="Arial" w:eastAsia="Times New Roman" w:hAnsi="Arial" w:cs="Arial"/>
          <w:color w:val="000000"/>
          <w:lang w:eastAsia="pt-BR"/>
        </w:rPr>
        <w:t>)</w:t>
      </w:r>
      <w:r w:rsidRPr="00CF0F0A">
        <w:rPr>
          <w:rFonts w:ascii="Arial" w:eastAsia="Times New Roman" w:hAnsi="Arial" w:cs="Arial"/>
          <w:b/>
          <w:bCs/>
          <w:color w:val="000000"/>
          <w:lang w:eastAsia="pt-BR"/>
        </w:rPr>
        <w:t>:</w:t>
      </w:r>
    </w:p>
    <w:p w14:paraId="3C3001AD" w14:textId="77777777" w:rsidR="00CF0F0A" w:rsidRPr="00CF0F0A" w:rsidRDefault="00CF0F0A" w:rsidP="00CF0F0A">
      <w:pPr>
        <w:numPr>
          <w:ilvl w:val="0"/>
          <w:numId w:val="1"/>
        </w:numPr>
        <w:spacing w:after="120" w:line="480" w:lineRule="auto"/>
        <w:ind w:left="357" w:hanging="357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CF0F0A">
        <w:rPr>
          <w:rFonts w:ascii="Arial" w:eastAsia="Times New Roman" w:hAnsi="Arial" w:cs="Arial"/>
          <w:b/>
          <w:bCs/>
          <w:color w:val="000000"/>
          <w:lang w:eastAsia="pt-BR"/>
        </w:rPr>
        <w:t>Projetos de pesquisa em andamento vinculados à proposta</w:t>
      </w:r>
      <w:r w:rsidRPr="00CF0F0A">
        <w:rPr>
          <w:rFonts w:ascii="Arial" w:eastAsia="Times New Roman" w:hAnsi="Arial" w:cs="Arial"/>
          <w:color w:val="000000"/>
          <w:lang w:eastAsia="pt-BR"/>
        </w:rPr>
        <w:t xml:space="preserve"> (</w:t>
      </w:r>
      <w:r w:rsidRPr="00CF0F0A">
        <w:rPr>
          <w:rFonts w:ascii="Arial" w:eastAsia="Times New Roman" w:hAnsi="Arial" w:cs="Arial"/>
          <w:i/>
          <w:iCs/>
          <w:color w:val="000000"/>
          <w:lang w:eastAsia="pt-BR"/>
        </w:rPr>
        <w:t>insira mais linhas, se necessário</w:t>
      </w:r>
      <w:r w:rsidRPr="00CF0F0A">
        <w:rPr>
          <w:rFonts w:ascii="Arial" w:eastAsia="Times New Roman" w:hAnsi="Arial" w:cs="Arial"/>
          <w:color w:val="000000"/>
          <w:lang w:eastAsia="pt-BR"/>
        </w:rPr>
        <w:t>)</w:t>
      </w:r>
      <w:r w:rsidRPr="00CF0F0A">
        <w:rPr>
          <w:rFonts w:ascii="Arial" w:eastAsia="Times New Roman" w:hAnsi="Arial" w:cs="Arial"/>
          <w:b/>
          <w:bCs/>
          <w:color w:val="000000"/>
          <w:lang w:eastAsia="pt-BR"/>
        </w:rPr>
        <w:t>:</w:t>
      </w:r>
    </w:p>
    <w:tbl>
      <w:tblPr>
        <w:tblW w:w="906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"/>
        <w:gridCol w:w="7534"/>
        <w:gridCol w:w="1134"/>
      </w:tblGrid>
      <w:tr w:rsidR="00CF0F0A" w:rsidRPr="00CF0F0A" w14:paraId="65AEC169" w14:textId="77777777" w:rsidTr="00CF0F0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BD0D49" w14:textId="77777777" w:rsidR="00CF0F0A" w:rsidRPr="00CF0F0A" w:rsidRDefault="00CF0F0A" w:rsidP="00CF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0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</w:t>
            </w:r>
            <w:r w:rsidRPr="00CF0F0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vertAlign w:val="superscript"/>
                <w:lang w:eastAsia="pt-BR"/>
              </w:rPr>
              <w:t>o</w:t>
            </w:r>
          </w:p>
        </w:tc>
        <w:tc>
          <w:tcPr>
            <w:tcW w:w="7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B36F48" w14:textId="77777777" w:rsidR="00CF0F0A" w:rsidRPr="00CF0F0A" w:rsidRDefault="00CF0F0A" w:rsidP="00CF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0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Título do projeto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C0D4C1" w14:textId="77777777" w:rsidR="00CF0F0A" w:rsidRPr="00CF0F0A" w:rsidRDefault="00CF0F0A" w:rsidP="00CF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0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Código Cobalto</w:t>
            </w:r>
          </w:p>
        </w:tc>
      </w:tr>
      <w:tr w:rsidR="00CF0F0A" w:rsidRPr="00CF0F0A" w14:paraId="1C2B52B5" w14:textId="77777777" w:rsidTr="00CF0F0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3EB60D" w14:textId="77777777" w:rsidR="00CF0F0A" w:rsidRPr="00CF0F0A" w:rsidRDefault="00CF0F0A" w:rsidP="00CF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0F0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</w:t>
            </w:r>
          </w:p>
        </w:tc>
        <w:tc>
          <w:tcPr>
            <w:tcW w:w="7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DB19EB" w14:textId="77777777" w:rsidR="00CF0F0A" w:rsidRPr="00CF0F0A" w:rsidRDefault="00CF0F0A" w:rsidP="00CF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7E1653" w14:textId="77777777" w:rsidR="00CF0F0A" w:rsidRPr="00CF0F0A" w:rsidRDefault="00CF0F0A" w:rsidP="00CF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F0F0A" w:rsidRPr="00CF0F0A" w14:paraId="0C3994D6" w14:textId="77777777" w:rsidTr="00CF0F0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10BA74" w14:textId="77777777" w:rsidR="00CF0F0A" w:rsidRPr="00CF0F0A" w:rsidRDefault="00CF0F0A" w:rsidP="00CF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0F0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</w:t>
            </w:r>
          </w:p>
        </w:tc>
        <w:tc>
          <w:tcPr>
            <w:tcW w:w="7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CDBFAB" w14:textId="77777777" w:rsidR="00CF0F0A" w:rsidRPr="00CF0F0A" w:rsidRDefault="00CF0F0A" w:rsidP="00CF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3EE08E" w14:textId="77777777" w:rsidR="00CF0F0A" w:rsidRPr="00CF0F0A" w:rsidRDefault="00CF0F0A" w:rsidP="00CF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F0F0A" w:rsidRPr="00CF0F0A" w14:paraId="0F33B842" w14:textId="77777777" w:rsidTr="00CF0F0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0F82C7" w14:textId="77777777" w:rsidR="00CF0F0A" w:rsidRPr="00CF0F0A" w:rsidRDefault="00CF0F0A" w:rsidP="00CF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0F0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3</w:t>
            </w:r>
          </w:p>
        </w:tc>
        <w:tc>
          <w:tcPr>
            <w:tcW w:w="7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18C624" w14:textId="77777777" w:rsidR="00CF0F0A" w:rsidRPr="00CF0F0A" w:rsidRDefault="00CF0F0A" w:rsidP="00CF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760F3F" w14:textId="77777777" w:rsidR="00CF0F0A" w:rsidRPr="00CF0F0A" w:rsidRDefault="00CF0F0A" w:rsidP="00CF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F0F0A" w:rsidRPr="00CF0F0A" w14:paraId="7B4A9F9C" w14:textId="77777777" w:rsidTr="00CF0F0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3083AF" w14:textId="77777777" w:rsidR="00CF0F0A" w:rsidRPr="00CF0F0A" w:rsidRDefault="00CF0F0A" w:rsidP="00CF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0F0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4</w:t>
            </w:r>
          </w:p>
        </w:tc>
        <w:tc>
          <w:tcPr>
            <w:tcW w:w="7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38A3E5" w14:textId="77777777" w:rsidR="00CF0F0A" w:rsidRPr="00CF0F0A" w:rsidRDefault="00CF0F0A" w:rsidP="00CF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F4616F" w14:textId="77777777" w:rsidR="00CF0F0A" w:rsidRPr="00CF0F0A" w:rsidRDefault="00CF0F0A" w:rsidP="00CF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4EC9C903" w14:textId="77777777" w:rsidR="00CF0F0A" w:rsidRDefault="00CF0F0A" w:rsidP="00CF0F0A">
      <w:pPr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14:paraId="78DA1E07" w14:textId="2753A410" w:rsidR="00CF0F0A" w:rsidRPr="00CF0F0A" w:rsidRDefault="00CF0F0A" w:rsidP="00CF0F0A">
      <w:pPr>
        <w:numPr>
          <w:ilvl w:val="0"/>
          <w:numId w:val="2"/>
        </w:numPr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CF0F0A">
        <w:rPr>
          <w:rFonts w:ascii="Arial" w:eastAsia="Times New Roman" w:hAnsi="Arial" w:cs="Arial"/>
          <w:b/>
          <w:bCs/>
          <w:color w:val="000000"/>
          <w:lang w:eastAsia="pt-BR"/>
        </w:rPr>
        <w:t xml:space="preserve">Dissertações e teses em andamento vinculadas à proposta </w:t>
      </w:r>
      <w:r w:rsidRPr="00CF0F0A">
        <w:rPr>
          <w:rFonts w:ascii="Arial" w:eastAsia="Times New Roman" w:hAnsi="Arial" w:cs="Arial"/>
          <w:color w:val="000000"/>
          <w:lang w:eastAsia="pt-BR"/>
        </w:rPr>
        <w:t>(</w:t>
      </w:r>
      <w:r w:rsidRPr="00CF0F0A">
        <w:rPr>
          <w:rFonts w:ascii="Arial" w:eastAsia="Times New Roman" w:hAnsi="Arial" w:cs="Arial"/>
          <w:i/>
          <w:iCs/>
          <w:color w:val="000000"/>
          <w:lang w:eastAsia="pt-BR"/>
        </w:rPr>
        <w:t>insira mais linhas, se necessário</w:t>
      </w:r>
      <w:r w:rsidRPr="00CF0F0A">
        <w:rPr>
          <w:rFonts w:ascii="Arial" w:eastAsia="Times New Roman" w:hAnsi="Arial" w:cs="Arial"/>
          <w:color w:val="000000"/>
          <w:lang w:eastAsia="pt-BR"/>
        </w:rPr>
        <w:t>)</w:t>
      </w:r>
      <w:r w:rsidRPr="00CF0F0A">
        <w:rPr>
          <w:rFonts w:ascii="Arial" w:eastAsia="Times New Roman" w:hAnsi="Arial" w:cs="Arial"/>
          <w:b/>
          <w:bCs/>
          <w:color w:val="000000"/>
          <w:lang w:eastAsia="pt-BR"/>
        </w:rPr>
        <w:t>:</w:t>
      </w:r>
    </w:p>
    <w:tbl>
      <w:tblPr>
        <w:tblW w:w="906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"/>
        <w:gridCol w:w="4558"/>
        <w:gridCol w:w="3260"/>
        <w:gridCol w:w="850"/>
      </w:tblGrid>
      <w:tr w:rsidR="00CF0F0A" w:rsidRPr="00CF0F0A" w14:paraId="2EAC7040" w14:textId="77777777" w:rsidTr="00CF0F0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BEE435" w14:textId="77777777" w:rsidR="00CF0F0A" w:rsidRPr="00CF0F0A" w:rsidRDefault="00CF0F0A" w:rsidP="00CF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0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</w:t>
            </w:r>
            <w:r w:rsidRPr="00CF0F0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vertAlign w:val="superscript"/>
                <w:lang w:eastAsia="pt-BR"/>
              </w:rPr>
              <w:t>o</w:t>
            </w:r>
          </w:p>
        </w:tc>
        <w:tc>
          <w:tcPr>
            <w:tcW w:w="4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45B439" w14:textId="77777777" w:rsidR="00CF0F0A" w:rsidRPr="00CF0F0A" w:rsidRDefault="00CF0F0A" w:rsidP="00CF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0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Título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1FC8EC" w14:textId="77777777" w:rsidR="00CF0F0A" w:rsidRPr="00CF0F0A" w:rsidRDefault="00CF0F0A" w:rsidP="00CF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0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Orientador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6BD3E2" w14:textId="77777777" w:rsidR="00CF0F0A" w:rsidRPr="00CF0F0A" w:rsidRDefault="00CF0F0A" w:rsidP="00CF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0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 ou T</w:t>
            </w:r>
          </w:p>
        </w:tc>
      </w:tr>
      <w:tr w:rsidR="00CF0F0A" w:rsidRPr="00CF0F0A" w14:paraId="35BD35A8" w14:textId="77777777" w:rsidTr="00CF0F0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5B175A" w14:textId="77777777" w:rsidR="00CF0F0A" w:rsidRPr="00CF0F0A" w:rsidRDefault="00CF0F0A" w:rsidP="00CF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0F0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</w:t>
            </w:r>
          </w:p>
        </w:tc>
        <w:tc>
          <w:tcPr>
            <w:tcW w:w="4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9B91D7" w14:textId="77777777" w:rsidR="00CF0F0A" w:rsidRPr="00CF0F0A" w:rsidRDefault="00CF0F0A" w:rsidP="00CF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36BD25" w14:textId="77777777" w:rsidR="00CF0F0A" w:rsidRPr="00CF0F0A" w:rsidRDefault="00CF0F0A" w:rsidP="00CF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031EB0" w14:textId="77777777" w:rsidR="00CF0F0A" w:rsidRPr="00CF0F0A" w:rsidRDefault="00CF0F0A" w:rsidP="00CF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F0F0A" w:rsidRPr="00CF0F0A" w14:paraId="3C4FAC49" w14:textId="77777777" w:rsidTr="00CF0F0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C04147" w14:textId="77777777" w:rsidR="00CF0F0A" w:rsidRPr="00CF0F0A" w:rsidRDefault="00CF0F0A" w:rsidP="00CF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0F0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</w:t>
            </w:r>
          </w:p>
        </w:tc>
        <w:tc>
          <w:tcPr>
            <w:tcW w:w="4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951311" w14:textId="77777777" w:rsidR="00CF0F0A" w:rsidRPr="00CF0F0A" w:rsidRDefault="00CF0F0A" w:rsidP="00CF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093796" w14:textId="77777777" w:rsidR="00CF0F0A" w:rsidRPr="00CF0F0A" w:rsidRDefault="00CF0F0A" w:rsidP="00CF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A6491D" w14:textId="77777777" w:rsidR="00CF0F0A" w:rsidRPr="00CF0F0A" w:rsidRDefault="00CF0F0A" w:rsidP="00CF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F0F0A" w:rsidRPr="00CF0F0A" w14:paraId="65F48AB9" w14:textId="77777777" w:rsidTr="00CF0F0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9142B0" w14:textId="77777777" w:rsidR="00CF0F0A" w:rsidRPr="00CF0F0A" w:rsidRDefault="00CF0F0A" w:rsidP="00CF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0F0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3</w:t>
            </w:r>
          </w:p>
        </w:tc>
        <w:tc>
          <w:tcPr>
            <w:tcW w:w="4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B82F6D" w14:textId="77777777" w:rsidR="00CF0F0A" w:rsidRPr="00CF0F0A" w:rsidRDefault="00CF0F0A" w:rsidP="00CF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007278" w14:textId="77777777" w:rsidR="00CF0F0A" w:rsidRPr="00CF0F0A" w:rsidRDefault="00CF0F0A" w:rsidP="00CF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342176" w14:textId="77777777" w:rsidR="00CF0F0A" w:rsidRPr="00CF0F0A" w:rsidRDefault="00CF0F0A" w:rsidP="00CF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F0F0A" w:rsidRPr="00CF0F0A" w14:paraId="1BB62C4E" w14:textId="77777777" w:rsidTr="00CF0F0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7AD9C2" w14:textId="77777777" w:rsidR="00CF0F0A" w:rsidRPr="00CF0F0A" w:rsidRDefault="00CF0F0A" w:rsidP="00CF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0F0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4</w:t>
            </w:r>
          </w:p>
        </w:tc>
        <w:tc>
          <w:tcPr>
            <w:tcW w:w="4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00DFAA" w14:textId="77777777" w:rsidR="00CF0F0A" w:rsidRPr="00CF0F0A" w:rsidRDefault="00CF0F0A" w:rsidP="00CF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913DB8" w14:textId="77777777" w:rsidR="00CF0F0A" w:rsidRPr="00CF0F0A" w:rsidRDefault="00CF0F0A" w:rsidP="00CF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F9A832" w14:textId="77777777" w:rsidR="00CF0F0A" w:rsidRPr="00CF0F0A" w:rsidRDefault="00CF0F0A" w:rsidP="00CF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36CE7145" w14:textId="77777777" w:rsidR="00CF0F0A" w:rsidRPr="00CF0F0A" w:rsidRDefault="00CF0F0A" w:rsidP="00CF0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DC3AD7F" w14:textId="2C889906" w:rsidR="00CF0F0A" w:rsidRDefault="00C474D5" w:rsidP="00C474D5">
      <w:pPr>
        <w:spacing w:before="240" w:after="0" w:line="240" w:lineRule="auto"/>
        <w:jc w:val="right"/>
        <w:rPr>
          <w:rFonts w:ascii="Arial" w:eastAsia="Times New Roman" w:hAnsi="Arial" w:cs="Arial"/>
          <w:color w:val="000000"/>
          <w:lang w:eastAsia="pt-BR"/>
        </w:rPr>
      </w:pPr>
      <w:proofErr w:type="gramStart"/>
      <w:r>
        <w:rPr>
          <w:rFonts w:ascii="Arial" w:eastAsia="Times New Roman" w:hAnsi="Arial" w:cs="Arial"/>
          <w:color w:val="000000"/>
          <w:lang w:eastAsia="pt-BR"/>
        </w:rPr>
        <w:t xml:space="preserve">Pelotas,   </w:t>
      </w:r>
      <w:proofErr w:type="gramEnd"/>
      <w:r>
        <w:rPr>
          <w:rFonts w:ascii="Arial" w:eastAsia="Times New Roman" w:hAnsi="Arial" w:cs="Arial"/>
          <w:color w:val="000000"/>
          <w:lang w:eastAsia="pt-BR"/>
        </w:rPr>
        <w:t xml:space="preserve">        de outubro de 2020.</w:t>
      </w:r>
    </w:p>
    <w:p w14:paraId="1361A15E" w14:textId="40B3C4C1" w:rsidR="00CF0F0A" w:rsidRDefault="00CF0F0A" w:rsidP="00CF0F0A">
      <w:pPr>
        <w:spacing w:before="240" w:after="0"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</w:p>
    <w:p w14:paraId="4B9005DE" w14:textId="77777777" w:rsidR="00CF0F0A" w:rsidRDefault="00CF0F0A" w:rsidP="00CF0F0A">
      <w:pPr>
        <w:spacing w:before="240" w:after="0"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</w:p>
    <w:p w14:paraId="48FA585F" w14:textId="471D0E20" w:rsidR="00CF0F0A" w:rsidRPr="00CF0F0A" w:rsidRDefault="00CF0F0A" w:rsidP="00CF0F0A">
      <w:pPr>
        <w:spacing w:before="240" w:after="0"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Nome</w:t>
      </w:r>
      <w:r w:rsidRPr="00CF0F0A">
        <w:rPr>
          <w:rFonts w:ascii="Arial" w:eastAsia="Times New Roman" w:hAnsi="Arial" w:cs="Arial"/>
          <w:color w:val="000000"/>
          <w:lang w:eastAsia="pt-BR"/>
        </w:rPr>
        <w:t xml:space="preserve"> do proponente</w:t>
      </w:r>
    </w:p>
    <w:sectPr w:rsidR="00CF0F0A" w:rsidRPr="00CF0F0A" w:rsidSect="00CF0F0A">
      <w:type w:val="continuous"/>
      <w:pgSz w:w="11907" w:h="16840" w:code="9"/>
      <w:pgMar w:top="1135" w:right="1134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BC4A6A"/>
    <w:multiLevelType w:val="multilevel"/>
    <w:tmpl w:val="F2B8F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7F2D50"/>
    <w:multiLevelType w:val="multilevel"/>
    <w:tmpl w:val="386CF9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F0A"/>
    <w:rsid w:val="00180662"/>
    <w:rsid w:val="00356302"/>
    <w:rsid w:val="005436CA"/>
    <w:rsid w:val="00783146"/>
    <w:rsid w:val="007953F3"/>
    <w:rsid w:val="00B77A04"/>
    <w:rsid w:val="00BF428A"/>
    <w:rsid w:val="00C474D5"/>
    <w:rsid w:val="00CF0F0A"/>
    <w:rsid w:val="00F5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33FF3"/>
  <w15:chartTrackingRefBased/>
  <w15:docId w15:val="{BE2B2F17-C287-477E-BF03-E3F83546C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0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49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665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2</cp:revision>
  <cp:lastPrinted>2020-10-02T21:21:00Z</cp:lastPrinted>
  <dcterms:created xsi:type="dcterms:W3CDTF">2020-10-02T21:15:00Z</dcterms:created>
  <dcterms:modified xsi:type="dcterms:W3CDTF">2020-10-02T21:22:00Z</dcterms:modified>
</cp:coreProperties>
</file>