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39420" cy="43434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34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6.99999999999994" w:lineRule="auto"/>
        <w:ind w:left="1984" w:right="1906" w:firstLine="3.0000000000001137"/>
        <w:jc w:val="center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 UNIVERSIDADE FEDERAL DE PELOTAS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7" w:lineRule="auto"/>
        <w:ind w:left="80" w:right="2" w:firstLine="0"/>
        <w:jc w:val="center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/>
      </w:pPr>
      <w:r w:rsidDel="00000000" w:rsidR="00000000" w:rsidRPr="00000000">
        <w:rPr>
          <w:rtl w:val="0"/>
        </w:rPr>
        <w:t xml:space="preserve">Formulário de Inscrição</w:t>
      </w:r>
    </w:p>
    <w:p w:rsidR="00000000" w:rsidDel="00000000" w:rsidP="00000000" w:rsidRDefault="00000000" w:rsidRPr="00000000" w14:paraId="00000007">
      <w:pPr>
        <w:spacing w:after="0" w:before="121" w:lineRule="auto"/>
        <w:ind w:left="80" w:right="9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(disponível em formato .DOC na página da PRPPG)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2.0" w:type="dxa"/>
        <w:jc w:val="left"/>
        <w:tblInd w:w="191.0" w:type="dxa"/>
        <w:tblLayout w:type="fixed"/>
        <w:tblLook w:val="0000"/>
      </w:tblPr>
      <w:tblGrid>
        <w:gridCol w:w="494"/>
        <w:gridCol w:w="3933"/>
        <w:gridCol w:w="491"/>
        <w:gridCol w:w="4214"/>
        <w:tblGridChange w:id="0">
          <w:tblGrid>
            <w:gridCol w:w="494"/>
            <w:gridCol w:w="3933"/>
            <w:gridCol w:w="491"/>
            <w:gridCol w:w="4214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pedido contém solicitação de bolsa(s) de: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DOUTORADO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6.0" w:type="dxa"/>
        <w:jc w:val="left"/>
        <w:tblInd w:w="187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3"/>
              </w:tabs>
              <w:spacing w:after="0" w:before="158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</w:t>
              <w:tab/>
              <w:t xml:space="preserve">Estudante: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3"/>
              </w:tabs>
              <w:spacing w:after="0" w:before="158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</w:t>
              <w:tab/>
              <w:t xml:space="preserve">E-mail: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3"/>
              </w:tabs>
              <w:spacing w:after="0" w:before="158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</w:t>
              <w:tab/>
              <w:t xml:space="preserve">Telefone(s):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3"/>
              </w:tabs>
              <w:spacing w:after="0" w:before="155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</w:t>
              <w:tab/>
              <w:t xml:space="preserve">Programa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Ex.: Sociologia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3"/>
              </w:tabs>
              <w:spacing w:after="0" w:before="155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</w:t>
              <w:tab/>
              <w:t xml:space="preserve">Ano e semestre de início no curso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Ex.: 2013/1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3"/>
              </w:tabs>
              <w:spacing w:after="0" w:before="156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6)</w:t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Passou por verificação da PROAFE em 2025 ou antes? (SIM/NÃO)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3"/>
              </w:tabs>
              <w:spacing w:after="0" w:before="156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7)    Possui vínculo empregatício ou outros rendimentos? (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SIM/NÃO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113982</wp:posOffset>
                </wp:positionH>
                <wp:positionV relativeFrom="paragraph">
                  <wp:posOffset>204153</wp:posOffset>
                </wp:positionV>
                <wp:extent cx="5817870" cy="365760"/>
                <wp:effectExtent b="0" l="0" r="0" t="0"/>
                <wp:wrapTopAndBottom distB="3175" distT="3175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2060" y="3602160"/>
                          <a:ext cx="5807880" cy="3556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8.00000190734863" w:line="240"/>
                              <w:ind w:left="4416.000061035156" w:right="0" w:firstLine="4416.00006103515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Pelotas,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113982</wp:posOffset>
                </wp:positionH>
                <wp:positionV relativeFrom="paragraph">
                  <wp:posOffset>204153</wp:posOffset>
                </wp:positionV>
                <wp:extent cx="5817870" cy="365760"/>
                <wp:effectExtent b="0" l="0" r="0" t="0"/>
                <wp:wrapTopAndBottom distB="3175" distT="3175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787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6.0" w:type="dxa"/>
        <w:jc w:val="left"/>
        <w:tblInd w:w="110.0" w:type="dxa"/>
        <w:tblLayout w:type="fixed"/>
        <w:tblLook w:val="0000"/>
      </w:tblPr>
      <w:tblGrid>
        <w:gridCol w:w="4406"/>
        <w:gridCol w:w="305"/>
        <w:gridCol w:w="4345"/>
        <w:tblGridChange w:id="0">
          <w:tblGrid>
            <w:gridCol w:w="4406"/>
            <w:gridCol w:w="305"/>
            <w:gridCol w:w="4345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52.00000000000003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Aluna/o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2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(assinatura)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52.00000000000003" w:lineRule="auto"/>
              <w:ind w:left="4" w:right="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Coordenador/a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1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(assinatura  ou assinatura eletrônica Gov.br)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940" w:left="1340" w:right="11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80" w:right="6" w:firstLine="0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Palatino Linotype" w:cs="Palatino Linotype" w:eastAsia="Palatino Linotype" w:hAnsi="Palatino Linotype"/>
      <w:b w:val="1"/>
      <w:bCs w:val="1"/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II5mLf+N3brkalvN6qU56UrTg==">CgMxLjA4AHIhMWJSd1htY2hnYVFwYkcxUlVqX0otZUswYTRGN3YzdUt0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2024-01-16T12:26:00Z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2010</vt:lpwstr>
  </property>
</Properties>
</file>