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BA" w:rsidRPr="000A60BA" w:rsidRDefault="007D2CC4" w:rsidP="000A60BA">
      <w:pPr>
        <w:pageBreakBefore/>
        <w:spacing w:before="24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val="pt-BR"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-635635</wp:posOffset>
            </wp:positionV>
            <wp:extent cx="741680" cy="741680"/>
            <wp:effectExtent l="19050" t="19050" r="20320" b="203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0BA" w:rsidRPr="000A60BA" w:rsidRDefault="000A60BA" w:rsidP="000A60B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A60BA">
        <w:rPr>
          <w:rFonts w:ascii="Arial" w:hAnsi="Arial" w:cs="Arial"/>
          <w:b/>
          <w:color w:val="000000"/>
          <w:sz w:val="18"/>
          <w:szCs w:val="18"/>
        </w:rPr>
        <w:t>MINISTÉRIO</w:t>
      </w:r>
      <w:r w:rsidRPr="000A60BA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0A60BA">
        <w:rPr>
          <w:rFonts w:ascii="Arial" w:hAnsi="Arial" w:cs="Arial"/>
          <w:b/>
          <w:color w:val="000000"/>
          <w:sz w:val="18"/>
          <w:szCs w:val="18"/>
        </w:rPr>
        <w:t>DA</w:t>
      </w:r>
      <w:r w:rsidRPr="000A60BA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Pr="000A60BA">
        <w:rPr>
          <w:rFonts w:ascii="Arial" w:hAnsi="Arial" w:cs="Arial"/>
          <w:b/>
          <w:color w:val="000000"/>
          <w:sz w:val="18"/>
          <w:szCs w:val="18"/>
        </w:rPr>
        <w:t>EDUCAÇÃO</w:t>
      </w:r>
    </w:p>
    <w:p w:rsidR="000A60BA" w:rsidRPr="000A60BA" w:rsidRDefault="000A60BA" w:rsidP="000A60B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A60BA">
        <w:rPr>
          <w:rFonts w:ascii="Arial" w:hAnsi="Arial" w:cs="Arial"/>
          <w:b/>
          <w:bCs/>
          <w:color w:val="000000"/>
          <w:sz w:val="18"/>
          <w:szCs w:val="18"/>
        </w:rPr>
        <w:t>UNIVERSIDADE</w:t>
      </w:r>
      <w:r w:rsidRPr="000A60B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0A60BA">
        <w:rPr>
          <w:rFonts w:ascii="Arial" w:hAnsi="Arial" w:cs="Arial"/>
          <w:b/>
          <w:bCs/>
          <w:color w:val="000000"/>
          <w:sz w:val="18"/>
          <w:szCs w:val="18"/>
        </w:rPr>
        <w:t>FEDERAL</w:t>
      </w:r>
      <w:r w:rsidRPr="000A60B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0A60BA">
        <w:rPr>
          <w:rFonts w:ascii="Arial" w:hAnsi="Arial" w:cs="Arial"/>
          <w:b/>
          <w:bCs/>
          <w:color w:val="000000"/>
          <w:sz w:val="18"/>
          <w:szCs w:val="18"/>
        </w:rPr>
        <w:t>DE</w:t>
      </w:r>
      <w:r w:rsidRPr="000A60BA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 </w:t>
      </w:r>
      <w:r w:rsidRPr="000A60BA">
        <w:rPr>
          <w:rFonts w:ascii="Arial" w:hAnsi="Arial" w:cs="Arial"/>
          <w:b/>
          <w:bCs/>
          <w:color w:val="000000"/>
          <w:sz w:val="18"/>
          <w:szCs w:val="18"/>
        </w:rPr>
        <w:t>PELOTAS</w:t>
      </w:r>
    </w:p>
    <w:p w:rsidR="000A60BA" w:rsidRPr="000A60BA" w:rsidRDefault="000A60BA" w:rsidP="000A60B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0A60BA">
        <w:rPr>
          <w:rFonts w:ascii="Arial" w:hAnsi="Arial" w:cs="Arial"/>
          <w:b/>
          <w:bCs/>
          <w:color w:val="000000"/>
          <w:sz w:val="18"/>
          <w:szCs w:val="18"/>
        </w:rPr>
        <w:t>PRÓ-REITORIA DE EXTENSÃO E CULTURA</w:t>
      </w:r>
    </w:p>
    <w:p w:rsidR="000A60BA" w:rsidRPr="00CF5EBE" w:rsidRDefault="000A60BA" w:rsidP="000A60BA">
      <w:pPr>
        <w:spacing w:before="120"/>
        <w:jc w:val="center"/>
        <w:rPr>
          <w:b/>
        </w:rPr>
      </w:pPr>
    </w:p>
    <w:p w:rsidR="000A60BA" w:rsidRPr="006F3D5F" w:rsidRDefault="000A60BA" w:rsidP="006F3D5F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CHAMADA PARA AVALIADORES </w:t>
      </w:r>
      <w:r w:rsidRPr="005768ED">
        <w:rPr>
          <w:rFonts w:ascii="Arial" w:hAnsi="Arial" w:cs="Arial"/>
          <w:b/>
          <w:bCs/>
          <w:i/>
          <w:color w:val="000000"/>
          <w:sz w:val="22"/>
          <w:szCs w:val="22"/>
        </w:rPr>
        <w:t>AD HOC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DA PREC/UFPEL</w:t>
      </w:r>
    </w:p>
    <w:p w:rsidR="000A60BA" w:rsidRDefault="000A60BA" w:rsidP="000A60BA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D83B7A">
        <w:rPr>
          <w:rFonts w:ascii="Arial" w:hAnsi="Arial" w:cs="Arial"/>
          <w:bCs/>
          <w:i/>
          <w:color w:val="000000"/>
          <w:sz w:val="22"/>
          <w:szCs w:val="22"/>
        </w:rPr>
        <w:t>VIGÊNCIA 2014-2015</w:t>
      </w:r>
    </w:p>
    <w:p w:rsidR="006F3D5F" w:rsidRDefault="006F3D5F" w:rsidP="000A60BA">
      <w:pPr>
        <w:jc w:val="center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C77935" w:rsidRPr="006F3D5F" w:rsidRDefault="00510D8F" w:rsidP="000A60BA">
      <w:pPr>
        <w:spacing w:before="25"/>
        <w:ind w:left="2340" w:right="2715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6F3D5F">
        <w:rPr>
          <w:rFonts w:ascii="Arial" w:eastAsia="Arial" w:hAnsi="Arial" w:cs="Arial"/>
          <w:spacing w:val="-1"/>
          <w:sz w:val="28"/>
          <w:szCs w:val="28"/>
          <w:lang w:val="pt-BR"/>
        </w:rPr>
        <w:t>F</w:t>
      </w:r>
      <w:r w:rsidRPr="006F3D5F">
        <w:rPr>
          <w:rFonts w:ascii="Arial" w:eastAsia="Arial" w:hAnsi="Arial" w:cs="Arial"/>
          <w:sz w:val="28"/>
          <w:szCs w:val="28"/>
          <w:lang w:val="pt-BR"/>
        </w:rPr>
        <w:t>or</w:t>
      </w:r>
      <w:r w:rsidRPr="006F3D5F">
        <w:rPr>
          <w:rFonts w:ascii="Arial" w:eastAsia="Arial" w:hAnsi="Arial" w:cs="Arial"/>
          <w:spacing w:val="-1"/>
          <w:sz w:val="28"/>
          <w:szCs w:val="28"/>
          <w:lang w:val="pt-BR"/>
        </w:rPr>
        <w:t>m</w:t>
      </w:r>
      <w:r w:rsidRPr="006F3D5F">
        <w:rPr>
          <w:rFonts w:ascii="Arial" w:eastAsia="Arial" w:hAnsi="Arial" w:cs="Arial"/>
          <w:sz w:val="28"/>
          <w:szCs w:val="28"/>
          <w:lang w:val="pt-BR"/>
        </w:rPr>
        <w:t>ulário</w:t>
      </w:r>
      <w:r w:rsidRPr="006F3D5F">
        <w:rPr>
          <w:rFonts w:ascii="Arial" w:eastAsia="Arial" w:hAnsi="Arial" w:cs="Arial"/>
          <w:spacing w:val="1"/>
          <w:sz w:val="28"/>
          <w:szCs w:val="28"/>
          <w:lang w:val="pt-BR"/>
        </w:rPr>
        <w:t xml:space="preserve"> </w:t>
      </w:r>
      <w:r w:rsidRPr="006F3D5F">
        <w:rPr>
          <w:rFonts w:ascii="Arial" w:eastAsia="Arial" w:hAnsi="Arial" w:cs="Arial"/>
          <w:sz w:val="28"/>
          <w:szCs w:val="28"/>
          <w:lang w:val="pt-BR"/>
        </w:rPr>
        <w:t>de</w:t>
      </w:r>
      <w:r w:rsidRPr="006F3D5F">
        <w:rPr>
          <w:rFonts w:ascii="Arial" w:eastAsia="Arial" w:hAnsi="Arial" w:cs="Arial"/>
          <w:spacing w:val="-1"/>
          <w:sz w:val="28"/>
          <w:szCs w:val="28"/>
          <w:lang w:val="pt-BR"/>
        </w:rPr>
        <w:t xml:space="preserve"> </w:t>
      </w:r>
      <w:r w:rsidR="000A60BA" w:rsidRPr="006F3D5F">
        <w:rPr>
          <w:rFonts w:ascii="Arial" w:eastAsia="Arial" w:hAnsi="Arial" w:cs="Arial"/>
          <w:sz w:val="28"/>
          <w:szCs w:val="28"/>
          <w:lang w:val="pt-BR"/>
        </w:rPr>
        <w:t>Inscrição de Avaliador</w:t>
      </w:r>
    </w:p>
    <w:p w:rsidR="00C77935" w:rsidRPr="00510D8F" w:rsidRDefault="00C77935">
      <w:pPr>
        <w:spacing w:line="200" w:lineRule="exact"/>
        <w:rPr>
          <w:lang w:val="pt-BR"/>
        </w:rPr>
      </w:pPr>
    </w:p>
    <w:p w:rsidR="00C77935" w:rsidRPr="00510D8F" w:rsidRDefault="00C77935">
      <w:pPr>
        <w:spacing w:before="8" w:line="180" w:lineRule="exact"/>
        <w:rPr>
          <w:sz w:val="18"/>
          <w:szCs w:val="18"/>
          <w:lang w:val="pt-BR"/>
        </w:rPr>
      </w:pPr>
    </w:p>
    <w:p w:rsidR="00C77935" w:rsidRPr="00510D8F" w:rsidRDefault="00C77935">
      <w:pPr>
        <w:spacing w:line="200" w:lineRule="exact"/>
        <w:rPr>
          <w:lang w:val="pt-BR"/>
        </w:rPr>
      </w:pPr>
    </w:p>
    <w:tbl>
      <w:tblPr>
        <w:tblW w:w="9989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"/>
        <w:gridCol w:w="8515"/>
        <w:gridCol w:w="1402"/>
      </w:tblGrid>
      <w:tr w:rsidR="00C77935" w:rsidTr="009B72B0">
        <w:trPr>
          <w:trHeight w:hRule="exact" w:val="536"/>
        </w:trPr>
        <w:tc>
          <w:tcPr>
            <w:tcW w:w="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D9D9D9"/>
            </w:tcBorders>
            <w:shd w:val="clear" w:color="auto" w:fill="D9D9D9"/>
          </w:tcPr>
          <w:p w:rsidR="00C77935" w:rsidRPr="00510D8F" w:rsidRDefault="00C77935">
            <w:pPr>
              <w:rPr>
                <w:lang w:val="pt-BR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D9D9D9"/>
              <w:bottom w:val="single" w:sz="7" w:space="0" w:color="000000"/>
              <w:right w:val="single" w:sz="4" w:space="0" w:color="D9D9D9"/>
            </w:tcBorders>
            <w:shd w:val="clear" w:color="auto" w:fill="D9D9D9"/>
          </w:tcPr>
          <w:p w:rsidR="00C77935" w:rsidRPr="00510D8F" w:rsidRDefault="00C77935">
            <w:pPr>
              <w:spacing w:before="2" w:line="120" w:lineRule="exact"/>
              <w:rPr>
                <w:sz w:val="13"/>
                <w:szCs w:val="13"/>
                <w:lang w:val="pt-BR"/>
              </w:rPr>
            </w:pPr>
          </w:p>
          <w:p w:rsidR="00C77935" w:rsidRPr="000A60BA" w:rsidRDefault="000A60BA" w:rsidP="000A60BA">
            <w:pPr>
              <w:ind w:left="2539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A60B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0A60BA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0A60BA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0A60BA">
              <w:rPr>
                <w:rFonts w:ascii="Arial" w:eastAsia="Arial" w:hAnsi="Arial" w:cs="Arial"/>
                <w:b/>
                <w:sz w:val="22"/>
                <w:szCs w:val="22"/>
              </w:rPr>
              <w:t>OS INSTITUCIONAIS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D9D9D9"/>
              <w:bottom w:val="nil"/>
              <w:right w:val="single" w:sz="4" w:space="0" w:color="000000"/>
            </w:tcBorders>
            <w:shd w:val="clear" w:color="auto" w:fill="D9D9D9"/>
          </w:tcPr>
          <w:p w:rsidR="00C77935" w:rsidRDefault="00C77935"/>
        </w:tc>
      </w:tr>
      <w:tr w:rsidR="000A60BA" w:rsidTr="00511AB9">
        <w:trPr>
          <w:trHeight w:hRule="exact" w:val="526"/>
        </w:trPr>
        <w:tc>
          <w:tcPr>
            <w:tcW w:w="998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A60BA" w:rsidRDefault="000A60BA" w:rsidP="00511AB9">
            <w:pPr>
              <w:spacing w:before="3" w:line="120" w:lineRule="exact"/>
              <w:rPr>
                <w:sz w:val="13"/>
                <w:szCs w:val="13"/>
              </w:rPr>
            </w:pPr>
          </w:p>
          <w:p w:rsidR="000A60BA" w:rsidRDefault="000A60BA" w:rsidP="00511AB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ome:</w:t>
            </w:r>
          </w:p>
        </w:tc>
      </w:tr>
      <w:tr w:rsidR="000A60BA" w:rsidTr="00511AB9">
        <w:trPr>
          <w:trHeight w:hRule="exact" w:val="526"/>
        </w:trPr>
        <w:tc>
          <w:tcPr>
            <w:tcW w:w="998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A60BA" w:rsidRDefault="000A60BA" w:rsidP="00511AB9">
            <w:pPr>
              <w:spacing w:before="3" w:line="120" w:lineRule="exact"/>
              <w:rPr>
                <w:sz w:val="13"/>
                <w:szCs w:val="13"/>
              </w:rPr>
            </w:pPr>
          </w:p>
          <w:p w:rsidR="000A60BA" w:rsidRDefault="000A60BA" w:rsidP="00511AB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Unidade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A60BA" w:rsidTr="00511AB9">
        <w:trPr>
          <w:trHeight w:hRule="exact" w:val="526"/>
        </w:trPr>
        <w:tc>
          <w:tcPr>
            <w:tcW w:w="998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A60BA" w:rsidRDefault="000A60BA" w:rsidP="00511AB9">
            <w:pPr>
              <w:spacing w:before="3" w:line="120" w:lineRule="exact"/>
              <w:rPr>
                <w:sz w:val="13"/>
                <w:szCs w:val="13"/>
              </w:rPr>
            </w:pPr>
          </w:p>
          <w:p w:rsidR="000A60BA" w:rsidRDefault="000A60BA" w:rsidP="00511AB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Departamento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Curso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qual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é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vinculado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A60BA" w:rsidTr="00511AB9">
        <w:trPr>
          <w:trHeight w:hRule="exact" w:val="526"/>
        </w:trPr>
        <w:tc>
          <w:tcPr>
            <w:tcW w:w="998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A60BA" w:rsidRDefault="000A60BA" w:rsidP="00511AB9">
            <w:pPr>
              <w:spacing w:before="3" w:line="120" w:lineRule="exact"/>
              <w:rPr>
                <w:sz w:val="13"/>
                <w:szCs w:val="13"/>
              </w:rPr>
            </w:pPr>
          </w:p>
          <w:p w:rsidR="000A60BA" w:rsidRDefault="000A60BA" w:rsidP="00511AB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SIAPE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</w:t>
            </w:r>
          </w:p>
        </w:tc>
      </w:tr>
      <w:tr w:rsidR="00C77935" w:rsidTr="000A60BA">
        <w:trPr>
          <w:trHeight w:hRule="exact" w:val="526"/>
        </w:trPr>
        <w:tc>
          <w:tcPr>
            <w:tcW w:w="998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77935" w:rsidRDefault="00C77935">
            <w:pPr>
              <w:spacing w:before="3" w:line="120" w:lineRule="exact"/>
              <w:rPr>
                <w:sz w:val="13"/>
                <w:szCs w:val="13"/>
              </w:rPr>
            </w:pPr>
          </w:p>
          <w:p w:rsidR="006F3D5F" w:rsidRDefault="000A60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Títulação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mestrado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e/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doutorado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ano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obtenção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 w:rsidR="00510D8F"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6F3D5F" w:rsidRDefault="006F3D5F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  <w:p w:rsidR="00C77935" w:rsidRDefault="000A60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7810EF" w:rsidRDefault="007810EF"/>
    <w:tbl>
      <w:tblPr>
        <w:tblW w:w="9989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89"/>
      </w:tblGrid>
      <w:tr w:rsidR="00C77935" w:rsidRPr="008253D5" w:rsidTr="007810EF">
        <w:trPr>
          <w:trHeight w:hRule="exact" w:val="7864"/>
        </w:trPr>
        <w:tc>
          <w:tcPr>
            <w:tcW w:w="9989" w:type="dxa"/>
            <w:tcBorders>
              <w:top w:val="single" w:sz="8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77935" w:rsidRPr="00510D8F" w:rsidRDefault="00C77935" w:rsidP="00511AB9">
            <w:pPr>
              <w:spacing w:before="9"/>
              <w:rPr>
                <w:sz w:val="11"/>
                <w:szCs w:val="11"/>
                <w:lang w:val="pt-BR"/>
              </w:rPr>
            </w:pPr>
          </w:p>
          <w:p w:rsidR="000A60BA" w:rsidRDefault="00511AB9" w:rsidP="00511AB9">
            <w:pPr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Linhas temáticas</w:t>
            </w:r>
            <w:r w:rsidR="000A60BA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de avaliação (podem ser marcadas quantas forem consideradas adequadas):</w:t>
            </w:r>
          </w:p>
          <w:p w:rsidR="006F3D5F" w:rsidRDefault="006F3D5F" w:rsidP="00511AB9">
            <w:pPr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  <w:p w:rsidR="00C77935" w:rsidRPr="00510D8F" w:rsidRDefault="000A60BA" w:rsidP="00511AB9">
            <w:pPr>
              <w:ind w:left="102"/>
              <w:rPr>
                <w:sz w:val="11"/>
                <w:szCs w:val="11"/>
                <w:lang w:val="pt-BR"/>
              </w:rPr>
            </w:pPr>
            <w:r w:rsidRPr="00510D8F">
              <w:rPr>
                <w:sz w:val="11"/>
                <w:szCs w:val="11"/>
                <w:lang w:val="pt-BR"/>
              </w:rPr>
              <w:t xml:space="preserve"> </w:t>
            </w:r>
          </w:p>
          <w:p w:rsidR="007810EF" w:rsidRDefault="00511AB9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Educação     </w:t>
            </w:r>
          </w:p>
          <w:p w:rsidR="007810EF" w:rsidRDefault="00511AB9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)</w:t>
            </w:r>
            <w:r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Cultura e arte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    </w:t>
            </w:r>
          </w:p>
          <w:p w:rsidR="007810EF" w:rsidRDefault="00511AB9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Pesca e aquicultura      </w:t>
            </w:r>
          </w:p>
          <w:p w:rsidR="00511AB9" w:rsidRPr="00511AB9" w:rsidRDefault="00511AB9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Promoção da saúde </w:t>
            </w:r>
          </w:p>
          <w:p w:rsidR="007810EF" w:rsidRDefault="00511AB9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Desenvolvimento urbano      </w:t>
            </w:r>
          </w:p>
          <w:p w:rsidR="007810EF" w:rsidRDefault="00511AB9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>Desen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volvimento rural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Redução das desigualdades sociais e combate à extrema pobreza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)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Gera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ção de trabalho e renda por meio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do Apoio e Fortalecimento de empreendimentos </w:t>
            </w:r>
          </w:p>
          <w:p w:rsidR="00511AB9" w:rsidRDefault="00511AB9" w:rsidP="007810EF">
            <w:pPr>
              <w:ind w:left="72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>econômicos</w:t>
            </w:r>
            <w:proofErr w:type="gramEnd"/>
            <w:r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solidários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Preservação do patrimônio cultural Brasileiro </w:t>
            </w:r>
          </w:p>
          <w:p w:rsidR="007810EF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Direitos humanos     </w:t>
            </w:r>
          </w:p>
          <w:p w:rsidR="007810EF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)</w:t>
            </w:r>
            <w:r w:rsidR="006F3D5F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Promoção da igualdade racial </w:t>
            </w:r>
          </w:p>
          <w:p w:rsidR="007810EF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>Mulheres e relações de gê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nero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Esporte e lazer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Comunicação </w:t>
            </w:r>
          </w:p>
          <w:p w:rsidR="00511AB9" w:rsidRPr="006F3D5F" w:rsidRDefault="007810EF" w:rsidP="006F3D5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Inclusão produtiva e desenvolvimento </w:t>
            </w:r>
            <w:r w:rsidR="006F3D5F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e </w:t>
            </w:r>
            <w:r w:rsidR="00511AB9" w:rsidRPr="006F3D5F">
              <w:rPr>
                <w:rFonts w:ascii="Arial" w:eastAsia="Arial" w:hAnsi="Arial" w:cs="Arial"/>
                <w:sz w:val="22"/>
                <w:szCs w:val="22"/>
                <w:lang w:val="pt-BR"/>
              </w:rPr>
              <w:t>R</w:t>
            </w:r>
            <w:r w:rsidRPr="006F3D5F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otas de Integração Nacional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Justiça e direito do indivíduo privado de liberdade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Ciência, tecnologia e inovação para a inclusão social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>Meio A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mbiente e Recursos Naturais </w:t>
            </w:r>
          </w:p>
          <w:p w:rsidR="00511AB9" w:rsidRPr="00511AB9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Juventude </w:t>
            </w:r>
          </w:p>
          <w:p w:rsidR="00C77935" w:rsidRPr="00510D8F" w:rsidRDefault="007810EF" w:rsidP="007810EF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) </w:t>
            </w:r>
            <w:r w:rsidR="00511AB9" w:rsidRPr="00511AB9">
              <w:rPr>
                <w:rFonts w:ascii="Arial" w:eastAsia="Arial" w:hAnsi="Arial" w:cs="Arial"/>
                <w:sz w:val="22"/>
                <w:szCs w:val="22"/>
                <w:lang w:val="pt-BR"/>
              </w:rPr>
              <w:t>Articulação e Participação Social</w:t>
            </w:r>
          </w:p>
        </w:tc>
      </w:tr>
      <w:tr w:rsidR="00C77935" w:rsidTr="007810EF">
        <w:trPr>
          <w:trHeight w:hRule="exact" w:val="73"/>
        </w:trPr>
        <w:tc>
          <w:tcPr>
            <w:tcW w:w="9989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77935" w:rsidRDefault="00C77935" w:rsidP="00511AB9">
            <w:pPr>
              <w:spacing w:before="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810EF" w:rsidRDefault="007810EF"/>
    <w:tbl>
      <w:tblPr>
        <w:tblW w:w="9989" w:type="dxa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89"/>
      </w:tblGrid>
      <w:tr w:rsidR="000A60BA" w:rsidTr="009B72B0">
        <w:trPr>
          <w:trHeight w:hRule="exact" w:val="514"/>
        </w:trPr>
        <w:tc>
          <w:tcPr>
            <w:tcW w:w="9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0A60BA" w:rsidRPr="00510D8F" w:rsidRDefault="000A60BA" w:rsidP="00511AB9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0A60BA" w:rsidRPr="000A60BA" w:rsidRDefault="000A60BA" w:rsidP="000A60BA">
            <w:pPr>
              <w:ind w:left="10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B72B0">
              <w:rPr>
                <w:rFonts w:ascii="Arial" w:eastAsia="Arial" w:hAnsi="Arial" w:cs="Arial"/>
                <w:b/>
                <w:spacing w:val="-1"/>
                <w:sz w:val="22"/>
                <w:szCs w:val="22"/>
                <w:shd w:val="clear" w:color="auto" w:fill="D9D9D9"/>
                <w:lang w:val="pt-BR"/>
              </w:rPr>
              <w:t>DADOS PESSOAIS</w:t>
            </w:r>
          </w:p>
        </w:tc>
      </w:tr>
      <w:tr w:rsidR="000A60BA" w:rsidTr="007810EF">
        <w:trPr>
          <w:trHeight w:hRule="exact" w:val="514"/>
        </w:trPr>
        <w:tc>
          <w:tcPr>
            <w:tcW w:w="9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A60BA" w:rsidRPr="00510D8F" w:rsidRDefault="000A60BA" w:rsidP="00511AB9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0A60BA" w:rsidRDefault="000A60BA" w:rsidP="00511AB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E-mail de contato:</w:t>
            </w:r>
          </w:p>
        </w:tc>
      </w:tr>
      <w:tr w:rsidR="000A60BA" w:rsidTr="007810EF">
        <w:trPr>
          <w:trHeight w:hRule="exact" w:val="514"/>
        </w:trPr>
        <w:tc>
          <w:tcPr>
            <w:tcW w:w="9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A60BA" w:rsidRPr="00510D8F" w:rsidRDefault="000A60BA" w:rsidP="00511AB9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0A60BA" w:rsidRDefault="000A60BA" w:rsidP="00511AB9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Telefones de contato:</w:t>
            </w:r>
          </w:p>
        </w:tc>
      </w:tr>
      <w:tr w:rsidR="00C77935" w:rsidTr="007810EF">
        <w:trPr>
          <w:trHeight w:hRule="exact" w:val="514"/>
        </w:trPr>
        <w:tc>
          <w:tcPr>
            <w:tcW w:w="9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77935" w:rsidRPr="00510D8F" w:rsidRDefault="00C77935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C77935" w:rsidRDefault="000A60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Extensionista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 coordenador de projeto ou programa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?    </w:t>
            </w:r>
            <w:r w:rsidR="00510D8F" w:rsidRPr="00510D8F">
              <w:rPr>
                <w:rFonts w:ascii="Arial" w:eastAsia="Arial" w:hAnsi="Arial" w:cs="Arial"/>
                <w:spacing w:val="51"/>
                <w:sz w:val="22"/>
                <w:szCs w:val="22"/>
                <w:lang w:val="pt-BR"/>
              </w:rPr>
              <w:t xml:space="preserve"> </w:t>
            </w:r>
            <w:r w:rsidR="00510D8F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="00510D8F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="00510D8F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510D8F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="00510D8F"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r w:rsidR="00510D8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510D8F">
              <w:rPr>
                <w:rFonts w:ascii="Arial" w:eastAsia="Arial" w:hAnsi="Arial" w:cs="Arial"/>
                <w:sz w:val="22"/>
                <w:szCs w:val="22"/>
              </w:rPr>
              <w:t xml:space="preserve">)         </w:t>
            </w:r>
            <w:r w:rsidR="00510D8F"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 w:rsidR="00510D8F">
              <w:rPr>
                <w:rFonts w:ascii="Arial" w:eastAsia="Arial" w:hAnsi="Arial" w:cs="Arial"/>
                <w:spacing w:val="-1"/>
                <w:sz w:val="22"/>
                <w:szCs w:val="22"/>
              </w:rPr>
              <w:t>NÃ</w:t>
            </w:r>
            <w:r w:rsidR="00510D8F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="00510D8F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510D8F">
              <w:rPr>
                <w:rFonts w:ascii="Arial" w:eastAsia="Arial" w:hAnsi="Arial" w:cs="Arial"/>
                <w:sz w:val="22"/>
                <w:szCs w:val="22"/>
              </w:rPr>
              <w:t>(   )</w:t>
            </w:r>
          </w:p>
        </w:tc>
      </w:tr>
      <w:tr w:rsidR="00C77935" w:rsidRPr="008253D5" w:rsidTr="007810EF">
        <w:trPr>
          <w:trHeight w:hRule="exact" w:val="886"/>
        </w:trPr>
        <w:tc>
          <w:tcPr>
            <w:tcW w:w="9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77935" w:rsidRPr="00510D8F" w:rsidRDefault="00C77935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0A60BA" w:rsidRDefault="000A60BA">
            <w:pPr>
              <w:ind w:left="102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</w:p>
          <w:p w:rsidR="00C77935" w:rsidRPr="00510D8F" w:rsidRDefault="000A60BA">
            <w:pPr>
              <w:ind w:left="102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Se sim, há quanto tempo</w:t>
            </w:r>
            <w:r w:rsidR="00510D8F" w:rsidRPr="00510D8F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) menos de dois anos (   ) mais de dois anos  (   ) mais de cinco anos</w:t>
            </w:r>
          </w:p>
        </w:tc>
      </w:tr>
      <w:tr w:rsidR="00C77935" w:rsidRPr="008253D5" w:rsidTr="007810EF">
        <w:trPr>
          <w:trHeight w:hRule="exact" w:val="886"/>
        </w:trPr>
        <w:tc>
          <w:tcPr>
            <w:tcW w:w="99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77935" w:rsidRPr="00510D8F" w:rsidRDefault="00C77935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C77935" w:rsidRPr="00510D8F" w:rsidRDefault="000A60BA">
            <w:pPr>
              <w:spacing w:line="355" w:lineRule="auto"/>
              <w:ind w:left="810" w:right="3510" w:hanging="70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 xml:space="preserve">Experiência em avaliação de projetos?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(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        </w:t>
            </w:r>
            <w:r>
              <w:rPr>
                <w:rFonts w:ascii="Arial" w:eastAsia="Arial" w:hAnsi="Arial" w:cs="Arial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NÃ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   )</w:t>
            </w:r>
          </w:p>
        </w:tc>
      </w:tr>
      <w:tr w:rsidR="00C77935" w:rsidTr="007810EF">
        <w:trPr>
          <w:trHeight w:hRule="exact" w:val="3226"/>
        </w:trPr>
        <w:tc>
          <w:tcPr>
            <w:tcW w:w="998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7935" w:rsidRPr="00510D8F" w:rsidRDefault="00C77935">
            <w:pPr>
              <w:spacing w:before="7" w:line="100" w:lineRule="exact"/>
              <w:rPr>
                <w:sz w:val="11"/>
                <w:szCs w:val="11"/>
                <w:lang w:val="pt-BR"/>
              </w:rPr>
            </w:pPr>
          </w:p>
          <w:p w:rsidR="00C77935" w:rsidRDefault="00510D8F" w:rsidP="000A60BA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ári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(</w:t>
            </w:r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desejar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especificar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experiências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de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avaliação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ou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se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houver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alguma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restrição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de tempo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ou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ainda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outra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observação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que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julgue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adequada</w:t>
            </w:r>
            <w:proofErr w:type="spellEnd"/>
            <w:r w:rsidR="000A60BA">
              <w:rPr>
                <w:rFonts w:ascii="Arial" w:eastAsia="Arial" w:hAnsi="Arial" w:cs="Arial"/>
                <w:sz w:val="22"/>
                <w:szCs w:val="22"/>
              </w:rPr>
              <w:t xml:space="preserve"> ser </w:t>
            </w:r>
            <w:proofErr w:type="spellStart"/>
            <w:r w:rsidR="000A60BA">
              <w:rPr>
                <w:rFonts w:ascii="Arial" w:eastAsia="Arial" w:hAnsi="Arial" w:cs="Arial"/>
                <w:sz w:val="22"/>
                <w:szCs w:val="22"/>
              </w:rPr>
              <w:t>feita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</w:p>
        </w:tc>
      </w:tr>
    </w:tbl>
    <w:p w:rsidR="00C77935" w:rsidRDefault="00C77935">
      <w:pPr>
        <w:spacing w:before="2" w:line="120" w:lineRule="exact"/>
        <w:rPr>
          <w:sz w:val="13"/>
          <w:szCs w:val="13"/>
        </w:rPr>
      </w:pPr>
    </w:p>
    <w:p w:rsidR="00C77935" w:rsidRDefault="00C77935">
      <w:pPr>
        <w:spacing w:line="200" w:lineRule="exact"/>
      </w:pPr>
    </w:p>
    <w:p w:rsidR="00A94FC9" w:rsidRDefault="00A94FC9">
      <w:pPr>
        <w:spacing w:line="200" w:lineRule="exact"/>
      </w:pPr>
    </w:p>
    <w:p w:rsidR="00A94FC9" w:rsidRDefault="00A94FC9">
      <w:pPr>
        <w:tabs>
          <w:tab w:val="left" w:pos="3260"/>
        </w:tabs>
        <w:spacing w:before="32"/>
        <w:ind w:left="240" w:right="-53"/>
        <w:rPr>
          <w:rFonts w:ascii="Arial" w:eastAsia="Arial" w:hAnsi="Arial" w:cs="Arial"/>
          <w:spacing w:val="-1"/>
          <w:sz w:val="22"/>
          <w:szCs w:val="22"/>
        </w:rPr>
      </w:pPr>
    </w:p>
    <w:p w:rsidR="00C77935" w:rsidRPr="00A94FC9" w:rsidRDefault="00510D8F">
      <w:pPr>
        <w:tabs>
          <w:tab w:val="left" w:pos="3260"/>
        </w:tabs>
        <w:spacing w:before="32"/>
        <w:ind w:left="24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</w:t>
      </w:r>
      <w:r>
        <w:rPr>
          <w:rFonts w:ascii="Arial" w:eastAsia="Arial" w:hAnsi="Arial" w:cs="Arial"/>
          <w:spacing w:val="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 w:rsidR="00A94FC9">
        <w:rPr>
          <w:rFonts w:ascii="Arial" w:eastAsia="Arial" w:hAnsi="Arial" w:cs="Arial"/>
          <w:sz w:val="22"/>
          <w:szCs w:val="22"/>
        </w:rPr>
        <w:t xml:space="preserve">             </w:t>
      </w:r>
      <w:r w:rsidR="00A94FC9">
        <w:rPr>
          <w:rFonts w:ascii="Arial" w:eastAsia="Arial" w:hAnsi="Arial" w:cs="Arial"/>
          <w:sz w:val="22"/>
          <w:szCs w:val="22"/>
        </w:rPr>
        <w:tab/>
      </w:r>
      <w:r w:rsidR="00A94FC9">
        <w:rPr>
          <w:rFonts w:ascii="Arial" w:eastAsia="Arial" w:hAnsi="Arial" w:cs="Arial"/>
          <w:sz w:val="22"/>
          <w:szCs w:val="22"/>
        </w:rPr>
        <w:tab/>
      </w:r>
      <w:r w:rsidR="00A94FC9">
        <w:rPr>
          <w:rFonts w:ascii="Arial" w:eastAsia="Arial" w:hAnsi="Arial" w:cs="Arial"/>
          <w:sz w:val="22"/>
          <w:szCs w:val="22"/>
        </w:rPr>
        <w:tab/>
      </w:r>
      <w:proofErr w:type="spellStart"/>
      <w:r w:rsidR="00A94FC9">
        <w:rPr>
          <w:rFonts w:ascii="Arial" w:eastAsia="Arial" w:hAnsi="Arial" w:cs="Arial"/>
          <w:sz w:val="22"/>
          <w:szCs w:val="22"/>
        </w:rPr>
        <w:t>Assinatura</w:t>
      </w:r>
      <w:proofErr w:type="spellEnd"/>
    </w:p>
    <w:p w:rsidR="00C77935" w:rsidRPr="00510D8F" w:rsidRDefault="00C77935" w:rsidP="00A94FC9">
      <w:pPr>
        <w:spacing w:line="200" w:lineRule="exact"/>
        <w:rPr>
          <w:rFonts w:ascii="Arial" w:eastAsia="Arial" w:hAnsi="Arial" w:cs="Arial"/>
          <w:sz w:val="22"/>
          <w:szCs w:val="22"/>
          <w:lang w:val="pt-BR"/>
        </w:rPr>
      </w:pPr>
    </w:p>
    <w:sectPr w:rsidR="00C77935" w:rsidRPr="00510D8F" w:rsidSect="00A94FC9">
      <w:headerReference w:type="default" r:id="rId9"/>
      <w:pgSz w:w="11920" w:h="16840"/>
      <w:pgMar w:top="1480" w:right="1020" w:bottom="280" w:left="1020" w:header="11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E07" w:rsidRDefault="00DD1E07">
      <w:r>
        <w:separator/>
      </w:r>
    </w:p>
  </w:endnote>
  <w:endnote w:type="continuationSeparator" w:id="0">
    <w:p w:rsidR="00DD1E07" w:rsidRDefault="00DD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E07" w:rsidRDefault="00DD1E07">
      <w:r>
        <w:separator/>
      </w:r>
    </w:p>
  </w:footnote>
  <w:footnote w:type="continuationSeparator" w:id="0">
    <w:p w:rsidR="00DD1E07" w:rsidRDefault="00DD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EF" w:rsidRDefault="007810EF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194D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437148"/>
    <w:multiLevelType w:val="hybridMultilevel"/>
    <w:tmpl w:val="60FC1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127F"/>
    <w:multiLevelType w:val="hybridMultilevel"/>
    <w:tmpl w:val="666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129C7"/>
    <w:multiLevelType w:val="multilevel"/>
    <w:tmpl w:val="FF6A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77935"/>
    <w:rsid w:val="000A60BA"/>
    <w:rsid w:val="0022720B"/>
    <w:rsid w:val="00341674"/>
    <w:rsid w:val="003B3634"/>
    <w:rsid w:val="00510D8F"/>
    <w:rsid w:val="00511AB9"/>
    <w:rsid w:val="00553448"/>
    <w:rsid w:val="00570493"/>
    <w:rsid w:val="0064065A"/>
    <w:rsid w:val="006F3D5F"/>
    <w:rsid w:val="007810EF"/>
    <w:rsid w:val="007D2CC4"/>
    <w:rsid w:val="008253D5"/>
    <w:rsid w:val="0099526A"/>
    <w:rsid w:val="009B72B0"/>
    <w:rsid w:val="009F172C"/>
    <w:rsid w:val="00A87CB0"/>
    <w:rsid w:val="00A94FC9"/>
    <w:rsid w:val="00AF5356"/>
    <w:rsid w:val="00B74496"/>
    <w:rsid w:val="00C77935"/>
    <w:rsid w:val="00CD295D"/>
    <w:rsid w:val="00DD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5704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04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049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049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704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4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704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B36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3634"/>
  </w:style>
  <w:style w:type="paragraph" w:styleId="Rodap">
    <w:name w:val="footer"/>
    <w:basedOn w:val="Normal"/>
    <w:link w:val="RodapChar"/>
    <w:uiPriority w:val="99"/>
    <w:semiHidden/>
    <w:unhideWhenUsed/>
    <w:rsid w:val="003B36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3634"/>
  </w:style>
  <w:style w:type="character" w:styleId="Hyperlink">
    <w:name w:val="Hyperlink"/>
    <w:uiPriority w:val="99"/>
    <w:unhideWhenUsed/>
    <w:rsid w:val="00A94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35FE3-DB9C-42CF-B8D9-53B257F8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LEPAV</dc:creator>
  <cp:keywords/>
  <cp:lastModifiedBy>PREC</cp:lastModifiedBy>
  <cp:revision>3</cp:revision>
  <dcterms:created xsi:type="dcterms:W3CDTF">2014-06-05T21:11:00Z</dcterms:created>
  <dcterms:modified xsi:type="dcterms:W3CDTF">2014-06-05T21:11:00Z</dcterms:modified>
</cp:coreProperties>
</file>