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3" w:rsidRPr="00762BF7" w:rsidRDefault="00FE2483" w:rsidP="00FE2483">
      <w:pPr>
        <w:jc w:val="center"/>
        <w:rPr>
          <w:b/>
          <w:sz w:val="24"/>
          <w:szCs w:val="24"/>
        </w:rPr>
      </w:pPr>
      <w:r w:rsidRPr="00762BF7">
        <w:rPr>
          <w:b/>
          <w:sz w:val="24"/>
          <w:szCs w:val="24"/>
        </w:rPr>
        <w:t>Declaração sobre atividades remotas - Projetos e Programas de Ensino contemplados com Bolsa</w:t>
      </w:r>
    </w:p>
    <w:p w:rsidR="00FE2483" w:rsidRDefault="00FE2483" w:rsidP="00FE2483"/>
    <w:p w:rsidR="00FE2483" w:rsidRDefault="00FE2483" w:rsidP="00FE2483">
      <w:pPr>
        <w:jc w:val="both"/>
      </w:pPr>
      <w:r>
        <w:t>EU, (</w:t>
      </w:r>
      <w:r w:rsidRPr="00FE2483">
        <w:rPr>
          <w:u w:val="single"/>
        </w:rPr>
        <w:t>preencher com o nome do coordenador do projeto</w:t>
      </w:r>
      <w:r>
        <w:t>), coordenador do projeto (</w:t>
      </w:r>
      <w:r w:rsidRPr="00FE2483">
        <w:rPr>
          <w:u w:val="single"/>
        </w:rPr>
        <w:t>preencher com o nome do projeto</w:t>
      </w:r>
      <w:r>
        <w:t xml:space="preserve">), código de cadastro no COBALTO nº _______ </w:t>
      </w:r>
      <w:r w:rsidRPr="00FE2483">
        <w:rPr>
          <w:b/>
        </w:rPr>
        <w:t>DECLARO QUE</w:t>
      </w:r>
      <w:r>
        <w:t xml:space="preserve">: </w:t>
      </w:r>
    </w:p>
    <w:p w:rsidR="00FE2483" w:rsidRDefault="00FE2483" w:rsidP="00FE2483">
      <w:pPr>
        <w:jc w:val="both"/>
      </w:pPr>
      <w:r>
        <w:t>(MARQUE COM UM X UMA OPÇÃO)</w:t>
      </w:r>
    </w:p>
    <w:p w:rsidR="00FE2483" w:rsidRDefault="00FE2483" w:rsidP="00FE2483">
      <w:pPr>
        <w:jc w:val="both"/>
      </w:pPr>
      <w:proofErr w:type="gramStart"/>
      <w:r>
        <w:t xml:space="preserve">(     </w:t>
      </w:r>
      <w:proofErr w:type="gramEnd"/>
      <w:r>
        <w:t xml:space="preserve">)  O PROJETO OCORRERÁ EM ATIVIDADE REMOTA </w:t>
      </w:r>
    </w:p>
    <w:p w:rsidR="00FE2483" w:rsidRDefault="00FE2483" w:rsidP="00FE2483">
      <w:pPr>
        <w:jc w:val="both"/>
      </w:pPr>
      <w:proofErr w:type="gramStart"/>
      <w:r>
        <w:t xml:space="preserve">(     </w:t>
      </w:r>
      <w:proofErr w:type="gramEnd"/>
      <w:r>
        <w:t>) O PROJETO NÃO OCORRERÁ EM ATIVIDADE REMOTA.</w:t>
      </w:r>
    </w:p>
    <w:p w:rsidR="00FE2483" w:rsidRDefault="00FE2483" w:rsidP="00FE2483">
      <w:pPr>
        <w:jc w:val="both"/>
      </w:pPr>
      <w:r>
        <w:t>Caso a opção seja OCORRERÁ EM ATIVIDADE REMOTA, o bolsista irá desenvolver o plano de atividade</w:t>
      </w:r>
      <w:proofErr w:type="gramStart"/>
      <w:r>
        <w:t xml:space="preserve">  </w:t>
      </w:r>
      <w:proofErr w:type="gramEnd"/>
      <w:r>
        <w:t xml:space="preserve">de 20 </w:t>
      </w:r>
      <w:proofErr w:type="spellStart"/>
      <w:r>
        <w:t>hs</w:t>
      </w:r>
      <w:proofErr w:type="spellEnd"/>
      <w:r>
        <w:t xml:space="preserve"> conforme informado abaixo, sendo eu responsável pelo acompanhamento, avaliação e auditoria do desenvolvimento das atividades.</w:t>
      </w:r>
    </w:p>
    <w:p w:rsidR="00FE2483" w:rsidRDefault="00FE2483" w:rsidP="00FE248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483" w:rsidRDefault="00FE2483" w:rsidP="00FE2483"/>
    <w:p w:rsidR="00360BF4" w:rsidRDefault="00FE2483" w:rsidP="00FE2483">
      <w:r>
        <w:t>ASSINATURA</w:t>
      </w:r>
    </w:p>
    <w:sectPr w:rsidR="00360BF4" w:rsidSect="00FE24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E2483"/>
    <w:rsid w:val="000A3613"/>
    <w:rsid w:val="00360BF4"/>
    <w:rsid w:val="00482D7C"/>
    <w:rsid w:val="00762BF7"/>
    <w:rsid w:val="00866B6D"/>
    <w:rsid w:val="00FE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Cacau</dc:creator>
  <cp:lastModifiedBy>Cacau</cp:lastModifiedBy>
  <cp:revision>2</cp:revision>
  <dcterms:created xsi:type="dcterms:W3CDTF">2020-05-19T17:55:00Z</dcterms:created>
  <dcterms:modified xsi:type="dcterms:W3CDTF">2020-05-19T18:01:00Z</dcterms:modified>
</cp:coreProperties>
</file>