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15.0" w:type="dxa"/>
        <w:tblLayout w:type="fixed"/>
        <w:tblLook w:val="0400"/>
      </w:tblPr>
      <w:tblGrid>
        <w:gridCol w:w="1831"/>
        <w:gridCol w:w="6408"/>
        <w:gridCol w:w="2381"/>
        <w:tblGridChange w:id="0">
          <w:tblGrid>
            <w:gridCol w:w="1831"/>
            <w:gridCol w:w="6408"/>
            <w:gridCol w:w="2381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108586</wp:posOffset>
                  </wp:positionH>
                  <wp:positionV relativeFrom="paragraph">
                    <wp:posOffset>43180</wp:posOffset>
                  </wp:positionV>
                  <wp:extent cx="952500" cy="952500"/>
                  <wp:effectExtent b="0" l="0" r="0" t="0"/>
                  <wp:wrapSquare wrapText="bothSides" distB="0" distT="0" distL="114300" distR="114300"/>
                  <wp:docPr descr="logo1_100_fc" id="13" name="image1.png"/>
                  <a:graphic>
                    <a:graphicData uri="http://schemas.openxmlformats.org/drawingml/2006/picture">
                      <pic:pic>
                        <pic:nvPicPr>
                          <pic:cNvPr descr="logo1_100_f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DE PELOTAS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PRÓ-REITORIA DE ASSUNTOS ESTUDANTIS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COORDENAÇÃO DE POLÍTICAS ESTUDANTIS</w:t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362075" cy="965200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48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48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39" w:lineRule="auto"/>
        <w:ind w:left="17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PARA PARTICIPAÇÃO INDIVIDUAL EM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(Programa Auxílio Eventos)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82.999999999996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2160"/>
        <w:gridCol w:w="2267"/>
        <w:gridCol w:w="1954"/>
        <w:gridCol w:w="33"/>
        <w:gridCol w:w="2660"/>
        <w:tblGridChange w:id="0">
          <w:tblGrid>
            <w:gridCol w:w="2409"/>
            <w:gridCol w:w="2160"/>
            <w:gridCol w:w="2267"/>
            <w:gridCol w:w="1954"/>
            <w:gridCol w:w="33"/>
            <w:gridCol w:w="266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SOLICITANTE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Nº Matricula: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                                Agência:                Nº Conta Corrente: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DO TRABALHO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Evento: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do evento (cidade/estado/país):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A">
            <w:pPr>
              <w:widowControl w:val="0"/>
              <w:spacing w:line="23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do evento: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___/___/___ à ___/___/___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Quanto à autoria:  (   ) Autor      (   ) Coautor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participação: (  ) Palestrante/Ministrante / Apresentação Artística  (  ) Apresentação oral  (  ) Pôster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Eletrônico do Evento (Site): 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OBS: Anexar folder /Convite/ Programação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DETALHAMENTO DA SOLICITAÇÃO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dos custos (favor descrever o local de origem e destino)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Estimado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Passagem rodoviária 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Passagem rodoviária volta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Passagem aérea ida¹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MdV: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Passagem aérea volta¹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MdV: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Bolsa auxílio viagem (BAV)² – Verificar no Anexo 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VT: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ind w:hanging="391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do Pedido: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ind w:hanging="39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¹MV (Maior Valor); VI (Valor Intermediário); MeV (Menor Valor); MdV: (Média dos Valores)</w:t>
      </w:r>
    </w:p>
    <w:p w:rsidR="00000000" w:rsidDel="00000000" w:rsidP="00000000" w:rsidRDefault="00000000" w:rsidRPr="00000000" w14:paraId="000000AC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²VD (Valor da Diária); VT (Valor Total)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4A65"/>
    <w:rPr>
      <w:rFonts w:ascii="Calibri" w:cs="Times New Roman" w:eastAsia="Times New Roman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A4A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A4A65"/>
    <w:rPr>
      <w:rFonts w:ascii="Tahoma" w:cs="Tahoma" w:eastAsia="Times New Roman" w:hAnsi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A4A6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1IDG+o7f/wQUrRWo9u1falSZQ==">CgMxLjA4AHIhMVYyY1lfZ3g4QnF1LXctbDRROHBwV2dCeFJQRER4SVR3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2016-08-01T16:10:00Z</dcterms:created>
  <dc:creator>Anderson</dc:creator>
</cp:coreProperties>
</file>