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E" w:rsidRDefault="00973F5E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ANEXO 6</w:t>
      </w:r>
    </w:p>
    <w:p w:rsidR="00973F5E" w:rsidRDefault="00973F5E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3F5E" w:rsidRDefault="00973F5E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540F9A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0F9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DE NÃO </w:t>
      </w:r>
      <w:r w:rsidR="00A03187" w:rsidRPr="00540F9A">
        <w:rPr>
          <w:rFonts w:ascii="Arial" w:eastAsia="Times New Roman" w:hAnsi="Arial" w:cs="Arial"/>
          <w:b/>
          <w:sz w:val="24"/>
          <w:szCs w:val="24"/>
          <w:lang w:eastAsia="pt-BR"/>
        </w:rPr>
        <w:t>RECEBIMENTO DE PENSÃO ALIMENTÍCIA</w:t>
      </w:r>
    </w:p>
    <w:p w:rsidR="00947827" w:rsidRPr="00540F9A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natural de 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, portador  do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RG nº 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CPF nº 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__, 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residente e domiciliado à 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__________,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77D6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declaro</w:t>
      </w:r>
      <w:r w:rsidR="009877D6">
        <w:rPr>
          <w:rFonts w:ascii="Arial" w:eastAsia="Times New Roman" w:hAnsi="Arial" w:cs="Arial"/>
          <w:sz w:val="24"/>
          <w:szCs w:val="24"/>
          <w:lang w:eastAsia="pt-BR"/>
        </w:rPr>
        <w:t xml:space="preserve">, para fins de solicitação do Programa Bolsa Permanência MEC/UFPel, </w:t>
      </w:r>
    </w:p>
    <w:p w:rsidR="009877D6" w:rsidRDefault="009877D6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não receber do Sr.__________________________________________</w:t>
      </w:r>
      <w:r w:rsidR="009877D6">
        <w:rPr>
          <w:rFonts w:ascii="Arial" w:eastAsia="Times New Roman" w:hAnsi="Arial" w:cs="Arial"/>
          <w:sz w:val="24"/>
          <w:szCs w:val="24"/>
          <w:lang w:eastAsia="pt-BR"/>
        </w:rPr>
        <w:t>______</w:t>
      </w:r>
    </w:p>
    <w:p w:rsidR="009877D6" w:rsidRDefault="009877D6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3187" w:rsidRDefault="00A03187" w:rsidP="00A03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nenhum valor referente a Pensão A</w:t>
      </w:r>
      <w:r w:rsidR="00AC77E0">
        <w:rPr>
          <w:rFonts w:ascii="Arial" w:eastAsia="Times New Roman" w:hAnsi="Arial" w:cs="Arial"/>
          <w:sz w:val="24"/>
          <w:szCs w:val="24"/>
          <w:lang w:eastAsia="pt-BR"/>
        </w:rPr>
        <w:t>limentícia para</w:t>
      </w:r>
      <w:r w:rsidR="009877D6">
        <w:rPr>
          <w:rFonts w:ascii="Arial" w:eastAsia="Times New Roman" w:hAnsi="Arial" w:cs="Arial"/>
          <w:sz w:val="24"/>
          <w:szCs w:val="24"/>
          <w:lang w:eastAsia="pt-BR"/>
        </w:rPr>
        <w:t xml:space="preserve"> meu(minha) filho(a)</w:t>
      </w: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3187" w:rsidRDefault="00A0318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947827" w:rsidRPr="002264CB" w:rsidRDefault="0094782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___________, _____ de __________</w:t>
      </w:r>
      <w:r w:rsidR="001518BA">
        <w:rPr>
          <w:rFonts w:ascii="Arial" w:eastAsia="Times New Roman" w:hAnsi="Arial" w:cs="Arial"/>
          <w:sz w:val="24"/>
          <w:szCs w:val="24"/>
          <w:lang w:eastAsia="pt-BR"/>
        </w:rPr>
        <w:t>____de 201_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47827" w:rsidRPr="002264CB" w:rsidRDefault="00947827" w:rsidP="00947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</w:p>
    <w:p w:rsidR="0005149B" w:rsidRP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</w:p>
    <w:p w:rsidR="0005149B" w:rsidRPr="0005149B" w:rsidRDefault="0005149B" w:rsidP="0005149B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t-BR"/>
        </w:rPr>
      </w:pPr>
    </w:p>
    <w:p w:rsidR="00947827" w:rsidRPr="002264CB" w:rsidRDefault="00947827" w:rsidP="009478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</w:p>
    <w:p w:rsidR="00947827" w:rsidRPr="002264CB" w:rsidRDefault="00947827" w:rsidP="00947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264C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  <w:r w:rsidRPr="002264CB">
        <w:rPr>
          <w:rFonts w:ascii="Arial" w:eastAsia="Times New Roman" w:hAnsi="Arial" w:cs="Arial"/>
          <w:sz w:val="24"/>
          <w:szCs w:val="24"/>
          <w:lang w:eastAsia="pt-BR"/>
        </w:rPr>
        <w:t>Declarante</w:t>
      </w:r>
    </w:p>
    <w:p w:rsidR="00947827" w:rsidRPr="002264CB" w:rsidRDefault="00947827" w:rsidP="00947827">
      <w:pPr>
        <w:rPr>
          <w:sz w:val="24"/>
          <w:szCs w:val="24"/>
        </w:rPr>
      </w:pPr>
    </w:p>
    <w:p w:rsidR="00947827" w:rsidRDefault="00947827" w:rsidP="00947827"/>
    <w:p w:rsidR="00947827" w:rsidRDefault="00947827" w:rsidP="00947827"/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Código Penal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Estelionato: Art. 171 - Obter, para si ou para outrem, vantagem ilícita, em prejuízo alheio,induzindo ou mantendo alguém em erro, mediante artifício, ardil, ou qualquer outro meio fraudulento: Pena - reclusão, de 1 (um) a 5 (cinco) anos, e multa.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 xml:space="preserve"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</w:t>
      </w:r>
    </w:p>
    <w:p w:rsidR="00947827" w:rsidRPr="00DA21FB" w:rsidRDefault="00947827" w:rsidP="00947827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t-BR"/>
        </w:rPr>
      </w:pPr>
      <w:r w:rsidRPr="00DA21FB">
        <w:rPr>
          <w:rFonts w:ascii="Arial" w:eastAsia="Times New Roman" w:hAnsi="Arial" w:cs="Arial"/>
          <w:i/>
          <w:sz w:val="12"/>
          <w:szCs w:val="12"/>
          <w:lang w:eastAsia="pt-BR"/>
        </w:rPr>
        <w:t>juridicamente relevante. Pena: reclusão de um a cinco anos, e multa, se o documento é público, e reclusão de um a três anos, e multa, se o documento é particular.</w:t>
      </w:r>
    </w:p>
    <w:p w:rsidR="00136ACC" w:rsidRPr="00DA21FB" w:rsidRDefault="00BE0377">
      <w:pPr>
        <w:rPr>
          <w:sz w:val="12"/>
          <w:szCs w:val="12"/>
        </w:rPr>
      </w:pPr>
    </w:p>
    <w:sectPr w:rsidR="00136ACC" w:rsidRPr="00DA21FB" w:rsidSect="001F7C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77" w:rsidRDefault="00BE0377" w:rsidP="00D90D05">
      <w:pPr>
        <w:spacing w:after="0" w:line="240" w:lineRule="auto"/>
      </w:pPr>
      <w:r>
        <w:separator/>
      </w:r>
    </w:p>
  </w:endnote>
  <w:endnote w:type="continuationSeparator" w:id="1">
    <w:p w:rsidR="00BE0377" w:rsidRDefault="00BE0377" w:rsidP="00D9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77" w:rsidRDefault="00BE0377" w:rsidP="00D90D05">
      <w:pPr>
        <w:spacing w:after="0" w:line="240" w:lineRule="auto"/>
      </w:pPr>
      <w:r>
        <w:separator/>
      </w:r>
    </w:p>
  </w:footnote>
  <w:footnote w:type="continuationSeparator" w:id="1">
    <w:p w:rsidR="00BE0377" w:rsidRDefault="00BE0377" w:rsidP="00D9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05" w:rsidRPr="00D90D05" w:rsidRDefault="00D90D05" w:rsidP="00D90D05">
    <w:pPr>
      <w:jc w:val="center"/>
      <w:rPr>
        <w:rFonts w:ascii="Verdana" w:eastAsia="Arial Unicode MS" w:hAnsi="Verdana"/>
      </w:rPr>
    </w:pPr>
    <w:r w:rsidRPr="00D90D05">
      <w:rPr>
        <w:rFonts w:ascii="Verdana" w:eastAsia="Arial Unicode MS" w:hAnsi="Verdana"/>
        <w:noProof/>
        <w:lang w:eastAsia="pt-BR"/>
      </w:rPr>
      <w:drawing>
        <wp:inline distT="0" distB="0" distL="0" distR="0">
          <wp:extent cx="5400040" cy="918608"/>
          <wp:effectExtent l="19050" t="0" r="0" b="0"/>
          <wp:docPr id="2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5149B"/>
    <w:rsid w:val="00006A5E"/>
    <w:rsid w:val="0005149B"/>
    <w:rsid w:val="001518BA"/>
    <w:rsid w:val="001F7C6C"/>
    <w:rsid w:val="00344B4C"/>
    <w:rsid w:val="004109FF"/>
    <w:rsid w:val="00540F9A"/>
    <w:rsid w:val="005B7AC3"/>
    <w:rsid w:val="005C7144"/>
    <w:rsid w:val="006C40EF"/>
    <w:rsid w:val="007227CA"/>
    <w:rsid w:val="00767206"/>
    <w:rsid w:val="00774480"/>
    <w:rsid w:val="008F750E"/>
    <w:rsid w:val="0092293A"/>
    <w:rsid w:val="009460EF"/>
    <w:rsid w:val="00947827"/>
    <w:rsid w:val="00973F5E"/>
    <w:rsid w:val="009877D6"/>
    <w:rsid w:val="00A03187"/>
    <w:rsid w:val="00A96793"/>
    <w:rsid w:val="00AC77E0"/>
    <w:rsid w:val="00B117EB"/>
    <w:rsid w:val="00B82C8B"/>
    <w:rsid w:val="00BE0377"/>
    <w:rsid w:val="00BE335A"/>
    <w:rsid w:val="00C66A66"/>
    <w:rsid w:val="00CA5F8B"/>
    <w:rsid w:val="00D85004"/>
    <w:rsid w:val="00D90D05"/>
    <w:rsid w:val="00DA21FB"/>
    <w:rsid w:val="00EB7FD1"/>
    <w:rsid w:val="00F74347"/>
    <w:rsid w:val="00F8727E"/>
    <w:rsid w:val="00F9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D05"/>
  </w:style>
  <w:style w:type="paragraph" w:styleId="Rodap">
    <w:name w:val="footer"/>
    <w:basedOn w:val="Normal"/>
    <w:link w:val="RodapChar"/>
    <w:uiPriority w:val="99"/>
    <w:semiHidden/>
    <w:unhideWhenUsed/>
    <w:rsid w:val="00D90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0D05"/>
  </w:style>
  <w:style w:type="paragraph" w:styleId="Textodebalo">
    <w:name w:val="Balloon Text"/>
    <w:basedOn w:val="Normal"/>
    <w:link w:val="TextodebaloChar"/>
    <w:uiPriority w:val="99"/>
    <w:semiHidden/>
    <w:unhideWhenUsed/>
    <w:rsid w:val="00D9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Ana</cp:lastModifiedBy>
  <cp:revision>7</cp:revision>
  <cp:lastPrinted>2015-03-13T16:22:00Z</cp:lastPrinted>
  <dcterms:created xsi:type="dcterms:W3CDTF">2015-03-13T15:11:00Z</dcterms:created>
  <dcterms:modified xsi:type="dcterms:W3CDTF">2016-03-08T19:59:00Z</dcterms:modified>
</cp:coreProperties>
</file>