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BE" w:rsidRPr="00D70B02" w:rsidRDefault="008F5483" w:rsidP="005A7F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A"/>
          <w:sz w:val="20"/>
          <w:szCs w:val="20"/>
        </w:rPr>
      </w:pPr>
      <w:r w:rsidRPr="008F5483">
        <w:rPr>
          <w:rFonts w:ascii="Arial" w:hAnsi="Arial" w:cs="Arial"/>
          <w:b/>
          <w:bCs/>
          <w:noProof/>
          <w:color w:val="00000A"/>
          <w:sz w:val="1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5.65pt;margin-top:-2.6pt;width:95.6pt;height:6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" fillcolor="white [3212]" strokecolor="white [3212]">
            <v:textbox>
              <w:txbxContent>
                <w:p w:rsidR="008F70EC" w:rsidRDefault="008F70EC" w:rsidP="008F70EC">
                  <w:pPr>
                    <w:shd w:val="clear" w:color="auto" w:fill="FFFFFF" w:themeFill="background1"/>
                    <w:ind w:right="-273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33475" cy="419100"/>
                        <wp:effectExtent l="19050" t="0" r="9525" b="0"/>
                        <wp:docPr id="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781" cy="424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630A" w:rsidRPr="00DF7F4C">
        <w:rPr>
          <w:rFonts w:ascii="Arial" w:hAnsi="Arial" w:cs="Arial"/>
          <w:b/>
          <w:bCs/>
          <w:noProof/>
          <w:color w:val="00000A"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-33020</wp:posOffset>
            </wp:positionV>
            <wp:extent cx="533400" cy="533400"/>
            <wp:effectExtent l="19050" t="0" r="0" b="0"/>
            <wp:wrapSquare wrapText="bothSides"/>
            <wp:docPr id="2" name="Imagem 1" descr="logo1_100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1_100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CBE" w:rsidRPr="00D70B02">
        <w:rPr>
          <w:rFonts w:cs="Arial"/>
          <w:b/>
          <w:bCs/>
          <w:color w:val="00000A"/>
          <w:sz w:val="20"/>
          <w:szCs w:val="20"/>
        </w:rPr>
        <w:t>MINISTÉRIO DA EDUCAÇÃO</w:t>
      </w:r>
    </w:p>
    <w:p w:rsidR="00897CBE" w:rsidRPr="00D70B02" w:rsidRDefault="00897CBE" w:rsidP="005A7F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A"/>
          <w:sz w:val="20"/>
          <w:szCs w:val="20"/>
        </w:rPr>
      </w:pPr>
      <w:r w:rsidRPr="00D70B02">
        <w:rPr>
          <w:rFonts w:cs="Arial"/>
          <w:b/>
          <w:bCs/>
          <w:color w:val="00000A"/>
          <w:sz w:val="20"/>
          <w:szCs w:val="20"/>
        </w:rPr>
        <w:t>UNIVERSIDADE FEDERAL DE PELOTAS</w:t>
      </w:r>
    </w:p>
    <w:p w:rsidR="00897CBE" w:rsidRPr="00D70B02" w:rsidRDefault="00897CBE" w:rsidP="005A7F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A"/>
          <w:sz w:val="20"/>
          <w:szCs w:val="20"/>
        </w:rPr>
      </w:pPr>
      <w:r w:rsidRPr="00D70B02">
        <w:rPr>
          <w:rFonts w:cs="Arial"/>
          <w:b/>
          <w:bCs/>
          <w:color w:val="00000A"/>
          <w:sz w:val="20"/>
          <w:szCs w:val="20"/>
        </w:rPr>
        <w:t>PRÓ-REITORIA DE ASSUNTOS ESTUDANTIS</w:t>
      </w:r>
    </w:p>
    <w:p w:rsidR="00DA619B" w:rsidRPr="00D70B02" w:rsidRDefault="00897CBE" w:rsidP="005A7F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A"/>
          <w:sz w:val="20"/>
          <w:szCs w:val="20"/>
        </w:rPr>
      </w:pPr>
      <w:r w:rsidRPr="00D70B02">
        <w:rPr>
          <w:rFonts w:cs="Arial"/>
          <w:b/>
          <w:bCs/>
          <w:color w:val="00000A"/>
          <w:sz w:val="20"/>
          <w:szCs w:val="20"/>
        </w:rPr>
        <w:t>COORDENAÇÃO DE INTEGRAÇÃO ESTUDANTIL</w:t>
      </w:r>
    </w:p>
    <w:p w:rsidR="00897CBE" w:rsidRPr="00D70B02" w:rsidRDefault="005A7F4D" w:rsidP="005A7F4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A"/>
          <w:sz w:val="20"/>
          <w:szCs w:val="20"/>
        </w:rPr>
      </w:pPr>
      <w:r>
        <w:rPr>
          <w:rFonts w:cs="Arial"/>
          <w:b/>
          <w:bCs/>
          <w:color w:val="00000A"/>
          <w:sz w:val="20"/>
          <w:szCs w:val="20"/>
        </w:rPr>
        <w:t xml:space="preserve">                   </w:t>
      </w:r>
      <w:r w:rsidR="00DF7F4C" w:rsidRPr="00D70B02">
        <w:rPr>
          <w:rFonts w:cs="Arial"/>
          <w:b/>
          <w:bCs/>
          <w:color w:val="00000A"/>
          <w:sz w:val="20"/>
          <w:szCs w:val="20"/>
        </w:rPr>
        <w:t>NÚ</w:t>
      </w:r>
      <w:r w:rsidR="00897CBE" w:rsidRPr="00D70B02">
        <w:rPr>
          <w:rFonts w:cs="Arial"/>
          <w:b/>
          <w:bCs/>
          <w:color w:val="00000A"/>
          <w:sz w:val="20"/>
          <w:szCs w:val="20"/>
        </w:rPr>
        <w:t>CLEO DE SERVIÇO SOCIAL</w:t>
      </w:r>
    </w:p>
    <w:p w:rsidR="0011630A" w:rsidRPr="008F70EC" w:rsidRDefault="0011630A" w:rsidP="008F7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19"/>
          <w:szCs w:val="19"/>
        </w:rPr>
      </w:pPr>
    </w:p>
    <w:p w:rsidR="00897CBE" w:rsidRDefault="00897CBE" w:rsidP="00116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A619B" w:rsidRDefault="00DA619B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A619B" w:rsidRPr="00D70B02" w:rsidRDefault="00DA619B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97CBE" w:rsidRPr="00D70B02" w:rsidRDefault="00897CBE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70B02">
        <w:rPr>
          <w:rFonts w:ascii="Arial" w:hAnsi="Arial" w:cs="Arial"/>
          <w:b/>
          <w:bCs/>
          <w:sz w:val="18"/>
          <w:szCs w:val="18"/>
        </w:rPr>
        <w:t>EDIT</w:t>
      </w:r>
      <w:r w:rsidR="00F929D4">
        <w:rPr>
          <w:rFonts w:ascii="Arial" w:hAnsi="Arial" w:cs="Arial"/>
          <w:b/>
          <w:bCs/>
          <w:sz w:val="18"/>
          <w:szCs w:val="18"/>
        </w:rPr>
        <w:t>AL DE CIRCULAÇÃO INTERNA 04</w:t>
      </w:r>
      <w:r w:rsidR="001654C8" w:rsidRPr="00D70B02">
        <w:rPr>
          <w:rFonts w:ascii="Arial" w:hAnsi="Arial" w:cs="Arial"/>
          <w:b/>
          <w:bCs/>
          <w:sz w:val="18"/>
          <w:szCs w:val="18"/>
        </w:rPr>
        <w:t>/</w:t>
      </w:r>
      <w:r w:rsidR="00F929D4">
        <w:rPr>
          <w:rFonts w:ascii="Arial" w:hAnsi="Arial" w:cs="Arial"/>
          <w:b/>
          <w:bCs/>
          <w:sz w:val="18"/>
          <w:szCs w:val="18"/>
        </w:rPr>
        <w:t>2016</w:t>
      </w:r>
    </w:p>
    <w:p w:rsidR="00897CBE" w:rsidRPr="00D70B02" w:rsidRDefault="00897CBE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70B02">
        <w:rPr>
          <w:rFonts w:ascii="Arial" w:hAnsi="Arial" w:cs="Arial"/>
          <w:b/>
          <w:bCs/>
          <w:sz w:val="18"/>
          <w:szCs w:val="18"/>
        </w:rPr>
        <w:t>PROCESSO DE INSCRIÇÃO PARA OS PROGRAMAS DE ASSISTÊNCIA ESTUDANTIL</w:t>
      </w:r>
    </w:p>
    <w:p w:rsidR="00897CBE" w:rsidRPr="00D70B02" w:rsidRDefault="00F929D4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2016/1</w:t>
      </w:r>
    </w:p>
    <w:p w:rsidR="00DF7F4C" w:rsidRPr="001654C8" w:rsidRDefault="00DF7F4C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97CBE" w:rsidRDefault="00897CBE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97CBE" w:rsidRDefault="008F5483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  <w:lang w:eastAsia="pt-BR"/>
        </w:rPr>
        <w:pict>
          <v:shape id="Text Box 7" o:spid="_x0000_s1027" type="#_x0000_t202" style="position:absolute;left:0;text-align:left;margin-left:-2.55pt;margin-top:2.05pt;width:462.3pt;height:8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e6LAIAAFg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">
            <v:textbox>
              <w:txbxContent>
                <w:p w:rsidR="006C7779" w:rsidRPr="00D57336" w:rsidRDefault="006C7779" w:rsidP="006C77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D57336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ATENÇÃO:</w:t>
                  </w:r>
                </w:p>
                <w:p w:rsidR="00DC20F6" w:rsidRPr="00D57336" w:rsidRDefault="006C7779" w:rsidP="005171DA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D57336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 xml:space="preserve">A leitura atenta </w:t>
                  </w:r>
                  <w:r w:rsidR="00DC20F6" w:rsidRPr="00D57336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 xml:space="preserve">e completa </w:t>
                  </w:r>
                  <w:r w:rsidRPr="00D57336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deste edital é imprescindível</w:t>
                  </w:r>
                  <w:r w:rsidR="00DC20F6" w:rsidRPr="00D57336"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  <w:t xml:space="preserve">, para o correto entendimento das normas e dos critérios que serão utilizados. A </w:t>
                  </w:r>
                  <w:r w:rsidR="005171DA" w:rsidRPr="00D57336"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  <w:t xml:space="preserve">inscrição pressupõe a </w:t>
                  </w:r>
                  <w:r w:rsidR="00DC20F6" w:rsidRPr="00D57336"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  <w:t>concordância com todos os itens deste document</w:t>
                  </w:r>
                  <w:r w:rsidR="005171DA" w:rsidRPr="00D57336"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  <w:t>o.</w:t>
                  </w:r>
                </w:p>
                <w:p w:rsidR="006C7779" w:rsidRDefault="006C7779" w:rsidP="006C777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6C7779" w:rsidRPr="006C7779" w:rsidRDefault="006C7779" w:rsidP="006C777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6C7779" w:rsidRDefault="006C7779"/>
              </w:txbxContent>
            </v:textbox>
          </v:shape>
        </w:pict>
      </w:r>
    </w:p>
    <w:p w:rsidR="00897CBE" w:rsidRDefault="00897CBE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97CBE" w:rsidRDefault="00897CBE" w:rsidP="009B0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 Pró-Reitoria de Assuntos Estudantis, através do Núcleo de Serviço Social da Coordena</w:t>
      </w:r>
      <w:r w:rsidR="00A23B53">
        <w:rPr>
          <w:rFonts w:ascii="Arial" w:hAnsi="Arial" w:cs="Arial"/>
          <w:color w:val="00000A"/>
          <w:sz w:val="20"/>
          <w:szCs w:val="20"/>
        </w:rPr>
        <w:t>ção</w:t>
      </w:r>
      <w:r w:rsidR="005A153C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de Integração Estudantil, torna público que estarão abertas as inscrições, </w:t>
      </w:r>
      <w:r w:rsidR="00F929D4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das 08</w:t>
      </w:r>
      <w:r w:rsidR="00B20B0E" w:rsidRP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horas do</w:t>
      </w:r>
      <w:r w:rsidRP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 dia </w:t>
      </w:r>
      <w:r w:rsidR="00474BDF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2</w:t>
      </w:r>
      <w:r w:rsidR="00F929D4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6 de Fevereiro</w:t>
      </w:r>
      <w:r w:rsidR="00D728ED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 </w:t>
      </w:r>
      <w:r w:rsidR="00B20B0E" w:rsidRP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às </w:t>
      </w:r>
      <w:r w:rsid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23 horas</w:t>
      </w:r>
      <w:r w:rsidR="00F929D4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 e 59 minutos do dia 24 de Março</w:t>
      </w:r>
      <w:r w:rsidRPr="0011630A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201</w:t>
      </w:r>
      <w:r w:rsidR="00F929D4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6</w:t>
      </w:r>
      <w:r>
        <w:rPr>
          <w:rFonts w:ascii="Arial" w:hAnsi="Arial" w:cs="Arial"/>
          <w:color w:val="00000A"/>
          <w:sz w:val="20"/>
          <w:szCs w:val="20"/>
        </w:rPr>
        <w:t>, para solicitação dos Progr</w:t>
      </w:r>
      <w:r w:rsidR="005572D0">
        <w:rPr>
          <w:rFonts w:ascii="Arial" w:hAnsi="Arial" w:cs="Arial"/>
          <w:color w:val="00000A"/>
          <w:sz w:val="20"/>
          <w:szCs w:val="20"/>
        </w:rPr>
        <w:t>amas de Assistência Estudantil a</w:t>
      </w:r>
      <w:r>
        <w:rPr>
          <w:rFonts w:ascii="Arial" w:hAnsi="Arial" w:cs="Arial"/>
          <w:color w:val="00000A"/>
          <w:sz w:val="20"/>
          <w:szCs w:val="20"/>
        </w:rPr>
        <w:t xml:space="preserve"> todos os</w:t>
      </w:r>
      <w:r w:rsidR="009B0E50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 w:rsidR="00CF725F">
        <w:rPr>
          <w:rFonts w:ascii="Arial" w:hAnsi="Arial" w:cs="Arial"/>
          <w:color w:val="00000A"/>
          <w:sz w:val="20"/>
          <w:szCs w:val="20"/>
        </w:rPr>
        <w:t>studantes</w:t>
      </w:r>
      <w:r w:rsidR="00C23D1F">
        <w:rPr>
          <w:rFonts w:ascii="Arial" w:hAnsi="Arial" w:cs="Arial"/>
          <w:color w:val="00000A"/>
          <w:sz w:val="20"/>
          <w:szCs w:val="20"/>
        </w:rPr>
        <w:t xml:space="preserve"> de graduação da UFPel</w:t>
      </w:r>
      <w:r w:rsidR="00CF725F">
        <w:rPr>
          <w:rFonts w:ascii="Arial" w:hAnsi="Arial" w:cs="Arial"/>
          <w:color w:val="00000A"/>
          <w:sz w:val="20"/>
          <w:szCs w:val="20"/>
        </w:rPr>
        <w:t xml:space="preserve"> que tiverem interesse.</w:t>
      </w:r>
    </w:p>
    <w:p w:rsidR="00CF725F" w:rsidRDefault="00B20B0E" w:rsidP="009B0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Os Programas de Assistência Estudantil serão concedidos, </w:t>
      </w:r>
      <w:r w:rsidRPr="00B20B0E">
        <w:rPr>
          <w:rFonts w:ascii="Arial" w:hAnsi="Arial" w:cs="Arial"/>
          <w:color w:val="00000A"/>
          <w:sz w:val="20"/>
          <w:szCs w:val="20"/>
          <w:highlight w:val="yellow"/>
        </w:rPr>
        <w:t>EM CARÁTER PROVIS</w:t>
      </w:r>
      <w:r w:rsidR="009B0E50">
        <w:rPr>
          <w:rFonts w:ascii="Arial" w:hAnsi="Arial" w:cs="Arial"/>
          <w:color w:val="00000A"/>
          <w:sz w:val="20"/>
          <w:szCs w:val="20"/>
          <w:highlight w:val="yellow"/>
        </w:rPr>
        <w:t>Ó</w:t>
      </w:r>
      <w:r w:rsidRPr="00B20B0E">
        <w:rPr>
          <w:rFonts w:ascii="Arial" w:hAnsi="Arial" w:cs="Arial"/>
          <w:color w:val="00000A"/>
          <w:sz w:val="20"/>
          <w:szCs w:val="20"/>
          <w:highlight w:val="yellow"/>
        </w:rPr>
        <w:t>RIO</w:t>
      </w:r>
      <w:r>
        <w:rPr>
          <w:rFonts w:ascii="Arial" w:hAnsi="Arial" w:cs="Arial"/>
          <w:color w:val="00000A"/>
          <w:sz w:val="20"/>
          <w:szCs w:val="20"/>
        </w:rPr>
        <w:t>, a</w:t>
      </w:r>
      <w:r w:rsidR="00F929D4">
        <w:rPr>
          <w:rFonts w:ascii="Arial" w:hAnsi="Arial" w:cs="Arial"/>
          <w:color w:val="00000A"/>
          <w:sz w:val="20"/>
          <w:szCs w:val="20"/>
        </w:rPr>
        <w:t>penas aos estudantes que ingressaram na UFPel</w:t>
      </w:r>
      <w:r w:rsidR="00AC5F49">
        <w:rPr>
          <w:rFonts w:ascii="Arial" w:hAnsi="Arial" w:cs="Arial"/>
          <w:color w:val="00000A"/>
          <w:sz w:val="20"/>
          <w:szCs w:val="20"/>
        </w:rPr>
        <w:t xml:space="preserve">por </w:t>
      </w:r>
      <w:r w:rsidR="00F929D4" w:rsidRPr="00B20B0E">
        <w:rPr>
          <w:rFonts w:ascii="Arial" w:hAnsi="Arial" w:cs="Arial"/>
          <w:color w:val="00000A"/>
          <w:sz w:val="20"/>
          <w:szCs w:val="20"/>
          <w:highlight w:val="yellow"/>
        </w:rPr>
        <w:t>cotas sociais (modalidades L1 e L2)</w:t>
      </w:r>
      <w:r w:rsidR="00AC5F49">
        <w:rPr>
          <w:rFonts w:ascii="Arial" w:hAnsi="Arial" w:cs="Arial"/>
          <w:color w:val="00000A"/>
          <w:sz w:val="20"/>
          <w:szCs w:val="20"/>
        </w:rPr>
        <w:t xml:space="preserve">. Os demais estudantes deverão aguardar o resultado final do processo de inscrição para conhecer se serão ou não contemplados com os programas de assistência estudantil. </w:t>
      </w:r>
    </w:p>
    <w:p w:rsidR="00CF725F" w:rsidRPr="00CF725F" w:rsidRDefault="00CF725F" w:rsidP="002850CF">
      <w:pPr>
        <w:pStyle w:val="ListParagraph"/>
        <w:numPr>
          <w:ilvl w:val="0"/>
          <w:numId w:val="5"/>
        </w:numPr>
        <w:shd w:val="clear" w:color="auto" w:fill="D99594" w:themeFill="accent2" w:themeFillTint="99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CF725F">
        <w:rPr>
          <w:rFonts w:ascii="Arial" w:hAnsi="Arial" w:cs="Arial"/>
          <w:b/>
          <w:color w:val="00000A"/>
          <w:sz w:val="20"/>
          <w:szCs w:val="20"/>
        </w:rPr>
        <w:t>DAS DISPOSIÇÕES</w:t>
      </w:r>
    </w:p>
    <w:p w:rsidR="005171DA" w:rsidRDefault="005171DA" w:rsidP="002850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Nesta edição serão disponibilizados os seguintes benefícios: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70EC">
        <w:rPr>
          <w:rFonts w:ascii="Arial" w:hAnsi="Arial" w:cs="Arial"/>
          <w:b/>
          <w:color w:val="00000A"/>
          <w:sz w:val="20"/>
          <w:szCs w:val="20"/>
        </w:rPr>
        <w:t>a)</w:t>
      </w:r>
      <w:r>
        <w:rPr>
          <w:rFonts w:ascii="Arial" w:hAnsi="Arial" w:cs="Arial"/>
          <w:color w:val="00000A"/>
          <w:sz w:val="20"/>
          <w:szCs w:val="20"/>
        </w:rPr>
        <w:t xml:space="preserve"> Programa Auxílio Alimentação;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70EC">
        <w:rPr>
          <w:rFonts w:ascii="Arial" w:hAnsi="Arial" w:cs="Arial"/>
          <w:b/>
          <w:color w:val="00000A"/>
          <w:sz w:val="20"/>
          <w:szCs w:val="20"/>
        </w:rPr>
        <w:t>b)</w:t>
      </w:r>
      <w:r>
        <w:rPr>
          <w:rFonts w:ascii="Arial" w:hAnsi="Arial" w:cs="Arial"/>
          <w:color w:val="00000A"/>
          <w:sz w:val="20"/>
          <w:szCs w:val="20"/>
        </w:rPr>
        <w:t xml:space="preserve"> Programa Auxílio Transporte;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70EC">
        <w:rPr>
          <w:rFonts w:ascii="Arial" w:hAnsi="Arial" w:cs="Arial"/>
          <w:b/>
          <w:color w:val="00000A"/>
          <w:sz w:val="20"/>
          <w:szCs w:val="20"/>
        </w:rPr>
        <w:t>c)</w:t>
      </w:r>
      <w:r>
        <w:rPr>
          <w:rFonts w:ascii="Arial" w:hAnsi="Arial" w:cs="Arial"/>
          <w:color w:val="00000A"/>
          <w:sz w:val="20"/>
          <w:szCs w:val="20"/>
        </w:rPr>
        <w:t xml:space="preserve"> Programa Auxílio Moradia;</w:t>
      </w:r>
    </w:p>
    <w:p w:rsidR="00216DBC" w:rsidRPr="00216DBC" w:rsidRDefault="00216DB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d)</w:t>
      </w:r>
      <w:r>
        <w:rPr>
          <w:rFonts w:ascii="Arial" w:hAnsi="Arial" w:cs="Arial"/>
          <w:color w:val="00000A"/>
          <w:sz w:val="20"/>
          <w:szCs w:val="20"/>
        </w:rPr>
        <w:t xml:space="preserve"> Programa Moradia Estudantil;</w:t>
      </w:r>
    </w:p>
    <w:p w:rsidR="00897CBE" w:rsidRDefault="00216DB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e</w:t>
      </w:r>
      <w:r w:rsidR="00897CBE" w:rsidRPr="008F70EC">
        <w:rPr>
          <w:rFonts w:ascii="Arial" w:hAnsi="Arial" w:cs="Arial"/>
          <w:b/>
          <w:color w:val="00000A"/>
          <w:sz w:val="20"/>
          <w:szCs w:val="20"/>
        </w:rPr>
        <w:t>)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Programa Auxílio Deslocamento;</w:t>
      </w:r>
    </w:p>
    <w:p w:rsidR="00897CBE" w:rsidRDefault="00216DB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f</w:t>
      </w:r>
      <w:r w:rsidR="00897CBE" w:rsidRPr="008F70EC">
        <w:rPr>
          <w:rFonts w:ascii="Arial" w:hAnsi="Arial" w:cs="Arial"/>
          <w:b/>
          <w:color w:val="00000A"/>
          <w:sz w:val="20"/>
          <w:szCs w:val="20"/>
        </w:rPr>
        <w:t>)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Programa Auxílio Pré-escolar;</w:t>
      </w:r>
    </w:p>
    <w:p w:rsidR="00AC5F49" w:rsidRDefault="00216DB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g</w:t>
      </w:r>
      <w:r w:rsidR="00AC5F49">
        <w:rPr>
          <w:rFonts w:ascii="Arial" w:hAnsi="Arial" w:cs="Arial"/>
          <w:b/>
          <w:color w:val="00000A"/>
          <w:sz w:val="20"/>
          <w:szCs w:val="20"/>
        </w:rPr>
        <w:t xml:space="preserve">) </w:t>
      </w:r>
      <w:r w:rsidR="00AC5F49">
        <w:rPr>
          <w:rFonts w:ascii="Arial" w:hAnsi="Arial" w:cs="Arial"/>
          <w:color w:val="00000A"/>
          <w:sz w:val="20"/>
          <w:szCs w:val="20"/>
        </w:rPr>
        <w:t>Programa Au</w:t>
      </w:r>
      <w:r>
        <w:rPr>
          <w:rFonts w:ascii="Arial" w:hAnsi="Arial" w:cs="Arial"/>
          <w:color w:val="00000A"/>
          <w:sz w:val="20"/>
          <w:szCs w:val="20"/>
        </w:rPr>
        <w:t>xílio Instrumental Odontológico;</w:t>
      </w:r>
    </w:p>
    <w:p w:rsidR="00216DBC" w:rsidRPr="00216DBC" w:rsidRDefault="00216DB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h) </w:t>
      </w:r>
      <w:r w:rsidR="00D51AB3">
        <w:rPr>
          <w:rFonts w:ascii="Arial" w:hAnsi="Arial" w:cs="Arial"/>
          <w:color w:val="00000A"/>
          <w:sz w:val="20"/>
          <w:szCs w:val="20"/>
        </w:rPr>
        <w:t xml:space="preserve">Programa de Apoio </w:t>
      </w:r>
      <w:r>
        <w:rPr>
          <w:rFonts w:ascii="Arial" w:hAnsi="Arial" w:cs="Arial"/>
          <w:color w:val="00000A"/>
          <w:sz w:val="20"/>
          <w:szCs w:val="20"/>
        </w:rPr>
        <w:t>Pedagógico.</w:t>
      </w:r>
    </w:p>
    <w:p w:rsidR="008F70EC" w:rsidRDefault="008F70E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8F70E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Observação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1: </w:t>
      </w:r>
      <w:r w:rsidR="00897CBE">
        <w:rPr>
          <w:rFonts w:ascii="Arial" w:hAnsi="Arial" w:cs="Arial"/>
          <w:color w:val="00000A"/>
          <w:sz w:val="20"/>
          <w:szCs w:val="20"/>
        </w:rPr>
        <w:t>O Programa Auxílio Deslocamento não poderá ser acumulado com os</w:t>
      </w:r>
      <w:r w:rsidR="00216DBC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Programas Moradia Estudantil e Auxílio Moradia.</w:t>
      </w:r>
    </w:p>
    <w:p w:rsidR="00897CBE" w:rsidRDefault="00216DB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Observação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2: </w:t>
      </w:r>
      <w:r w:rsidR="00897CBE">
        <w:rPr>
          <w:rFonts w:ascii="Arial" w:hAnsi="Arial" w:cs="Arial"/>
          <w:color w:val="00000A"/>
          <w:sz w:val="20"/>
          <w:szCs w:val="20"/>
        </w:rPr>
        <w:t>Poderão solicitar o Programa Auxílio Deslocamento alunos que comprovarem</w:t>
      </w:r>
      <w:r w:rsidR="009B0E50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residência em Municípios num raio de até 150km de Pelotas.</w:t>
      </w:r>
    </w:p>
    <w:p w:rsidR="00897CBE" w:rsidRDefault="008F70E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 xml:space="preserve">Observação </w:t>
      </w:r>
      <w:r w:rsidR="00216DBC"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: </w:t>
      </w:r>
      <w:r w:rsidR="00897CBE">
        <w:rPr>
          <w:rFonts w:ascii="Arial" w:hAnsi="Arial" w:cs="Arial"/>
          <w:color w:val="00000A"/>
          <w:sz w:val="20"/>
          <w:szCs w:val="20"/>
        </w:rPr>
        <w:t>O Programa Auxílio Transporte será disponibilizado apenas na modalidade</w:t>
      </w:r>
      <w:r w:rsidR="009B0E50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vale urbano devido a implementação do Programa Passe Livre, do Governo do Estado, que</w:t>
      </w:r>
      <w:r w:rsidR="009B0E50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subsidiará as passagens interm</w:t>
      </w:r>
      <w:r w:rsidR="00C23D1F">
        <w:rPr>
          <w:rFonts w:ascii="Arial" w:hAnsi="Arial" w:cs="Arial"/>
          <w:color w:val="00000A"/>
          <w:sz w:val="20"/>
          <w:szCs w:val="20"/>
        </w:rPr>
        <w:t xml:space="preserve">unicipais </w:t>
      </w:r>
      <w:r w:rsidR="00B54BE6">
        <w:rPr>
          <w:rFonts w:ascii="Arial" w:hAnsi="Arial" w:cs="Arial"/>
          <w:color w:val="00000A"/>
          <w:sz w:val="20"/>
          <w:szCs w:val="20"/>
        </w:rPr>
        <w:t>dos municípios já contemplados.</w:t>
      </w:r>
    </w:p>
    <w:p w:rsidR="00897CBE" w:rsidRDefault="00216DB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Observação 4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: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Neste semestre serão disponibilizadas um total </w:t>
      </w:r>
      <w:r w:rsidR="00897CBE" w:rsidRPr="00216DBC">
        <w:rPr>
          <w:rFonts w:ascii="Arial" w:hAnsi="Arial" w:cs="Arial"/>
          <w:sz w:val="20"/>
          <w:szCs w:val="20"/>
        </w:rPr>
        <w:t xml:space="preserve">de </w:t>
      </w:r>
      <w:r w:rsidRPr="00216DBC">
        <w:rPr>
          <w:rFonts w:ascii="Arial" w:hAnsi="Arial" w:cs="Arial"/>
          <w:sz w:val="20"/>
          <w:szCs w:val="20"/>
        </w:rPr>
        <w:t xml:space="preserve"> </w:t>
      </w:r>
      <w:r w:rsidRPr="00216DBC">
        <w:rPr>
          <w:rFonts w:ascii="Arial" w:hAnsi="Arial" w:cs="Arial"/>
          <w:b/>
          <w:sz w:val="20"/>
          <w:szCs w:val="20"/>
        </w:rPr>
        <w:t xml:space="preserve">500 </w:t>
      </w:r>
      <w:r w:rsidR="00897CBE" w:rsidRPr="00216DBC">
        <w:rPr>
          <w:rFonts w:ascii="Arial" w:hAnsi="Arial" w:cs="Arial"/>
          <w:b/>
          <w:bCs/>
          <w:sz w:val="20"/>
          <w:szCs w:val="20"/>
        </w:rPr>
        <w:t>vagas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para o Programa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Auxílio Moradia</w:t>
      </w:r>
      <w:r>
        <w:rPr>
          <w:rFonts w:ascii="Arial" w:hAnsi="Arial" w:cs="Arial"/>
          <w:color w:val="00000A"/>
          <w:sz w:val="20"/>
          <w:szCs w:val="20"/>
        </w:rPr>
        <w:t xml:space="preserve"> e </w:t>
      </w:r>
      <w:r w:rsidRPr="00216DBC">
        <w:rPr>
          <w:rFonts w:ascii="Arial" w:hAnsi="Arial" w:cs="Arial"/>
          <w:b/>
          <w:color w:val="00000A"/>
          <w:sz w:val="20"/>
          <w:szCs w:val="20"/>
        </w:rPr>
        <w:t>16 vagas</w:t>
      </w:r>
      <w:r>
        <w:rPr>
          <w:rFonts w:ascii="Arial" w:hAnsi="Arial" w:cs="Arial"/>
          <w:color w:val="00000A"/>
          <w:sz w:val="20"/>
          <w:szCs w:val="20"/>
        </w:rPr>
        <w:t xml:space="preserve"> para o Programa Moradia Estudantil (Casa do Estudante).</w:t>
      </w:r>
    </w:p>
    <w:p w:rsidR="00985111" w:rsidRPr="00985111" w:rsidRDefault="00216DB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Observação 5</w:t>
      </w:r>
      <w:r w:rsidR="00985111">
        <w:rPr>
          <w:rFonts w:ascii="Arial" w:hAnsi="Arial" w:cs="Arial"/>
          <w:b/>
          <w:color w:val="00000A"/>
          <w:sz w:val="20"/>
          <w:szCs w:val="20"/>
        </w:rPr>
        <w:t xml:space="preserve">: </w:t>
      </w:r>
      <w:r w:rsidR="00985111">
        <w:rPr>
          <w:rFonts w:ascii="Arial" w:hAnsi="Arial" w:cs="Arial"/>
          <w:color w:val="00000A"/>
          <w:sz w:val="20"/>
          <w:szCs w:val="20"/>
        </w:rPr>
        <w:t>Neste semes</w:t>
      </w:r>
      <w:r>
        <w:rPr>
          <w:rFonts w:ascii="Arial" w:hAnsi="Arial" w:cs="Arial"/>
          <w:color w:val="00000A"/>
          <w:sz w:val="20"/>
          <w:szCs w:val="20"/>
        </w:rPr>
        <w:t xml:space="preserve">tre serão disponibilizadas </w:t>
      </w:r>
      <w:r>
        <w:rPr>
          <w:rFonts w:ascii="Arial" w:hAnsi="Arial" w:cs="Arial"/>
          <w:b/>
          <w:color w:val="00000A"/>
          <w:sz w:val="20"/>
          <w:szCs w:val="20"/>
        </w:rPr>
        <w:t>50 vagas</w:t>
      </w:r>
      <w:r w:rsidR="00985111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para o Programa Auxílio Instrumental O</w:t>
      </w:r>
      <w:r w:rsidR="00985111">
        <w:rPr>
          <w:rFonts w:ascii="Arial" w:hAnsi="Arial" w:cs="Arial"/>
          <w:color w:val="00000A"/>
          <w:sz w:val="20"/>
          <w:szCs w:val="20"/>
        </w:rPr>
        <w:t>dontológico para os estudantes do curso de Odontologia.</w:t>
      </w:r>
    </w:p>
    <w:p w:rsidR="00D51AB3" w:rsidRPr="00D51AB3" w:rsidRDefault="00B12418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954DD">
        <w:rPr>
          <w:rFonts w:ascii="Arial" w:hAnsi="Arial" w:cs="Arial"/>
          <w:b/>
          <w:color w:val="00000A"/>
          <w:sz w:val="20"/>
          <w:szCs w:val="20"/>
        </w:rPr>
        <w:t>Observação 6:</w:t>
      </w:r>
      <w:r w:rsidR="00D51AB3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D51AB3">
        <w:rPr>
          <w:rFonts w:ascii="Arial" w:hAnsi="Arial" w:cs="Arial"/>
          <w:color w:val="00000A"/>
          <w:sz w:val="20"/>
          <w:szCs w:val="20"/>
        </w:rPr>
        <w:t xml:space="preserve">Neste semestre foi criado o Programa de Apoio Pedagógico (auxílio que contribui com o custeio de material didático necessário para a permanência do estudante na faculdade). </w:t>
      </w:r>
      <w:r w:rsidR="00D51AB3" w:rsidRPr="00D51AB3">
        <w:rPr>
          <w:rFonts w:ascii="Arial" w:hAnsi="Arial" w:cs="Arial"/>
          <w:b/>
          <w:sz w:val="20"/>
          <w:szCs w:val="20"/>
        </w:rPr>
        <w:t>Este programa não poderá ser acumulado com o Programa Bolsa Permanência</w:t>
      </w:r>
      <w:r w:rsidR="00624BB3">
        <w:rPr>
          <w:rFonts w:ascii="Arial" w:hAnsi="Arial" w:cs="Arial"/>
          <w:b/>
          <w:sz w:val="20"/>
          <w:szCs w:val="20"/>
        </w:rPr>
        <w:t>.</w:t>
      </w:r>
      <w:r w:rsidR="00624BB3">
        <w:rPr>
          <w:rFonts w:ascii="Arial" w:hAnsi="Arial" w:cs="Arial"/>
          <w:color w:val="FF0000"/>
          <w:sz w:val="20"/>
          <w:szCs w:val="20"/>
        </w:rPr>
        <w:t xml:space="preserve"> </w:t>
      </w:r>
      <w:r w:rsidR="00624BB3" w:rsidRPr="00624BB3">
        <w:rPr>
          <w:rFonts w:ascii="Arial" w:hAnsi="Arial" w:cs="Arial"/>
          <w:sz w:val="20"/>
          <w:szCs w:val="20"/>
        </w:rPr>
        <w:t>Serão disponibilizadas</w:t>
      </w:r>
      <w:r w:rsidR="00624BB3">
        <w:rPr>
          <w:rFonts w:ascii="Arial" w:hAnsi="Arial" w:cs="Arial"/>
          <w:color w:val="FF0000"/>
          <w:sz w:val="20"/>
          <w:szCs w:val="20"/>
        </w:rPr>
        <w:t xml:space="preserve"> </w:t>
      </w:r>
      <w:r w:rsidR="00D51AB3">
        <w:rPr>
          <w:rFonts w:ascii="Arial" w:hAnsi="Arial" w:cs="Arial"/>
          <w:color w:val="00000A"/>
          <w:sz w:val="20"/>
          <w:szCs w:val="20"/>
        </w:rPr>
        <w:t xml:space="preserve"> </w:t>
      </w:r>
      <w:r w:rsidR="00D51AB3">
        <w:rPr>
          <w:rFonts w:ascii="Arial" w:hAnsi="Arial" w:cs="Arial"/>
          <w:b/>
          <w:color w:val="00000A"/>
          <w:sz w:val="20"/>
          <w:szCs w:val="20"/>
        </w:rPr>
        <w:t xml:space="preserve">500 vagas </w:t>
      </w:r>
    </w:p>
    <w:p w:rsidR="00B12418" w:rsidRDefault="00D51AB3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Observação 7: </w:t>
      </w:r>
      <w:r w:rsidR="00AC5F49">
        <w:rPr>
          <w:rFonts w:ascii="Arial" w:hAnsi="Arial" w:cs="Arial"/>
          <w:color w:val="00000A"/>
          <w:sz w:val="20"/>
          <w:szCs w:val="20"/>
          <w:highlight w:val="yellow"/>
        </w:rPr>
        <w:t>Os estudantes cotistas L1 e L2</w:t>
      </w:r>
      <w:r w:rsidR="00B12418" w:rsidRPr="002A13E5">
        <w:rPr>
          <w:rFonts w:ascii="Arial" w:hAnsi="Arial" w:cs="Arial"/>
          <w:color w:val="00000A"/>
          <w:sz w:val="20"/>
          <w:szCs w:val="20"/>
          <w:highlight w:val="yellow"/>
        </w:rPr>
        <w:t xml:space="preserve"> que se inscreverem para benefícios concedidos por depósito em conta corrente (Programa Auxílio Moradia, Programa Auxílio Deslocamento e Programa Auxílio Pré-escolar</w:t>
      </w:r>
      <w:r>
        <w:rPr>
          <w:rFonts w:ascii="Arial" w:hAnsi="Arial" w:cs="Arial"/>
          <w:color w:val="00000A"/>
          <w:sz w:val="20"/>
          <w:szCs w:val="20"/>
          <w:highlight w:val="yellow"/>
        </w:rPr>
        <w:t xml:space="preserve"> e Apoio Pedagógico</w:t>
      </w:r>
      <w:r w:rsidR="00B12418" w:rsidRPr="002A13E5">
        <w:rPr>
          <w:rFonts w:ascii="Arial" w:hAnsi="Arial" w:cs="Arial"/>
          <w:color w:val="00000A"/>
          <w:sz w:val="20"/>
          <w:szCs w:val="20"/>
          <w:highlight w:val="yellow"/>
        </w:rPr>
        <w:t xml:space="preserve">) deverão entregar, aos cuidados do Núcleo de Benefícios (Av. Bento Gonçalves, 3395), cópia legível do CPF e Cartão Bancário até o dia </w:t>
      </w:r>
      <w:r w:rsidR="00AC5F49">
        <w:rPr>
          <w:rFonts w:ascii="Arial" w:hAnsi="Arial" w:cs="Arial"/>
          <w:b/>
          <w:color w:val="00000A"/>
          <w:sz w:val="20"/>
          <w:szCs w:val="20"/>
          <w:highlight w:val="yellow"/>
        </w:rPr>
        <w:t>15/03/2016</w:t>
      </w:r>
      <w:r w:rsidR="00B12418" w:rsidRPr="002A13E5">
        <w:rPr>
          <w:rFonts w:ascii="Arial" w:hAnsi="Arial" w:cs="Arial"/>
          <w:color w:val="00000A"/>
          <w:sz w:val="20"/>
          <w:szCs w:val="20"/>
          <w:highlight w:val="yellow"/>
        </w:rPr>
        <w:t>. A conta d</w:t>
      </w:r>
      <w:bookmarkStart w:id="0" w:name="_GoBack"/>
      <w:bookmarkEnd w:id="0"/>
      <w:r w:rsidR="00B12418" w:rsidRPr="002A13E5">
        <w:rPr>
          <w:rFonts w:ascii="Arial" w:hAnsi="Arial" w:cs="Arial"/>
          <w:color w:val="00000A"/>
          <w:sz w:val="20"/>
          <w:szCs w:val="20"/>
          <w:highlight w:val="yellow"/>
        </w:rPr>
        <w:t>eve ser corrente em nome do aluno, não podendo ser co</w:t>
      </w:r>
      <w:r w:rsidR="002A13E5" w:rsidRPr="002A13E5">
        <w:rPr>
          <w:rFonts w:ascii="Arial" w:hAnsi="Arial" w:cs="Arial"/>
          <w:color w:val="00000A"/>
          <w:sz w:val="20"/>
          <w:szCs w:val="20"/>
          <w:highlight w:val="yellow"/>
        </w:rPr>
        <w:t>nta conjunta nem conta poupança.</w:t>
      </w: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CF725F" w:rsidP="002850CF">
      <w:pPr>
        <w:shd w:val="clear" w:color="auto" w:fill="D99594" w:themeFill="accent2" w:themeFillTint="99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2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 CONDIÇÕES GERAIS PARA HABILITAÇÃO AOS PROGRAMAS:</w:t>
      </w:r>
    </w:p>
    <w:p w:rsidR="00CF725F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</w:t>
      </w:r>
      <w:r w:rsidR="00897CBE">
        <w:rPr>
          <w:rFonts w:ascii="Arial" w:hAnsi="Arial" w:cs="Arial"/>
          <w:color w:val="00000A"/>
          <w:sz w:val="20"/>
          <w:szCs w:val="20"/>
        </w:rPr>
        <w:t>.1. Estar regularmente matriculado nos cursos de graduação da UFPel;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</w:t>
      </w:r>
      <w:r w:rsidR="00897CBE">
        <w:rPr>
          <w:rFonts w:ascii="Arial" w:hAnsi="Arial" w:cs="Arial"/>
          <w:color w:val="00000A"/>
          <w:sz w:val="20"/>
          <w:szCs w:val="20"/>
        </w:rPr>
        <w:t>.2. Não ter concluído nenhum outro curso de graduação em qualquer Instituição;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</w:t>
      </w:r>
      <w:r w:rsidR="00897CBE">
        <w:rPr>
          <w:rFonts w:ascii="Arial" w:hAnsi="Arial" w:cs="Arial"/>
          <w:color w:val="00000A"/>
          <w:sz w:val="20"/>
          <w:szCs w:val="20"/>
        </w:rPr>
        <w:t>.3. Cumprir as etapas deste Edital de Circulação Interna.</w:t>
      </w:r>
    </w:p>
    <w:p w:rsidR="00CF725F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97CBE" w:rsidRDefault="00CF725F" w:rsidP="002850CF">
      <w:pPr>
        <w:shd w:val="clear" w:color="auto" w:fill="D99594" w:themeFill="accent2" w:themeFillTint="99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 ETAPAS DO PROCESSO:</w:t>
      </w:r>
    </w:p>
    <w:p w:rsidR="005171DA" w:rsidRDefault="005171DA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97CBE" w:rsidRPr="00CF725F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.1.QUESTIONÁRIO DE INSCRIÇÂO</w:t>
      </w:r>
      <w:r w:rsidR="00897CBE">
        <w:rPr>
          <w:rFonts w:ascii="Arial" w:hAnsi="Arial" w:cs="Arial"/>
          <w:color w:val="00000A"/>
          <w:sz w:val="20"/>
          <w:szCs w:val="20"/>
        </w:rPr>
        <w:t>.</w:t>
      </w:r>
      <w:r w:rsidR="00897CBE">
        <w:rPr>
          <w:rFonts w:ascii="Arial" w:hAnsi="Arial" w:cs="Arial"/>
          <w:color w:val="000000"/>
          <w:sz w:val="20"/>
          <w:szCs w:val="20"/>
        </w:rPr>
        <w:t>Siga os passos para acessar o sistema e preencher o questionário: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 xml:space="preserve">.1.1 Acesse o sistema COBALTO em </w:t>
      </w:r>
      <w:r w:rsidR="00897CBE">
        <w:rPr>
          <w:rFonts w:ascii="Arial" w:hAnsi="Arial" w:cs="Arial"/>
          <w:color w:val="0000FF"/>
          <w:sz w:val="20"/>
          <w:szCs w:val="20"/>
        </w:rPr>
        <w:t>https://cobalto.ufpel.edu.br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.1.2 Efetue o login (forneça usuário e senha do COBALTO)</w:t>
      </w:r>
    </w:p>
    <w:p w:rsidR="00897CBE" w:rsidRPr="008A5094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.1.3 No menu lateral esquerdo clique em: UFPEL &gt;PRAE &gt; Cadastros &gt; QuestionáriosAssistência Estudantil ou pelo link rápido:</w:t>
      </w:r>
      <w:r w:rsidR="00897CBE">
        <w:rPr>
          <w:rFonts w:ascii="Arial" w:hAnsi="Arial" w:cs="Arial"/>
          <w:color w:val="0000FF"/>
          <w:sz w:val="20"/>
          <w:szCs w:val="20"/>
        </w:rPr>
        <w:t>https://cobalto.ufpel.edu.br/prae/questionario/geraQuestionario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.1.4 Clique em "Questionário para solicitação de benefícios PRAE" na listagem"QUESTIONÁRIOS DISPONÍVEIS PARA PREENCHIMENTO"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.1.5 Preencha o questionário respondendo as perguntas solicitadas e preenchendo as tabelas</w:t>
      </w:r>
      <w:r w:rsidR="00624BB3">
        <w:rPr>
          <w:rFonts w:ascii="Arial" w:hAnsi="Arial" w:cs="Arial"/>
          <w:color w:val="000000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0"/>
          <w:sz w:val="20"/>
          <w:szCs w:val="20"/>
        </w:rPr>
        <w:t>com as informações solicitadas.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.1.6 Salve suas respostas.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.1.7 Você pode acessar e imprimir (arquivo PDF) o que respondeu na listagem"QUESTIONÁRIOS RESPONDIDOS" em</w:t>
      </w:r>
      <w:r w:rsidR="00C569BD">
        <w:rPr>
          <w:rFonts w:ascii="Arial" w:hAnsi="Arial" w:cs="Arial"/>
          <w:color w:val="000000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FF"/>
          <w:sz w:val="20"/>
          <w:szCs w:val="20"/>
        </w:rPr>
        <w:t>https://cobalto.ufpel.edu.br/prae/questionario/geraQuestionario</w:t>
      </w:r>
      <w:r w:rsidR="00897CBE">
        <w:rPr>
          <w:rFonts w:ascii="Arial" w:hAnsi="Arial" w:cs="Arial"/>
          <w:color w:val="000000"/>
          <w:sz w:val="20"/>
          <w:szCs w:val="20"/>
        </w:rPr>
        <w:t>.</w:t>
      </w:r>
    </w:p>
    <w:p w:rsidR="001D103F" w:rsidRDefault="001D103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103F" w:rsidRDefault="001D103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569BD" w:rsidRDefault="00C569BD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637B" w:rsidRDefault="00EF28B3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3.2 AGENDAMENTO DE ENTREVISTA ONLINE: 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3</w:t>
      </w:r>
      <w:r w:rsidRPr="00FB637B">
        <w:rPr>
          <w:rFonts w:ascii="Arial" w:hAnsi="Arial" w:cs="Arial"/>
          <w:sz w:val="20"/>
          <w:szCs w:val="20"/>
          <w:lang/>
        </w:rPr>
        <w:t>.1 Pré-requisitos necessários para agendar a entrevista: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 xml:space="preserve">- Ter preenchido e </w:t>
      </w:r>
      <w:r w:rsidRPr="00FB637B">
        <w:rPr>
          <w:rFonts w:ascii="Arial" w:hAnsi="Arial" w:cs="Arial"/>
          <w:b/>
          <w:bCs/>
          <w:sz w:val="20"/>
          <w:szCs w:val="20"/>
          <w:lang/>
        </w:rPr>
        <w:t>enviado o questionário da seleção</w:t>
      </w:r>
      <w:r w:rsidRPr="00FB637B">
        <w:rPr>
          <w:rFonts w:ascii="Arial" w:hAnsi="Arial" w:cs="Arial"/>
          <w:sz w:val="20"/>
          <w:szCs w:val="20"/>
          <w:lang/>
        </w:rPr>
        <w:t xml:space="preserve"> de assistência estudantil vigente;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>- Estar dentro do prazo disponível para inscrição no processo seletivo, quando o questionário está disponível para preenchimento.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3</w:t>
      </w:r>
      <w:r w:rsidRPr="00FB637B">
        <w:rPr>
          <w:rFonts w:ascii="Arial" w:hAnsi="Arial" w:cs="Arial"/>
          <w:sz w:val="20"/>
          <w:szCs w:val="20"/>
          <w:lang/>
        </w:rPr>
        <w:t>.2 Para agendar sua entrevista: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 xml:space="preserve">-Acesse o sistema COBALTO em </w:t>
      </w:r>
      <w:hyperlink r:id="rId8" w:history="1">
        <w:r w:rsidRPr="00FB637B">
          <w:rPr>
            <w:rFonts w:ascii="Arial" w:hAnsi="Arial" w:cs="Arial"/>
            <w:color w:val="0000FF"/>
            <w:sz w:val="20"/>
            <w:szCs w:val="20"/>
            <w:u w:val="single"/>
            <w:lang/>
          </w:rPr>
          <w:t>https://cobalto.ufpel.edu.br</w:t>
        </w:r>
      </w:hyperlink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>-Efetue o login (forneça usuário e senha do COBALTO), caso for necessário.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 xml:space="preserve">-No menu lateral esquerdo clique em: UFPEL &gt; PRAE &gt; Processos &gt; Agendar entrevista; ou pelo link </w:t>
      </w:r>
      <w:hyperlink r:id="rId9" w:history="1">
        <w:r w:rsidRPr="00FB637B">
          <w:rPr>
            <w:rFonts w:ascii="Arial" w:hAnsi="Arial" w:cs="Arial"/>
            <w:sz w:val="20"/>
            <w:szCs w:val="20"/>
            <w:lang/>
          </w:rPr>
          <w:t>https://cobalto.ufpel.edu.br/prae/agenda/entrevistaAluno</w:t>
        </w:r>
      </w:hyperlink>
      <w:r w:rsidRPr="00FB637B">
        <w:rPr>
          <w:rFonts w:ascii="Arial" w:hAnsi="Arial" w:cs="Arial"/>
          <w:sz w:val="20"/>
          <w:szCs w:val="20"/>
          <w:lang/>
        </w:rPr>
        <w:t>.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>- Clique no período disponível na listagem “PERÍODO DISPONÍVEL PARA AGENDAMENTO DA ENTREVISTA”.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>- Ao visualizar o calendário com o período de entrevistas em destaque, escolha a data que deseja realizar a entrevista e clique no número do dia para escolher um horário, se disponível.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>- Se a mensagem 'NENHUM HORÁRIO DISPONÍVEL' estiver presente, a data escolhida não possui nenhuma vaga para entrevista disponível. Você pode tentar novamente em outro momento, ou escolher outra data e horário.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 xml:space="preserve">- </w:t>
      </w:r>
      <w:r w:rsidRPr="00FB637B">
        <w:rPr>
          <w:rFonts w:ascii="Arial" w:hAnsi="Arial" w:cs="Arial"/>
          <w:b/>
          <w:bCs/>
          <w:sz w:val="20"/>
          <w:szCs w:val="20"/>
          <w:lang/>
        </w:rPr>
        <w:t xml:space="preserve">Escolha a data e o horário da entrevista com atenção! </w:t>
      </w:r>
      <w:r w:rsidRPr="00FB637B">
        <w:rPr>
          <w:rFonts w:ascii="Arial" w:hAnsi="Arial" w:cs="Arial"/>
          <w:sz w:val="20"/>
          <w:szCs w:val="20"/>
          <w:lang/>
        </w:rPr>
        <w:t xml:space="preserve">Após o agendamento, não será possível, através do sistema, alterar a data ou o horário da entrevista ou agendar mais de um horário. 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>- Após escolher o horário, clique em “Salvar”. Uma mensagem de êxito ou uma mensagem de erro será exibida, confirmando ou não seu agendamento, respectivamente. Os horários poderão ficar indisponíveis a qualquer momento, assim como novos horários poderão surgir conforme a demanda.</w:t>
      </w: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</w:p>
    <w:p w:rsidR="00FB637B" w:rsidRPr="00FB637B" w:rsidRDefault="00FB637B" w:rsidP="00FB6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FB637B">
        <w:rPr>
          <w:rFonts w:ascii="Arial" w:hAnsi="Arial" w:cs="Arial"/>
          <w:sz w:val="20"/>
          <w:szCs w:val="20"/>
          <w:lang/>
        </w:rPr>
        <w:t xml:space="preserve">- Você pode consultar o horário agendado clicando novamente no período disponível na listagem “PERÍODO DISPONÍVEL PARA AGENDAMENTO” em </w:t>
      </w:r>
      <w:hyperlink r:id="rId10" w:history="1">
        <w:r w:rsidRPr="00BF30AF">
          <w:rPr>
            <w:rStyle w:val="Hyperlink"/>
            <w:rFonts w:ascii="Arial" w:hAnsi="Arial" w:cs="Arial"/>
            <w:sz w:val="20"/>
            <w:szCs w:val="20"/>
            <w:lang/>
          </w:rPr>
          <w:t>https://cobalto.ufpel.edu.br/prae/agenda/entrevistaAluno</w:t>
        </w:r>
      </w:hyperlink>
      <w:r w:rsidRPr="00FB637B">
        <w:rPr>
          <w:rFonts w:ascii="Arial" w:hAnsi="Arial" w:cs="Arial"/>
          <w:sz w:val="20"/>
          <w:szCs w:val="20"/>
          <w:lang/>
        </w:rPr>
        <w:t>.</w:t>
      </w:r>
    </w:p>
    <w:p w:rsidR="00FB637B" w:rsidRDefault="00FB637B" w:rsidP="00FB6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</w:t>
      </w:r>
      <w:r w:rsidR="001D103F"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EF28B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DOCUMENTAÇÃO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 Providenciar a documentação solicitada </w:t>
      </w:r>
      <w:r w:rsidR="00C23D1F">
        <w:rPr>
          <w:rFonts w:ascii="Arial" w:hAnsi="Arial" w:cs="Arial"/>
          <w:color w:val="00000A"/>
          <w:sz w:val="20"/>
          <w:szCs w:val="20"/>
        </w:rPr>
        <w:t>neste edital nos itens 5 e 6.</w:t>
      </w:r>
    </w:p>
    <w:p w:rsidR="00897CBE" w:rsidRPr="008A5094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3333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</w:t>
      </w:r>
      <w:r w:rsidR="001D103F">
        <w:rPr>
          <w:rFonts w:ascii="Arial" w:hAnsi="Arial" w:cs="Arial"/>
          <w:b/>
          <w:bCs/>
          <w:color w:val="00000A"/>
          <w:sz w:val="20"/>
          <w:szCs w:val="20"/>
        </w:rPr>
        <w:t xml:space="preserve">4 </w:t>
      </w:r>
      <w:r w:rsidR="00897CBE" w:rsidRPr="00C23D1F">
        <w:rPr>
          <w:rFonts w:ascii="Arial" w:hAnsi="Arial" w:cs="Arial"/>
          <w:b/>
          <w:bCs/>
          <w:sz w:val="20"/>
          <w:szCs w:val="20"/>
        </w:rPr>
        <w:t>HOMOLOGAÇÃO DA INSCRIÇÃO</w:t>
      </w:r>
      <w:r w:rsidR="00897CBE" w:rsidRPr="00C23D1F">
        <w:rPr>
          <w:rFonts w:ascii="Arial" w:hAnsi="Arial" w:cs="Arial"/>
          <w:b/>
          <w:sz w:val="20"/>
          <w:szCs w:val="20"/>
        </w:rPr>
        <w:t>.</w:t>
      </w:r>
      <w:r w:rsidR="00897CBE" w:rsidRPr="00C23D1F">
        <w:rPr>
          <w:rFonts w:ascii="Arial" w:hAnsi="Arial" w:cs="Arial"/>
          <w:bCs/>
          <w:sz w:val="20"/>
          <w:szCs w:val="20"/>
        </w:rPr>
        <w:t xml:space="preserve">A homologação ocorrerá </w:t>
      </w:r>
      <w:r w:rsidR="00B20B0E">
        <w:rPr>
          <w:rFonts w:ascii="Arial" w:hAnsi="Arial" w:cs="Arial"/>
          <w:bCs/>
          <w:sz w:val="20"/>
          <w:szCs w:val="20"/>
        </w:rPr>
        <w:t>após o cumprimento de 02</w:t>
      </w:r>
      <w:r w:rsidR="000979BA">
        <w:rPr>
          <w:rFonts w:ascii="Arial" w:hAnsi="Arial" w:cs="Arial"/>
          <w:bCs/>
          <w:sz w:val="20"/>
          <w:szCs w:val="20"/>
        </w:rPr>
        <w:t xml:space="preserve"> etapas: 1º) </w:t>
      </w:r>
      <w:r w:rsidR="00897CBE" w:rsidRPr="00C23D1F">
        <w:rPr>
          <w:rFonts w:ascii="Arial" w:hAnsi="Arial" w:cs="Arial"/>
          <w:bCs/>
          <w:sz w:val="20"/>
          <w:szCs w:val="20"/>
        </w:rPr>
        <w:t>preenchimento do</w:t>
      </w:r>
      <w:r w:rsidR="00FB637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C23D1F">
        <w:rPr>
          <w:rFonts w:ascii="Arial" w:hAnsi="Arial" w:cs="Arial"/>
          <w:bCs/>
          <w:sz w:val="20"/>
          <w:szCs w:val="20"/>
        </w:rPr>
        <w:t>questionário online</w:t>
      </w:r>
      <w:r w:rsidR="00C23D1F">
        <w:rPr>
          <w:rFonts w:ascii="Arial" w:hAnsi="Arial" w:cs="Arial"/>
          <w:bCs/>
          <w:sz w:val="20"/>
          <w:szCs w:val="20"/>
        </w:rPr>
        <w:t xml:space="preserve"> (no Sistema Cobalto da UFPel)</w:t>
      </w:r>
      <w:r w:rsidR="00FB637B">
        <w:rPr>
          <w:rFonts w:ascii="Arial" w:hAnsi="Arial" w:cs="Arial"/>
          <w:bCs/>
          <w:sz w:val="20"/>
          <w:szCs w:val="20"/>
        </w:rPr>
        <w:t>; 2º) agendamento online de entrevista com Assistente Social do quadro;</w:t>
      </w:r>
      <w:r w:rsidR="00897CBE" w:rsidRPr="00C23D1F">
        <w:rPr>
          <w:rFonts w:ascii="Arial" w:hAnsi="Arial" w:cs="Arial"/>
          <w:bCs/>
          <w:sz w:val="20"/>
          <w:szCs w:val="20"/>
        </w:rPr>
        <w:t xml:space="preserve"> e </w:t>
      </w:r>
      <w:r w:rsidR="00FB637B">
        <w:rPr>
          <w:rFonts w:ascii="Arial" w:hAnsi="Arial" w:cs="Arial"/>
          <w:bCs/>
          <w:sz w:val="20"/>
          <w:szCs w:val="20"/>
        </w:rPr>
        <w:t>3</w:t>
      </w:r>
      <w:r w:rsidR="000979BA">
        <w:rPr>
          <w:rFonts w:ascii="Arial" w:hAnsi="Arial" w:cs="Arial"/>
          <w:bCs/>
          <w:sz w:val="20"/>
          <w:szCs w:val="20"/>
        </w:rPr>
        <w:t>º)</w:t>
      </w:r>
      <w:r w:rsidR="00897CBE" w:rsidRPr="00C23D1F">
        <w:rPr>
          <w:rFonts w:ascii="Arial" w:hAnsi="Arial" w:cs="Arial"/>
          <w:bCs/>
          <w:sz w:val="20"/>
          <w:szCs w:val="20"/>
        </w:rPr>
        <w:t>comparecimen</w:t>
      </w:r>
      <w:r w:rsidR="008A5094" w:rsidRPr="00C23D1F">
        <w:rPr>
          <w:rFonts w:ascii="Arial" w:hAnsi="Arial" w:cs="Arial"/>
          <w:bCs/>
          <w:sz w:val="20"/>
          <w:szCs w:val="20"/>
        </w:rPr>
        <w:t>to do</w:t>
      </w:r>
      <w:r w:rsidR="00897CBE" w:rsidRPr="00C23D1F">
        <w:rPr>
          <w:rFonts w:ascii="Arial" w:hAnsi="Arial" w:cs="Arial"/>
          <w:bCs/>
          <w:sz w:val="20"/>
          <w:szCs w:val="20"/>
        </w:rPr>
        <w:t>(a)</w:t>
      </w:r>
      <w:r w:rsidR="00FB637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C23D1F">
        <w:rPr>
          <w:rFonts w:ascii="Arial" w:hAnsi="Arial" w:cs="Arial"/>
          <w:bCs/>
          <w:sz w:val="20"/>
          <w:szCs w:val="20"/>
        </w:rPr>
        <w:t>estudante</w:t>
      </w:r>
      <w:r w:rsidR="00FB637B">
        <w:rPr>
          <w:rFonts w:ascii="Arial" w:hAnsi="Arial" w:cs="Arial"/>
          <w:bCs/>
          <w:sz w:val="20"/>
          <w:szCs w:val="20"/>
        </w:rPr>
        <w:t xml:space="preserve"> à entrevista previamente agendada </w:t>
      </w:r>
      <w:r w:rsidR="00897CBE" w:rsidRPr="00C23D1F">
        <w:rPr>
          <w:rFonts w:ascii="Arial" w:hAnsi="Arial" w:cs="Arial"/>
          <w:bCs/>
          <w:sz w:val="20"/>
          <w:szCs w:val="20"/>
        </w:rPr>
        <w:t>munido da documentação</w:t>
      </w:r>
      <w:r w:rsidR="00FB637B">
        <w:rPr>
          <w:rFonts w:ascii="Arial" w:hAnsi="Arial" w:cs="Arial"/>
          <w:bCs/>
          <w:sz w:val="20"/>
          <w:szCs w:val="20"/>
        </w:rPr>
        <w:t xml:space="preserve"> </w:t>
      </w:r>
      <w:r w:rsidR="00EB4936">
        <w:rPr>
          <w:rFonts w:ascii="Arial" w:hAnsi="Arial" w:cs="Arial"/>
          <w:bCs/>
          <w:sz w:val="20"/>
          <w:szCs w:val="20"/>
        </w:rPr>
        <w:t>exigida.</w:t>
      </w:r>
    </w:p>
    <w:p w:rsidR="007563F2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</w:t>
      </w:r>
      <w:r w:rsidR="001D103F">
        <w:rPr>
          <w:rFonts w:ascii="Arial" w:hAnsi="Arial" w:cs="Arial"/>
          <w:b/>
          <w:bCs/>
          <w:color w:val="00000A"/>
          <w:sz w:val="20"/>
          <w:szCs w:val="20"/>
        </w:rPr>
        <w:t xml:space="preserve">5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ENTREVISTA</w:t>
      </w:r>
      <w:r w:rsidR="00897CBE">
        <w:rPr>
          <w:rFonts w:ascii="Arial" w:hAnsi="Arial" w:cs="Arial"/>
          <w:color w:val="00000A"/>
          <w:sz w:val="20"/>
          <w:szCs w:val="20"/>
        </w:rPr>
        <w:t>.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 A entrevista será realizada no prédio da Coordenação de</w:t>
      </w:r>
      <w:r w:rsidR="00C569BD">
        <w:rPr>
          <w:rFonts w:ascii="Arial" w:hAnsi="Arial" w:cs="Arial"/>
          <w:color w:val="00000A"/>
          <w:sz w:val="20"/>
          <w:szCs w:val="20"/>
        </w:rPr>
        <w:t xml:space="preserve"> 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Integração Estudantil da PRAE, localizada na </w:t>
      </w:r>
      <w:r w:rsidR="007563F2" w:rsidRPr="00C33148">
        <w:rPr>
          <w:rFonts w:ascii="Arial" w:hAnsi="Arial" w:cs="Arial"/>
          <w:b/>
          <w:color w:val="00000A"/>
          <w:sz w:val="20"/>
          <w:szCs w:val="20"/>
        </w:rPr>
        <w:t>Av. Bento Gonçalves, 3395</w:t>
      </w:r>
      <w:r w:rsidR="007563F2">
        <w:rPr>
          <w:rFonts w:ascii="Arial" w:hAnsi="Arial" w:cs="Arial"/>
          <w:b/>
          <w:bCs/>
          <w:color w:val="00000A"/>
          <w:sz w:val="20"/>
          <w:szCs w:val="20"/>
        </w:rPr>
        <w:t>.</w:t>
      </w:r>
    </w:p>
    <w:p w:rsidR="00897CBE" w:rsidRDefault="001D103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3.5</w:t>
      </w:r>
      <w:r w:rsidR="007563F2">
        <w:rPr>
          <w:rFonts w:ascii="Arial" w:hAnsi="Arial" w:cs="Arial"/>
          <w:b/>
          <w:bCs/>
          <w:color w:val="00000A"/>
          <w:sz w:val="20"/>
          <w:szCs w:val="20"/>
        </w:rPr>
        <w:t xml:space="preserve">.1 </w:t>
      </w:r>
      <w:r w:rsidR="00897CBE">
        <w:rPr>
          <w:rFonts w:ascii="Arial" w:hAnsi="Arial" w:cs="Arial"/>
          <w:color w:val="00000A"/>
          <w:sz w:val="20"/>
          <w:szCs w:val="20"/>
        </w:rPr>
        <w:t>Em razão de não comparecimento à entrevista por motivo de caso fortuito ou força maior,o</w:t>
      </w:r>
      <w:r w:rsidR="000979BA">
        <w:rPr>
          <w:rFonts w:ascii="Arial" w:hAnsi="Arial" w:cs="Arial"/>
          <w:color w:val="00000A"/>
          <w:sz w:val="20"/>
          <w:szCs w:val="20"/>
        </w:rPr>
        <w:t>(a)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 estudante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deverá encaminhar justificativa ou atestado médico à Coordena</w:t>
      </w:r>
      <w:r w:rsidR="000979BA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 Integração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Estudantil no prazo de 48 horas da entrevista.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A"/>
          <w:sz w:val="20"/>
          <w:szCs w:val="20"/>
        </w:rPr>
        <w:t xml:space="preserve">Observação: </w:t>
      </w:r>
      <w:r>
        <w:rPr>
          <w:rFonts w:ascii="Arial" w:hAnsi="Arial" w:cs="Arial"/>
          <w:color w:val="00000A"/>
          <w:sz w:val="20"/>
          <w:szCs w:val="20"/>
        </w:rPr>
        <w:t>Para efeitos de direito, considera-se caso fortuito ou força maior o acontecimento</w:t>
      </w:r>
      <w:r w:rsidR="00C569BD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incerto ou imprevisto cujos efeitos não eram possíveis de evitar ou impedir.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</w:t>
      </w:r>
      <w:r w:rsidR="001D103F">
        <w:rPr>
          <w:rFonts w:ascii="Arial" w:hAnsi="Arial" w:cs="Arial"/>
          <w:b/>
          <w:bCs/>
          <w:color w:val="00000A"/>
          <w:sz w:val="20"/>
          <w:szCs w:val="20"/>
        </w:rPr>
        <w:t>5</w:t>
      </w:r>
      <w:r w:rsidR="007563F2">
        <w:rPr>
          <w:rFonts w:ascii="Arial" w:hAnsi="Arial" w:cs="Arial"/>
          <w:b/>
          <w:bCs/>
          <w:color w:val="00000A"/>
          <w:sz w:val="20"/>
          <w:szCs w:val="20"/>
        </w:rPr>
        <w:t>.2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Por ocasião da entrevista, o aluno terá no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máximo 5 (cinco) minutos </w:t>
      </w:r>
      <w:r w:rsidR="00897CBE">
        <w:rPr>
          <w:rFonts w:ascii="Arial" w:hAnsi="Arial" w:cs="Arial"/>
          <w:color w:val="00000A"/>
          <w:sz w:val="20"/>
          <w:szCs w:val="20"/>
        </w:rPr>
        <w:t>de tolerância além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do horário agendado. O atraso maior que o citado ou, o não comparecimento à entrevista sem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justificativa no prazo de até 48 horas do horário para realização da mesma, implicará na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desistência do pedido.</w:t>
      </w:r>
    </w:p>
    <w:p w:rsidR="007563F2" w:rsidRPr="007563F2" w:rsidRDefault="007563F2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lastRenderedPageBreak/>
        <w:t xml:space="preserve">ATENÇÃO: </w:t>
      </w:r>
      <w:r>
        <w:rPr>
          <w:rFonts w:ascii="Arial" w:hAnsi="Arial" w:cs="Arial"/>
          <w:color w:val="00000A"/>
          <w:sz w:val="20"/>
          <w:szCs w:val="20"/>
        </w:rPr>
        <w:t>O</w:t>
      </w:r>
      <w:r w:rsidR="00C569BD">
        <w:rPr>
          <w:rFonts w:ascii="Arial" w:hAnsi="Arial" w:cs="Arial"/>
          <w:color w:val="00000A"/>
          <w:sz w:val="20"/>
          <w:szCs w:val="20"/>
        </w:rPr>
        <w:t>s</w:t>
      </w:r>
      <w:r>
        <w:rPr>
          <w:rFonts w:ascii="Arial" w:hAnsi="Arial" w:cs="Arial"/>
          <w:color w:val="00000A"/>
          <w:sz w:val="20"/>
          <w:szCs w:val="20"/>
        </w:rPr>
        <w:t xml:space="preserve"> (as) estudantes cotistas L1 e L2 que não homologarem sua inscrição terão seus programas provisórios cancelados imediatamente sem direito a recurso.</w:t>
      </w:r>
    </w:p>
    <w:p w:rsidR="00222D1D" w:rsidRDefault="00222D1D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B42B9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1D103F">
        <w:rPr>
          <w:rFonts w:ascii="Arial" w:hAnsi="Arial" w:cs="Arial"/>
          <w:b/>
          <w:bCs/>
          <w:color w:val="00000A"/>
          <w:sz w:val="20"/>
          <w:szCs w:val="20"/>
        </w:rPr>
        <w:t xml:space="preserve">.6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PERÍODO DE INSCRIÇÃO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: </w:t>
      </w:r>
    </w:p>
    <w:p w:rsidR="008B42B9" w:rsidRDefault="008B42B9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- </w:t>
      </w:r>
      <w:r w:rsidR="00897CBE" w:rsidRPr="00930101">
        <w:rPr>
          <w:rFonts w:ascii="Arial" w:hAnsi="Arial" w:cs="Arial"/>
          <w:b/>
          <w:color w:val="00000A"/>
          <w:sz w:val="20"/>
          <w:szCs w:val="20"/>
          <w:highlight w:val="yellow"/>
        </w:rPr>
        <w:t>d</w:t>
      </w:r>
      <w:r w:rsidR="0027690B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as </w:t>
      </w:r>
      <w:r w:rsidR="007563F2">
        <w:rPr>
          <w:rFonts w:ascii="Arial" w:hAnsi="Arial" w:cs="Arial"/>
          <w:b/>
          <w:color w:val="00000A"/>
          <w:sz w:val="20"/>
          <w:szCs w:val="20"/>
          <w:highlight w:val="yellow"/>
        </w:rPr>
        <w:t>8</w:t>
      </w:r>
      <w:r w:rsidR="00930101" w:rsidRPr="00930101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horas do dia </w:t>
      </w:r>
      <w:r w:rsidR="007563F2">
        <w:rPr>
          <w:rFonts w:ascii="Arial" w:hAnsi="Arial" w:cs="Arial"/>
          <w:b/>
          <w:color w:val="00000A"/>
          <w:sz w:val="20"/>
          <w:szCs w:val="20"/>
          <w:highlight w:val="yellow"/>
        </w:rPr>
        <w:t>26 de Fevereiro</w:t>
      </w:r>
      <w:r w:rsidR="00930101" w:rsidRPr="00930101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às 23 horas</w:t>
      </w:r>
      <w:r w:rsidR="007563F2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e 59 minutos do dia 24</w:t>
      </w:r>
      <w:r w:rsidR="00930101" w:rsidRPr="00930101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de </w:t>
      </w:r>
      <w:r w:rsidR="007563F2">
        <w:rPr>
          <w:rFonts w:ascii="Arial" w:hAnsi="Arial" w:cs="Arial"/>
          <w:b/>
          <w:color w:val="00000A"/>
          <w:sz w:val="20"/>
          <w:szCs w:val="20"/>
          <w:highlight w:val="yellow"/>
        </w:rPr>
        <w:t>Março</w:t>
      </w:r>
      <w:r w:rsidR="00930101" w:rsidRPr="00930101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de 201</w:t>
      </w:r>
      <w:r w:rsidR="007563F2">
        <w:rPr>
          <w:rFonts w:ascii="Arial" w:hAnsi="Arial" w:cs="Arial"/>
          <w:b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estará disponível o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questionário online</w:t>
      </w:r>
      <w:r>
        <w:rPr>
          <w:rFonts w:ascii="Arial" w:hAnsi="Arial" w:cs="Arial"/>
          <w:color w:val="00000A"/>
          <w:sz w:val="20"/>
          <w:szCs w:val="20"/>
        </w:rPr>
        <w:t xml:space="preserve"> no sistema cobalto;</w:t>
      </w:r>
    </w:p>
    <w:p w:rsidR="005572D0" w:rsidRDefault="008B42B9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- </w:t>
      </w:r>
      <w:r w:rsidR="007563F2">
        <w:rPr>
          <w:rFonts w:ascii="Arial" w:hAnsi="Arial" w:cs="Arial"/>
          <w:color w:val="00000A"/>
          <w:sz w:val="20"/>
          <w:szCs w:val="20"/>
        </w:rPr>
        <w:t>até</w:t>
      </w:r>
      <w:r w:rsidRPr="0057120A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7563F2">
        <w:rPr>
          <w:rFonts w:ascii="Arial" w:hAnsi="Arial" w:cs="Arial"/>
          <w:b/>
          <w:color w:val="00000A"/>
          <w:sz w:val="20"/>
          <w:szCs w:val="20"/>
          <w:highlight w:val="yellow"/>
        </w:rPr>
        <w:t>24</w:t>
      </w:r>
      <w:r w:rsidR="00180F52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de </w:t>
      </w:r>
      <w:r w:rsidR="007563F2">
        <w:rPr>
          <w:rFonts w:ascii="Arial" w:hAnsi="Arial" w:cs="Arial"/>
          <w:b/>
          <w:color w:val="00000A"/>
          <w:sz w:val="20"/>
          <w:szCs w:val="20"/>
          <w:highlight w:val="yellow"/>
        </w:rPr>
        <w:t>Março</w:t>
      </w:r>
      <w:r w:rsidRPr="00DA619B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de 201</w:t>
      </w:r>
      <w:r w:rsidR="007563F2">
        <w:rPr>
          <w:rFonts w:ascii="Arial" w:hAnsi="Arial" w:cs="Arial"/>
          <w:b/>
          <w:color w:val="00000A"/>
          <w:sz w:val="20"/>
          <w:szCs w:val="20"/>
        </w:rPr>
        <w:t>6</w:t>
      </w:r>
      <w:r w:rsidR="00930101">
        <w:rPr>
          <w:rFonts w:ascii="Arial" w:hAnsi="Arial" w:cs="Arial"/>
          <w:b/>
          <w:color w:val="00000A"/>
          <w:sz w:val="20"/>
          <w:szCs w:val="20"/>
        </w:rPr>
        <w:t>,</w:t>
      </w:r>
      <w:r w:rsidR="007563F2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7563F2">
        <w:rPr>
          <w:rFonts w:ascii="Arial" w:hAnsi="Arial" w:cs="Arial"/>
          <w:color w:val="00000A"/>
          <w:sz w:val="20"/>
          <w:szCs w:val="20"/>
        </w:rPr>
        <w:t>será o prazo máximo para agendamento online de entrevista com Assistente Social.</w:t>
      </w:r>
    </w:p>
    <w:p w:rsidR="0048122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4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.DIVULGAÇÃO DO</w:t>
      </w:r>
      <w:r w:rsidR="007563F2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RESULTADO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 </w:t>
      </w:r>
      <w:r w:rsidR="007563F2" w:rsidRPr="007563F2">
        <w:rPr>
          <w:rFonts w:ascii="Arial" w:hAnsi="Arial" w:cs="Arial"/>
          <w:color w:val="00000A"/>
          <w:sz w:val="20"/>
          <w:szCs w:val="20"/>
          <w:highlight w:val="yellow"/>
        </w:rPr>
        <w:t>No dia 01 de Abril de 2016</w:t>
      </w:r>
      <w:r w:rsidR="007563F2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será informada através</w:t>
      </w:r>
      <w:r w:rsidR="000A336B">
        <w:rPr>
          <w:rFonts w:ascii="Arial" w:hAnsi="Arial" w:cs="Arial"/>
          <w:color w:val="00000A"/>
          <w:sz w:val="20"/>
          <w:szCs w:val="20"/>
        </w:rPr>
        <w:t xml:space="preserve"> </w:t>
      </w:r>
      <w:r w:rsidR="0057120A">
        <w:rPr>
          <w:rFonts w:ascii="Arial" w:hAnsi="Arial" w:cs="Arial"/>
          <w:color w:val="00000A"/>
          <w:sz w:val="20"/>
          <w:szCs w:val="20"/>
        </w:rPr>
        <w:t xml:space="preserve">do </w:t>
      </w:r>
      <w:r w:rsidR="00897CBE">
        <w:rPr>
          <w:rFonts w:ascii="Arial" w:hAnsi="Arial" w:cs="Arial"/>
          <w:color w:val="00000A"/>
          <w:sz w:val="20"/>
          <w:szCs w:val="20"/>
        </w:rPr>
        <w:t>site da UFPel, link da PRAE</w:t>
      </w:r>
      <w:hyperlink r:id="rId11" w:history="1">
        <w:r w:rsidR="002850CF" w:rsidRPr="0048122B">
          <w:rPr>
            <w:rStyle w:val="Hyperlink"/>
            <w:rFonts w:ascii="Arial" w:hAnsi="Arial" w:cs="Arial"/>
            <w:color w:val="0000FF"/>
            <w:sz w:val="20"/>
            <w:szCs w:val="20"/>
          </w:rPr>
          <w:t>www.ufpel.edu.br/prae</w:t>
        </w:r>
      </w:hyperlink>
      <w:r w:rsidR="002850CF">
        <w:rPr>
          <w:rFonts w:ascii="Arial" w:hAnsi="Arial" w:cs="Arial"/>
          <w:color w:val="00000A"/>
          <w:sz w:val="20"/>
          <w:szCs w:val="20"/>
        </w:rPr>
        <w:t>,</w:t>
      </w:r>
      <w:r w:rsidR="00897CBE">
        <w:rPr>
          <w:rFonts w:ascii="Arial" w:hAnsi="Arial" w:cs="Arial"/>
          <w:color w:val="00000A"/>
          <w:sz w:val="20"/>
          <w:szCs w:val="20"/>
        </w:rPr>
        <w:t>a data prevista para a divulgação do</w:t>
      </w:r>
      <w:r w:rsidR="000A336B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resultado.</w:t>
      </w:r>
    </w:p>
    <w:p w:rsidR="008A5094" w:rsidRDefault="008F5483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5483">
        <w:rPr>
          <w:rFonts w:ascii="Arial" w:hAnsi="Arial" w:cs="Arial"/>
          <w:b/>
          <w:bCs/>
          <w:noProof/>
          <w:color w:val="FF3333"/>
          <w:sz w:val="20"/>
          <w:szCs w:val="20"/>
          <w:lang w:eastAsia="pt-BR"/>
        </w:rPr>
        <w:pict>
          <v:shape id="Text Box 5" o:spid="_x0000_s1028" type="#_x0000_t202" style="position:absolute;left:0;text-align:left;margin-left:-3.3pt;margin-top:12.45pt;width:453.75pt;height: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" strokecolor="black [3213]">
            <v:textbox>
              <w:txbxContent>
                <w:p w:rsidR="008A5094" w:rsidRPr="00C33148" w:rsidRDefault="008A5094" w:rsidP="008A5094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6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3314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ATENÇÃO ESTUDANTE:</w:t>
                  </w:r>
                </w:p>
                <w:p w:rsidR="008A5094" w:rsidRDefault="008A5094" w:rsidP="008A509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C33148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highlight w:val="yellow"/>
                    </w:rPr>
                    <w:t xml:space="preserve">Não deixe para </w:t>
                  </w:r>
                  <w:r w:rsidRPr="00C33148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highlight w:val="yellow"/>
                    </w:rPr>
                    <w:t>preencher o questionário</w:t>
                  </w:r>
                  <w:r w:rsidR="0027690B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highlight w:val="yellow"/>
                    </w:rPr>
                    <w:t xml:space="preserve"> online</w:t>
                  </w:r>
                  <w:r w:rsidR="000A336B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highlight w:val="yellow"/>
                    </w:rPr>
                    <w:t xml:space="preserve"> e agendar sua entrevista </w:t>
                  </w:r>
                  <w:r w:rsidRPr="00C33148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highlight w:val="yellow"/>
                    </w:rPr>
                    <w:t xml:space="preserve">nos últimos dias de inscrição. </w:t>
                  </w:r>
                </w:p>
                <w:p w:rsidR="008A5094" w:rsidRDefault="008A5094"/>
              </w:txbxContent>
            </v:textbox>
          </v:shape>
        </w:pict>
      </w:r>
    </w:p>
    <w:p w:rsidR="008A5094" w:rsidRDefault="008A5094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DC20F6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DC20F6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DC20F6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C22BBA" w:rsidRDefault="00C22BBA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5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 CRITÉRIOS PARA A CONCESSÃO DOS BENEFÍCIOS: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5</w:t>
      </w:r>
      <w:r w:rsidR="00897CBE">
        <w:rPr>
          <w:rFonts w:ascii="Arial" w:hAnsi="Arial" w:cs="Arial"/>
          <w:color w:val="00000A"/>
          <w:sz w:val="20"/>
          <w:szCs w:val="20"/>
        </w:rPr>
        <w:t>.1 A concessão dos benefícios será efetuada pela Equipe Técnica da Coordena</w:t>
      </w:r>
      <w:r w:rsidR="00C33148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Integração Estudantil mediante análise socioeconômica, observados os seguintes critérios: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Situação de moradia;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b) Situação de trabalho;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c) Co</w:t>
      </w:r>
      <w:r w:rsidR="008A5094">
        <w:rPr>
          <w:rFonts w:ascii="Arial" w:hAnsi="Arial" w:cs="Arial"/>
          <w:color w:val="00000A"/>
          <w:sz w:val="20"/>
          <w:szCs w:val="20"/>
        </w:rPr>
        <w:t>mposição</w:t>
      </w:r>
      <w:r>
        <w:rPr>
          <w:rFonts w:ascii="Arial" w:hAnsi="Arial" w:cs="Arial"/>
          <w:color w:val="00000A"/>
          <w:sz w:val="20"/>
          <w:szCs w:val="20"/>
        </w:rPr>
        <w:t xml:space="preserve"> familiar;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Despesas familiares;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Renda per capita;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f) Bens móveis e imóveis;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g) Escolaridade dos membros da família;</w:t>
      </w:r>
    </w:p>
    <w:p w:rsidR="005572D0" w:rsidRPr="000A179B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Enfermidade grave.</w:t>
      </w:r>
    </w:p>
    <w:p w:rsidR="00EC1FF8" w:rsidRDefault="00EC1FF8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897CBE" w:rsidRPr="008A5094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6</w:t>
      </w:r>
      <w:r w:rsidR="00897CBE" w:rsidRPr="008A5094">
        <w:rPr>
          <w:rFonts w:ascii="Arial" w:hAnsi="Arial" w:cs="Arial"/>
          <w:b/>
          <w:color w:val="00000A"/>
          <w:sz w:val="20"/>
          <w:szCs w:val="20"/>
        </w:rPr>
        <w:t>. DOCUMENTOS COMPROBATÓRIOS:</w:t>
      </w:r>
    </w:p>
    <w:p w:rsidR="00897CBE" w:rsidRPr="003D2EF5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.1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 xml:space="preserve">A documentação solicitada é referente a </w:t>
      </w:r>
      <w:r w:rsidR="00897CBE" w:rsidRPr="003D2EF5">
        <w:rPr>
          <w:rFonts w:ascii="Arial" w:hAnsi="Arial" w:cs="Arial"/>
          <w:b/>
          <w:bCs/>
          <w:color w:val="00000A"/>
          <w:sz w:val="20"/>
          <w:szCs w:val="20"/>
        </w:rPr>
        <w:t>todas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 xml:space="preserve"> as pessoas que compõem o grupo</w:t>
      </w:r>
      <w:r w:rsidR="001D103F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familiar e que dependem da mesma renda.</w:t>
      </w:r>
    </w:p>
    <w:p w:rsidR="00897CBE" w:rsidRPr="003D2EF5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3D2EF5">
        <w:rPr>
          <w:rFonts w:ascii="Arial" w:hAnsi="Arial" w:cs="Arial"/>
          <w:color w:val="00000A"/>
          <w:sz w:val="20"/>
          <w:szCs w:val="20"/>
        </w:rPr>
        <w:t>6</w:t>
      </w:r>
      <w:r w:rsidR="00897CBE" w:rsidRPr="003D2EF5">
        <w:rPr>
          <w:rFonts w:ascii="Arial" w:hAnsi="Arial" w:cs="Arial"/>
          <w:color w:val="00000A"/>
          <w:sz w:val="20"/>
          <w:szCs w:val="20"/>
        </w:rPr>
        <w:t xml:space="preserve">.2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Além da documentação abaixo listada o (a) estudante deverá comparecer à entrevista</w:t>
      </w:r>
      <w:r w:rsidR="001D103F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 xml:space="preserve">munido da declaração de que </w:t>
      </w:r>
      <w:r w:rsidR="003D2EF5" w:rsidRPr="003D2EF5">
        <w:rPr>
          <w:rFonts w:ascii="Arial" w:hAnsi="Arial" w:cs="Arial"/>
          <w:bCs/>
          <w:color w:val="00000A"/>
          <w:sz w:val="20"/>
          <w:szCs w:val="20"/>
        </w:rPr>
        <w:t>a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s informações prestadas neste processo de inscrição são</w:t>
      </w:r>
      <w:r w:rsidR="001D103F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expressão fiel da verdade, devidamente preenchida e assinada. Esta declaração está</w:t>
      </w:r>
      <w:r w:rsidR="001D103F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disponível nos anexos deste edital.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.3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Identificação</w:t>
      </w:r>
      <w:r w:rsidR="003D2EF5">
        <w:rPr>
          <w:rFonts w:ascii="Arial" w:hAnsi="Arial" w:cs="Arial"/>
          <w:b/>
          <w:bCs/>
          <w:color w:val="00000A"/>
          <w:sz w:val="20"/>
          <w:szCs w:val="20"/>
        </w:rPr>
        <w:t>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Cópia da carteira de identidade do aluno, irmãos, pais ou outras pessoas que estão</w:t>
      </w:r>
      <w:r w:rsidR="0025069D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inseridas na composição familiar a qual pertence;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b) Cópia do CPF do aluno, irmãos, pais ou outras pessoas que estão inseridas na</w:t>
      </w:r>
      <w:r w:rsidR="0025069D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composição familiar a qual pertence </w:t>
      </w:r>
      <w:r w:rsidRPr="003D2EF5">
        <w:rPr>
          <w:rFonts w:ascii="Arial" w:hAnsi="Arial" w:cs="Arial"/>
          <w:sz w:val="20"/>
          <w:szCs w:val="20"/>
        </w:rPr>
        <w:t>(quando não constar a informação na carteira de</w:t>
      </w:r>
      <w:r w:rsidR="0025069D">
        <w:rPr>
          <w:rFonts w:ascii="Arial" w:hAnsi="Arial" w:cs="Arial"/>
          <w:sz w:val="20"/>
          <w:szCs w:val="20"/>
        </w:rPr>
        <w:t xml:space="preserve"> </w:t>
      </w:r>
      <w:r w:rsidRPr="003D2EF5">
        <w:rPr>
          <w:rFonts w:ascii="Arial" w:hAnsi="Arial" w:cs="Arial"/>
          <w:sz w:val="20"/>
          <w:szCs w:val="20"/>
        </w:rPr>
        <w:t>identidade);</w:t>
      </w:r>
    </w:p>
    <w:p w:rsidR="00897CBE" w:rsidRPr="008A5094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r>
        <w:rPr>
          <w:rFonts w:ascii="Arial" w:hAnsi="Arial" w:cs="Arial"/>
          <w:color w:val="00000A"/>
          <w:sz w:val="20"/>
          <w:szCs w:val="20"/>
        </w:rPr>
        <w:t xml:space="preserve">Cópia da certidão de nascimento dos dependentes </w:t>
      </w:r>
      <w:r w:rsidRPr="003D2EF5">
        <w:rPr>
          <w:rFonts w:ascii="Arial" w:hAnsi="Arial" w:cs="Arial"/>
          <w:sz w:val="20"/>
          <w:szCs w:val="20"/>
        </w:rPr>
        <w:t>(</w:t>
      </w:r>
      <w:r w:rsidR="003D2EF5" w:rsidRPr="003D2EF5">
        <w:rPr>
          <w:rFonts w:ascii="Arial" w:hAnsi="Arial" w:cs="Arial"/>
          <w:sz w:val="20"/>
          <w:szCs w:val="20"/>
        </w:rPr>
        <w:t>c</w:t>
      </w:r>
      <w:r w:rsidRPr="003D2EF5">
        <w:rPr>
          <w:rFonts w:ascii="Arial" w:hAnsi="Arial" w:cs="Arial"/>
          <w:sz w:val="20"/>
          <w:szCs w:val="20"/>
        </w:rPr>
        <w:t>aso não possuam Carteira de</w:t>
      </w:r>
      <w:r w:rsidR="0025069D">
        <w:rPr>
          <w:rFonts w:ascii="Arial" w:hAnsi="Arial" w:cs="Arial"/>
          <w:sz w:val="20"/>
          <w:szCs w:val="20"/>
        </w:rPr>
        <w:t xml:space="preserve"> </w:t>
      </w:r>
      <w:r w:rsidRPr="003D2EF5">
        <w:rPr>
          <w:rFonts w:ascii="Arial" w:hAnsi="Arial" w:cs="Arial"/>
          <w:sz w:val="20"/>
          <w:szCs w:val="20"/>
        </w:rPr>
        <w:t>Identidade);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Quando for o caso, apresentar cópia dos documentos referentes à tutela, adoção,termo de guarda e responsabilidade ou documento expedido por juiz;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Cópia da certidão de casamento ou de união estável dos pais/responsáveis e/ou doaluno quando for o caso;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f) Cópia da certidão de separação e/ou divórcio dos pais/responsáveis ou do aluno</w:t>
      </w:r>
      <w:r w:rsidR="0025069D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quando for o caso;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g) Cópia da certidão de óbito</w:t>
      </w:r>
      <w:r w:rsidR="0025069D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caso qualquer pessoa da composição familiar</w:t>
      </w:r>
      <w:r w:rsidR="0025069D">
        <w:rPr>
          <w:rFonts w:ascii="Arial" w:hAnsi="Arial" w:cs="Arial"/>
          <w:color w:val="00000A"/>
          <w:sz w:val="20"/>
          <w:szCs w:val="20"/>
        </w:rPr>
        <w:t xml:space="preserve"> </w:t>
      </w:r>
      <w:r w:rsidR="003D2EF5">
        <w:rPr>
          <w:rFonts w:ascii="Arial" w:hAnsi="Arial" w:cs="Arial"/>
          <w:color w:val="00000A"/>
          <w:sz w:val="20"/>
          <w:szCs w:val="20"/>
        </w:rPr>
        <w:t>tenha</w:t>
      </w:r>
      <w:r>
        <w:rPr>
          <w:rFonts w:ascii="Arial" w:hAnsi="Arial" w:cs="Arial"/>
          <w:color w:val="00000A"/>
          <w:sz w:val="20"/>
          <w:szCs w:val="20"/>
        </w:rPr>
        <w:t xml:space="preserve"> falecido;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Cópia do histórico escolar do Ensino Médio do aluno;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i) Se o estudante é oriundo de escola particular de ensino médio com bolsa integral</w:t>
      </w:r>
      <w:r w:rsidR="0025069D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ou</w:t>
      </w:r>
      <w:r w:rsidR="0025069D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recebia desconto na mensalidade, deverá apresentar cópia de documento da</w:t>
      </w:r>
      <w:r w:rsidR="0025069D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referida escola informando a percentagem da bolsa recebida;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j) Caso o aluno tenha sido beneficiado pela assistência estudantil em instituição de nível</w:t>
      </w:r>
      <w:r w:rsidR="00596CCF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médio e/ou superior, encaminhar documentação comprobatória.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k) Cópia do boletim e/ou atestado escolar de todos os estudantes da rede</w:t>
      </w:r>
      <w:r w:rsidR="00596CCF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pública/particular que constam na composição familiar do aluno;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l) Declaração assinada de não possuir graduação para alunos maiores de 18 anos de</w:t>
      </w:r>
      <w:r w:rsidR="00596CCF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idade (que consta no anexo VI).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.4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Comprovantes de Renda Familiar: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Contracheque, holerite ou declaração do empregador em papel timbrado da empresa</w:t>
      </w:r>
      <w:r w:rsidR="008E3119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ou carimbo contendo o CNPJ da mesma e o valor do salário percebido (mensal e</w:t>
      </w:r>
      <w:r w:rsidR="008E3119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atual);</w:t>
      </w:r>
    </w:p>
    <w:p w:rsidR="00897CBE" w:rsidRPr="00AD0AD3" w:rsidRDefault="00897CBE" w:rsidP="0077414E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77414E">
        <w:rPr>
          <w:rFonts w:ascii="Arial" w:hAnsi="Arial" w:cs="Arial"/>
          <w:color w:val="auto"/>
          <w:sz w:val="20"/>
          <w:szCs w:val="20"/>
        </w:rPr>
        <w:t>b)</w:t>
      </w:r>
      <w:r>
        <w:rPr>
          <w:rFonts w:ascii="Arial" w:hAnsi="Arial" w:cs="Arial"/>
          <w:color w:val="00000A"/>
          <w:sz w:val="20"/>
          <w:szCs w:val="20"/>
        </w:rPr>
        <w:t xml:space="preserve"> Carteira de Trabalho (se trabalha ou já trabalhou: </w:t>
      </w:r>
      <w:r>
        <w:rPr>
          <w:rFonts w:ascii="Arial" w:hAnsi="Arial" w:cs="Arial"/>
          <w:b/>
          <w:bCs/>
          <w:color w:val="00000A"/>
          <w:sz w:val="20"/>
          <w:szCs w:val="20"/>
        </w:rPr>
        <w:t>páginas da qualificação civil, do</w:t>
      </w:r>
      <w:r w:rsidR="008E3119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sz w:val="20"/>
          <w:szCs w:val="20"/>
        </w:rPr>
        <w:t>último contrato de trabalho, a página subsequente em branco e a última alteração</w:t>
      </w:r>
      <w:r w:rsidR="008E3119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sz w:val="20"/>
          <w:szCs w:val="20"/>
        </w:rPr>
        <w:t>de salário</w:t>
      </w:r>
      <w:r>
        <w:rPr>
          <w:rFonts w:ascii="Arial" w:hAnsi="Arial" w:cs="Arial"/>
          <w:color w:val="00000A"/>
          <w:sz w:val="20"/>
          <w:szCs w:val="20"/>
        </w:rPr>
        <w:t xml:space="preserve">; se nunca trabalhou: </w:t>
      </w:r>
      <w:r>
        <w:rPr>
          <w:rFonts w:ascii="Arial" w:hAnsi="Arial" w:cs="Arial"/>
          <w:b/>
          <w:bCs/>
          <w:color w:val="00000A"/>
          <w:sz w:val="20"/>
          <w:szCs w:val="20"/>
        </w:rPr>
        <w:t>página da qualificação civil e das primeiras duas</w:t>
      </w:r>
      <w:r w:rsidR="008E3119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sz w:val="20"/>
          <w:szCs w:val="20"/>
        </w:rPr>
        <w:t>páginas referentes ao contrato de trabalho em branco</w:t>
      </w:r>
      <w:r>
        <w:rPr>
          <w:rFonts w:ascii="Arial" w:hAnsi="Arial" w:cs="Arial"/>
          <w:color w:val="00000A"/>
          <w:sz w:val="20"/>
          <w:szCs w:val="20"/>
        </w:rPr>
        <w:t>)</w:t>
      </w:r>
      <w:r w:rsidR="0077414E">
        <w:rPr>
          <w:rFonts w:ascii="Arial" w:hAnsi="Arial" w:cs="Arial"/>
          <w:color w:val="00000A"/>
          <w:sz w:val="20"/>
          <w:szCs w:val="20"/>
        </w:rPr>
        <w:t xml:space="preserve">. </w:t>
      </w:r>
      <w:r w:rsidR="0077414E">
        <w:rPr>
          <w:sz w:val="22"/>
          <w:szCs w:val="22"/>
        </w:rPr>
        <w:t>Caso não possua carteira de trabalho, deve apresentar  documento emitido pelo Ministério do Trabalho de inexistência de vínculo empregatício dos três últimos meses</w:t>
      </w:r>
      <w:r>
        <w:rPr>
          <w:rFonts w:ascii="Arial" w:hAnsi="Arial" w:cs="Arial"/>
          <w:color w:val="00000A"/>
          <w:sz w:val="20"/>
          <w:szCs w:val="20"/>
        </w:rPr>
        <w:t>;</w:t>
      </w:r>
    </w:p>
    <w:p w:rsidR="00897CBE" w:rsidRDefault="00897CBE" w:rsidP="0077414E">
      <w:pPr>
        <w:pStyle w:val="Default"/>
        <w:spacing w:line="360" w:lineRule="auto"/>
        <w:jc w:val="both"/>
        <w:rPr>
          <w:sz w:val="22"/>
          <w:szCs w:val="22"/>
        </w:rPr>
      </w:pPr>
      <w:r w:rsidRPr="0077414E">
        <w:rPr>
          <w:color w:val="00000A"/>
          <w:sz w:val="22"/>
          <w:szCs w:val="22"/>
        </w:rPr>
        <w:t xml:space="preserve">c) Declaração de Imposto de Renda (Pessoa Física) completa com </w:t>
      </w:r>
      <w:r w:rsidR="0077414E">
        <w:rPr>
          <w:color w:val="00000A"/>
          <w:sz w:val="22"/>
          <w:szCs w:val="22"/>
        </w:rPr>
        <w:t xml:space="preserve">bens e direitos e </w:t>
      </w:r>
      <w:r w:rsidRPr="0077414E">
        <w:rPr>
          <w:color w:val="00000A"/>
          <w:sz w:val="22"/>
          <w:szCs w:val="22"/>
        </w:rPr>
        <w:t>recibo de entrega</w:t>
      </w:r>
      <w:r w:rsidR="008E3119" w:rsidRPr="0077414E">
        <w:rPr>
          <w:color w:val="00000A"/>
          <w:sz w:val="22"/>
          <w:szCs w:val="22"/>
        </w:rPr>
        <w:t xml:space="preserve"> </w:t>
      </w:r>
      <w:r w:rsidR="00E108CA" w:rsidRPr="0077414E">
        <w:rPr>
          <w:color w:val="00000A"/>
          <w:sz w:val="22"/>
          <w:szCs w:val="22"/>
        </w:rPr>
        <w:t>Exercício 2015</w:t>
      </w:r>
      <w:r w:rsidRPr="0077414E">
        <w:rPr>
          <w:color w:val="00000A"/>
          <w:sz w:val="22"/>
          <w:szCs w:val="22"/>
        </w:rPr>
        <w:t>, ano base 201</w:t>
      </w:r>
      <w:r w:rsidR="00E108CA" w:rsidRPr="0077414E">
        <w:rPr>
          <w:color w:val="00000A"/>
          <w:sz w:val="22"/>
          <w:szCs w:val="22"/>
        </w:rPr>
        <w:t>4</w:t>
      </w:r>
      <w:r w:rsidR="0077414E" w:rsidRPr="0077414E">
        <w:rPr>
          <w:color w:val="00000A"/>
          <w:sz w:val="22"/>
          <w:szCs w:val="22"/>
        </w:rPr>
        <w:t>.</w:t>
      </w:r>
      <w:r w:rsidR="0077414E" w:rsidRPr="0077414E">
        <w:rPr>
          <w:sz w:val="22"/>
          <w:szCs w:val="22"/>
        </w:rPr>
        <w:t xml:space="preserve"> Para quem não declara apresentar a seguinte informação “Esta Declaração não consta na base de dados da Receita Federal”, que pode ser acessada pelo link:</w:t>
      </w:r>
      <w:r w:rsidR="0077414E">
        <w:rPr>
          <w:sz w:val="22"/>
          <w:szCs w:val="22"/>
        </w:rPr>
        <w:t xml:space="preserve"> </w:t>
      </w:r>
      <w:hyperlink r:id="rId12" w:history="1">
        <w:r w:rsidR="0077414E" w:rsidRPr="00BF30AF">
          <w:rPr>
            <w:rStyle w:val="Hyperlink"/>
            <w:sz w:val="22"/>
            <w:szCs w:val="22"/>
          </w:rPr>
          <w:t>http://www.receita.fazenda.gov.br/Aplicacoes/Atrjo/ConsRest/Atual.app/paginas/index.asp</w:t>
        </w:r>
      </w:hyperlink>
      <w:r w:rsidR="0077414E">
        <w:rPr>
          <w:sz w:val="22"/>
          <w:szCs w:val="22"/>
        </w:rPr>
        <w:t xml:space="preserve"> </w:t>
      </w:r>
      <w:r w:rsidR="0077414E" w:rsidRPr="0077414E">
        <w:rPr>
          <w:sz w:val="22"/>
          <w:szCs w:val="22"/>
        </w:rPr>
        <w:t xml:space="preserve">.  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Aposentadoria, Auxílio-doença e Pensão por morte: extratos dos benefícios do INSS</w:t>
      </w:r>
      <w:r w:rsidR="008E3119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atualizados que poderão ser obtidos em qualq</w:t>
      </w:r>
      <w:r w:rsidR="00AD0AD3">
        <w:rPr>
          <w:rFonts w:ascii="Arial" w:hAnsi="Arial" w:cs="Arial"/>
          <w:color w:val="00000A"/>
          <w:sz w:val="20"/>
          <w:szCs w:val="20"/>
        </w:rPr>
        <w:t>uer Agência do INSS ou pelo site</w:t>
      </w:r>
      <w:hyperlink r:id="rId13" w:history="1">
        <w:r w:rsidR="0048122B" w:rsidRPr="0048122B">
          <w:rPr>
            <w:rStyle w:val="Hyperlink"/>
            <w:rFonts w:ascii="Arial" w:hAnsi="Arial" w:cs="Arial"/>
            <w:color w:val="0000FF"/>
            <w:sz w:val="20"/>
            <w:szCs w:val="20"/>
          </w:rPr>
          <w:t>http://agencia.previdencia.gov.br/e-aps/servico/144</w:t>
        </w:r>
      </w:hyperlink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No caso de agricultor, apresentar Declaração do Sindicato Rural ou da Cooperativa,constando valor anual ou mensal de rendimentos. Não se enquadrando nestes dois</w:t>
      </w:r>
      <w:r w:rsidR="008E3119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casos, apresentar Declaração de Produtor Rural conforme o modelo do anexo V;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f) No caso de comerciante apresentar Declaração do Contador (DECORE) informando os</w:t>
      </w:r>
      <w:r w:rsidR="008E3119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rendimentos mensais e Alvará de Licença da empresa;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g) Trabalhador Autônomo ou Eventual/Informal: cópia da contribuição ao INSS ou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comprovante do pagamento do ISSQN. Em caso de trabalhador sindicalizado,apresentar declaração de renda feita pelo Sindicato de sua categoria. Não sendo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sindicalizado, apresentar declaração de trabalho autônomo, constando a atividade, amédia do valor mensal, a assinatura do declarante (acompanhada da cópia da Carteirade Identidade do declarante), assinatura de duas testemunhas, com </w:t>
      </w:r>
      <w:r>
        <w:rPr>
          <w:rFonts w:ascii="Arial" w:hAnsi="Arial" w:cs="Arial"/>
          <w:color w:val="000000"/>
          <w:sz w:val="20"/>
          <w:szCs w:val="20"/>
        </w:rPr>
        <w:t>comprovante deendereço e cópia da Carteira de Identidade das mesmas (modelo de declaração</w:t>
      </w:r>
      <w:r>
        <w:rPr>
          <w:rFonts w:ascii="Arial" w:hAnsi="Arial" w:cs="Arial"/>
          <w:color w:val="00000A"/>
          <w:sz w:val="20"/>
          <w:szCs w:val="20"/>
        </w:rPr>
        <w:t>constano anexo I);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Comprovante do Seguro-Desemprego e termo de rescisão do contrato de trabalho,com valor e identificação emitidos pelo Ministério do Trabalho e Emprego;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i) Comprovantes de Pensão Alimentícia: ação judicial de alimentos onde deverá constaro percentual a ser pago; contracheque que identifique o valor pago como pensão; ou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ainda, extrato bancário dos últimos 03 (três)</w:t>
      </w:r>
      <w:r w:rsidR="00A23B53">
        <w:rPr>
          <w:rFonts w:ascii="Arial" w:hAnsi="Arial" w:cs="Arial"/>
          <w:color w:val="00000A"/>
          <w:sz w:val="20"/>
          <w:szCs w:val="20"/>
        </w:rPr>
        <w:t xml:space="preserve"> meses</w:t>
      </w:r>
      <w:r>
        <w:rPr>
          <w:rFonts w:ascii="Arial" w:hAnsi="Arial" w:cs="Arial"/>
          <w:color w:val="00000A"/>
          <w:sz w:val="20"/>
          <w:szCs w:val="20"/>
        </w:rPr>
        <w:t>, contendo o valor do depósito realizado;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j) Comprovante de atividade acadêmica remunerada, contrato de estágio ou bolsa de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auxílio de custo, informando período de vigência e valor;</w:t>
      </w:r>
    </w:p>
    <w:p w:rsidR="00897CBE" w:rsidRDefault="00D5733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</w:t>
      </w:r>
      <w:r w:rsidR="00897CBE">
        <w:rPr>
          <w:rFonts w:ascii="Arial" w:hAnsi="Arial" w:cs="Arial"/>
          <w:color w:val="00000A"/>
          <w:sz w:val="20"/>
          <w:szCs w:val="20"/>
        </w:rPr>
        <w:t>) Comprovante do Programa Bolsa Família (cópia do cartão e extrato bancário com o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valor de saque);</w:t>
      </w:r>
    </w:p>
    <w:p w:rsidR="00897CBE" w:rsidRDefault="00D5733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l</w:t>
      </w:r>
      <w:r w:rsidR="00897CBE">
        <w:rPr>
          <w:rFonts w:ascii="Arial" w:hAnsi="Arial" w:cs="Arial"/>
          <w:color w:val="00000A"/>
          <w:sz w:val="20"/>
          <w:szCs w:val="20"/>
        </w:rPr>
        <w:t>) Caso a família possua outros rendimentos (aluguéis, rendas de capital, etc) deverá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apresentar os comprovantes com o valor mensal percebido</w:t>
      </w:r>
      <w:r w:rsidR="00A23B53">
        <w:rPr>
          <w:rFonts w:ascii="Arial" w:hAnsi="Arial" w:cs="Arial"/>
          <w:color w:val="00000A"/>
          <w:sz w:val="20"/>
          <w:szCs w:val="20"/>
        </w:rPr>
        <w:t xml:space="preserve"> e atualizado</w:t>
      </w:r>
      <w:r w:rsidR="00897CBE">
        <w:rPr>
          <w:rFonts w:ascii="Arial" w:hAnsi="Arial" w:cs="Arial"/>
          <w:color w:val="00000A"/>
          <w:sz w:val="20"/>
          <w:szCs w:val="20"/>
        </w:rPr>
        <w:t>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.5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Comprovantes das despesas familiares (apresentar cópias atualizadas):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Financiamento de casa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b) Financiamento de veículo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c) Aluguel da família e/ou de Pelotas (contrato de locação, recibo de Imobiliária ou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Declaração do Proprietário, com cópia da Carteira de Identidade do mesmo);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Pensionato, pousada ou similar (contrato de locação ou declaração do proprietário,com identificação, informando o valor da despesa com a moradia);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Mensalidade escolar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f) Consórcios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g) Conta de água da família e/ou de Pelotas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Conta de luz da família e/ou de Pelotas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i) Conta de telefone da família e</w:t>
      </w:r>
      <w:r w:rsidR="00A23B53">
        <w:rPr>
          <w:rFonts w:ascii="Arial" w:hAnsi="Arial" w:cs="Arial"/>
          <w:color w:val="00000A"/>
          <w:sz w:val="20"/>
          <w:szCs w:val="20"/>
        </w:rPr>
        <w:t>/ou</w:t>
      </w:r>
      <w:r>
        <w:rPr>
          <w:rFonts w:ascii="Arial" w:hAnsi="Arial" w:cs="Arial"/>
          <w:color w:val="00000A"/>
          <w:sz w:val="20"/>
          <w:szCs w:val="20"/>
        </w:rPr>
        <w:t xml:space="preserve"> de Pelotas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j) IPTU da família e</w:t>
      </w:r>
      <w:r w:rsidR="00A23B53">
        <w:rPr>
          <w:rFonts w:ascii="Arial" w:hAnsi="Arial" w:cs="Arial"/>
          <w:color w:val="00000A"/>
          <w:sz w:val="20"/>
          <w:szCs w:val="20"/>
        </w:rPr>
        <w:t>/ou</w:t>
      </w:r>
      <w:r>
        <w:rPr>
          <w:rFonts w:ascii="Arial" w:hAnsi="Arial" w:cs="Arial"/>
          <w:color w:val="00000A"/>
          <w:sz w:val="20"/>
          <w:szCs w:val="20"/>
        </w:rPr>
        <w:t xml:space="preserve"> de Pelotas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k) ITR (Imposto Territorial Rural)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l) Plano de Saúde (cópia do boleto de pagamento);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.6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Outros documentos: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Certificado de Propriedade de Veículo;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b) Declaração de cedência de residência, com cópia da Carteira de identidade do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declarante de das testemunhas, conforme modelo do anexo III;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c) Declaração de hospedagem em Pelotas, com cópia da carteira de identidade do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declarante e das testemunhas, conforme o modelo do anexo IV;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Declaração de divisão de aluguel e/ou contas, com cópia da Carteira de Identidade do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Declarante e das demais pessoas que dividem estas despesas (conforme modelo doanexo II);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Doenças crônicas (atestados e/ou laudos médicos);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6</w:t>
      </w:r>
      <w:r w:rsidR="00897CBE">
        <w:rPr>
          <w:rFonts w:ascii="Arial" w:hAnsi="Arial" w:cs="Arial"/>
          <w:color w:val="00000A"/>
          <w:sz w:val="20"/>
          <w:szCs w:val="20"/>
        </w:rPr>
        <w:t>.6.1 Quanto aos casos de doença crônica, somente serão aceitos laudos médicos nos quais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conste o CID da doença e a medicação de uso contínuo</w:t>
      </w:r>
      <w:r w:rsidR="00E93AB8">
        <w:rPr>
          <w:rFonts w:ascii="Arial" w:hAnsi="Arial" w:cs="Arial"/>
          <w:color w:val="00000A"/>
          <w:sz w:val="20"/>
          <w:szCs w:val="20"/>
        </w:rPr>
        <w:t>, se for o caso</w:t>
      </w:r>
      <w:r w:rsidR="00897CBE">
        <w:rPr>
          <w:rFonts w:ascii="Arial" w:hAnsi="Arial" w:cs="Arial"/>
          <w:color w:val="00000A"/>
          <w:sz w:val="20"/>
          <w:szCs w:val="20"/>
        </w:rPr>
        <w:t>. Não serão aceitos exames médicos;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>.7 No momento da entrevista, o solicitante deverá apresentar todos os documentos que</w:t>
      </w:r>
      <w:r w:rsidR="00EC0375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comprovem a renda familiar </w:t>
      </w:r>
      <w:r w:rsidR="00897CBE" w:rsidRPr="00C33148">
        <w:rPr>
          <w:rFonts w:ascii="Arial" w:hAnsi="Arial" w:cs="Arial"/>
          <w:b/>
          <w:color w:val="00000A"/>
          <w:sz w:val="20"/>
          <w:szCs w:val="20"/>
        </w:rPr>
        <w:t>atualizados e originais</w:t>
      </w:r>
      <w:r w:rsidR="00897CBE">
        <w:rPr>
          <w:rFonts w:ascii="Arial" w:hAnsi="Arial" w:cs="Arial"/>
          <w:color w:val="00000A"/>
          <w:sz w:val="20"/>
          <w:szCs w:val="20"/>
        </w:rPr>
        <w:t>,</w:t>
      </w:r>
      <w:r w:rsidR="00A23B53">
        <w:rPr>
          <w:rFonts w:ascii="Arial" w:hAnsi="Arial" w:cs="Arial"/>
          <w:color w:val="00000A"/>
          <w:sz w:val="20"/>
          <w:szCs w:val="20"/>
        </w:rPr>
        <w:t xml:space="preserve"> bem como a carteira de trabalho de todos os integrantes,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os quais serão conferidos e atestados</w:t>
      </w:r>
      <w:r w:rsidR="00B25729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por servidor público da UFPel, sendo dispensada, neste caso, a autenticação por tabelião (Lein° 9.784/99, Art. 22,§ 3). </w:t>
      </w:r>
      <w:r w:rsidR="00897CBE" w:rsidRPr="00C33148">
        <w:rPr>
          <w:rFonts w:ascii="Arial" w:hAnsi="Arial" w:cs="Arial"/>
          <w:bCs/>
          <w:color w:val="00000A"/>
          <w:sz w:val="20"/>
          <w:szCs w:val="20"/>
        </w:rPr>
        <w:t>Os demais documentos poderão ser apresentados em cópia</w:t>
      </w:r>
      <w:r w:rsidR="00B25729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C33148">
        <w:rPr>
          <w:rFonts w:ascii="Arial" w:hAnsi="Arial" w:cs="Arial"/>
          <w:bCs/>
          <w:color w:val="00000A"/>
          <w:sz w:val="20"/>
          <w:szCs w:val="20"/>
        </w:rPr>
        <w:t>comum</w:t>
      </w:r>
      <w:r w:rsidR="00C33148" w:rsidRPr="00C33148">
        <w:rPr>
          <w:rFonts w:ascii="Arial" w:hAnsi="Arial" w:cs="Arial"/>
          <w:bCs/>
          <w:color w:val="00000A"/>
          <w:sz w:val="20"/>
          <w:szCs w:val="20"/>
        </w:rPr>
        <w:t>, entregues no momento do agendamento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</w:t>
      </w: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97CBE" w:rsidRPr="00AD0AD3" w:rsidRDefault="00DC20F6" w:rsidP="002850CF">
      <w:pPr>
        <w:shd w:val="clear" w:color="auto" w:fill="D99594" w:themeFill="accent2" w:themeFillTint="99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7</w:t>
      </w:r>
      <w:r w:rsidR="00897CBE" w:rsidRPr="00AD0AD3">
        <w:rPr>
          <w:rFonts w:ascii="Arial" w:hAnsi="Arial" w:cs="Arial"/>
          <w:b/>
          <w:color w:val="00000A"/>
          <w:sz w:val="20"/>
          <w:szCs w:val="20"/>
        </w:rPr>
        <w:t>. DISPOSIÇÕES GERAIS:</w:t>
      </w:r>
    </w:p>
    <w:p w:rsidR="00DC20F6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7</w:t>
      </w:r>
      <w:r w:rsidR="00897CBE">
        <w:rPr>
          <w:rFonts w:ascii="Arial" w:hAnsi="Arial" w:cs="Arial"/>
          <w:color w:val="00000A"/>
          <w:sz w:val="20"/>
          <w:szCs w:val="20"/>
        </w:rPr>
        <w:t>.1 A entrega da documentação é de responsabili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dade única e exclusiva do aluno </w:t>
      </w:r>
      <w:r w:rsidR="00897CBE">
        <w:rPr>
          <w:rFonts w:ascii="Arial" w:hAnsi="Arial" w:cs="Arial"/>
          <w:color w:val="00000A"/>
          <w:sz w:val="20"/>
          <w:szCs w:val="20"/>
        </w:rPr>
        <w:t>solicitante;</w:t>
      </w:r>
    </w:p>
    <w:p w:rsidR="00897CBE" w:rsidRPr="000A179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A179B">
        <w:rPr>
          <w:rFonts w:ascii="Arial" w:hAnsi="Arial" w:cs="Arial"/>
          <w:sz w:val="20"/>
          <w:szCs w:val="20"/>
        </w:rPr>
        <w:t>7</w:t>
      </w:r>
      <w:r w:rsidR="00897CBE" w:rsidRPr="000A179B">
        <w:rPr>
          <w:rFonts w:ascii="Arial" w:hAnsi="Arial" w:cs="Arial"/>
          <w:sz w:val="20"/>
          <w:szCs w:val="20"/>
        </w:rPr>
        <w:t xml:space="preserve">.2 </w:t>
      </w:r>
      <w:r w:rsidR="00897CBE" w:rsidRPr="000A179B">
        <w:rPr>
          <w:rFonts w:ascii="Arial" w:hAnsi="Arial" w:cs="Arial"/>
          <w:bCs/>
          <w:sz w:val="20"/>
          <w:szCs w:val="20"/>
        </w:rPr>
        <w:t>A falta da documentação acarretará na perda automática do direito de participar do</w:t>
      </w:r>
      <w:r w:rsidR="00B25729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processo de análise socioeconômica</w:t>
      </w:r>
      <w:r w:rsidR="00897CBE" w:rsidRPr="000A179B">
        <w:rPr>
          <w:rFonts w:ascii="Arial" w:hAnsi="Arial" w:cs="Arial"/>
          <w:sz w:val="20"/>
          <w:szCs w:val="20"/>
        </w:rPr>
        <w:t>;</w:t>
      </w:r>
    </w:p>
    <w:p w:rsidR="00897CBE" w:rsidRPr="000A179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9B">
        <w:rPr>
          <w:rFonts w:ascii="Arial" w:hAnsi="Arial" w:cs="Arial"/>
          <w:sz w:val="20"/>
          <w:szCs w:val="20"/>
        </w:rPr>
        <w:t>7</w:t>
      </w:r>
      <w:r w:rsidR="00897CBE" w:rsidRPr="000A179B">
        <w:rPr>
          <w:rFonts w:ascii="Arial" w:hAnsi="Arial" w:cs="Arial"/>
          <w:sz w:val="20"/>
          <w:szCs w:val="20"/>
        </w:rPr>
        <w:t>.3 As cópias dos documentos não serão devolvidas;</w:t>
      </w:r>
    </w:p>
    <w:p w:rsidR="00897CBE" w:rsidRPr="000A179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A179B">
        <w:rPr>
          <w:rFonts w:ascii="Arial" w:hAnsi="Arial" w:cs="Arial"/>
          <w:sz w:val="20"/>
          <w:szCs w:val="20"/>
        </w:rPr>
        <w:t>7</w:t>
      </w:r>
      <w:r w:rsidR="00897CBE" w:rsidRPr="000A179B">
        <w:rPr>
          <w:rFonts w:ascii="Arial" w:hAnsi="Arial" w:cs="Arial"/>
          <w:sz w:val="20"/>
          <w:szCs w:val="20"/>
        </w:rPr>
        <w:t xml:space="preserve">.4 </w:t>
      </w:r>
      <w:r w:rsidR="00897CBE" w:rsidRPr="000A179B">
        <w:rPr>
          <w:rFonts w:ascii="Arial" w:hAnsi="Arial" w:cs="Arial"/>
          <w:bCs/>
          <w:sz w:val="20"/>
          <w:szCs w:val="20"/>
        </w:rPr>
        <w:t>A inscrição para os programas estudantis não significa que o estudante será</w:t>
      </w:r>
      <w:r w:rsidR="0094386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contemplado com os mesmos</w:t>
      </w:r>
      <w:r w:rsidR="0027690B">
        <w:rPr>
          <w:rFonts w:ascii="Arial" w:hAnsi="Arial" w:cs="Arial"/>
          <w:bCs/>
          <w:sz w:val="20"/>
          <w:szCs w:val="20"/>
        </w:rPr>
        <w:t xml:space="preserve"> de forma permanente</w:t>
      </w:r>
      <w:r w:rsidR="00897CBE" w:rsidRPr="000A179B">
        <w:rPr>
          <w:rFonts w:ascii="Arial" w:hAnsi="Arial" w:cs="Arial"/>
          <w:bCs/>
          <w:sz w:val="20"/>
          <w:szCs w:val="20"/>
        </w:rPr>
        <w:t>. Apenas ingressarão nos programas os estudantes que,</w:t>
      </w:r>
      <w:r w:rsidR="0094386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através de avaliação realizada pela Equipe Técnica da PRAE, comprovar situação de</w:t>
      </w:r>
      <w:r w:rsidR="0094386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vulnerabilidade socioeconômica e estiver classificado por ordem de maior necessidade</w:t>
      </w:r>
      <w:r w:rsidR="0094386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nos casos dos programas que envolvam limite de vagas, uma vez que estes têm limite</w:t>
      </w:r>
      <w:r w:rsidR="0094386B">
        <w:rPr>
          <w:rFonts w:ascii="Arial" w:hAnsi="Arial" w:cs="Arial"/>
          <w:bCs/>
          <w:sz w:val="20"/>
          <w:szCs w:val="20"/>
        </w:rPr>
        <w:t xml:space="preserve"> </w:t>
      </w:r>
      <w:r w:rsidR="0027690B">
        <w:rPr>
          <w:rFonts w:ascii="Arial" w:hAnsi="Arial" w:cs="Arial"/>
          <w:bCs/>
          <w:sz w:val="20"/>
          <w:szCs w:val="20"/>
        </w:rPr>
        <w:t>orçamentário</w:t>
      </w:r>
      <w:r w:rsidR="00897CBE" w:rsidRPr="000A179B">
        <w:rPr>
          <w:rFonts w:ascii="Arial" w:hAnsi="Arial" w:cs="Arial"/>
          <w:bCs/>
          <w:sz w:val="20"/>
          <w:szCs w:val="20"/>
        </w:rPr>
        <w:t>;</w:t>
      </w:r>
    </w:p>
    <w:p w:rsidR="00897CBE" w:rsidRPr="000A179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A179B">
        <w:rPr>
          <w:rFonts w:ascii="Arial" w:hAnsi="Arial" w:cs="Arial"/>
          <w:sz w:val="20"/>
          <w:szCs w:val="20"/>
        </w:rPr>
        <w:t>7</w:t>
      </w:r>
      <w:r w:rsidR="00897CBE" w:rsidRPr="000A179B">
        <w:rPr>
          <w:rFonts w:ascii="Arial" w:hAnsi="Arial" w:cs="Arial"/>
          <w:sz w:val="20"/>
          <w:szCs w:val="20"/>
        </w:rPr>
        <w:t xml:space="preserve">.5 </w:t>
      </w:r>
      <w:r w:rsidR="00897CBE" w:rsidRPr="000A179B">
        <w:rPr>
          <w:rFonts w:ascii="Arial" w:hAnsi="Arial" w:cs="Arial"/>
          <w:bCs/>
          <w:sz w:val="20"/>
          <w:szCs w:val="20"/>
        </w:rPr>
        <w:t>A omissão ou inveracidade das informações acarretará no cancelamento dos</w:t>
      </w:r>
      <w:r w:rsidR="0094386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benefícios, independentemente da época que forem constatadas</w:t>
      </w:r>
      <w:r w:rsidR="00897CBE" w:rsidRPr="000A179B">
        <w:rPr>
          <w:rFonts w:ascii="Arial" w:hAnsi="Arial" w:cs="Arial"/>
          <w:sz w:val="20"/>
          <w:szCs w:val="20"/>
        </w:rPr>
        <w:t>;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7</w:t>
      </w:r>
      <w:r w:rsidR="00897CBE">
        <w:rPr>
          <w:rFonts w:ascii="Arial" w:hAnsi="Arial" w:cs="Arial"/>
          <w:color w:val="00000A"/>
          <w:sz w:val="20"/>
          <w:szCs w:val="20"/>
        </w:rPr>
        <w:t>.6 É de inteira responsabilidade do estudante a atualização de seus endereços residenciais e</w:t>
      </w:r>
      <w:r w:rsidR="0094386B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eletrônicos junto à Coordena</w:t>
      </w:r>
      <w:r w:rsidR="00D57336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 Integração Estudantil, assim como seus telefones de</w:t>
      </w:r>
      <w:r w:rsidR="0094386B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contato, para recebimento de avisos e notificações.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7</w:t>
      </w:r>
      <w:r w:rsidR="00897CBE">
        <w:rPr>
          <w:rFonts w:ascii="Arial" w:hAnsi="Arial" w:cs="Arial"/>
          <w:color w:val="00000A"/>
          <w:sz w:val="20"/>
          <w:szCs w:val="20"/>
        </w:rPr>
        <w:t>.7 Caso o estudante tenha seu processo indeferido, caberá recurso à Coordena</w:t>
      </w:r>
      <w:r w:rsidR="00D57336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</w:t>
      </w:r>
      <w:r w:rsidR="0094386B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Integração Estudantil no prazo de 03 (três) dias úteis, contados da divulgação do resultado,sendo julgado pela Comissão de Assistência e Relações Estudantis (CARE).</w:t>
      </w: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897CBE" w:rsidP="00AD56B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Pelotas, </w:t>
      </w:r>
      <w:r w:rsidR="0094386B">
        <w:rPr>
          <w:rFonts w:ascii="Arial" w:hAnsi="Arial" w:cs="Arial"/>
          <w:color w:val="00000A"/>
          <w:sz w:val="20"/>
          <w:szCs w:val="20"/>
        </w:rPr>
        <w:t>19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de </w:t>
      </w:r>
      <w:r w:rsidR="0094386B">
        <w:rPr>
          <w:rFonts w:ascii="Arial" w:hAnsi="Arial" w:cs="Arial"/>
          <w:color w:val="00000A"/>
          <w:sz w:val="20"/>
          <w:szCs w:val="20"/>
        </w:rPr>
        <w:t xml:space="preserve">Fevereiro </w:t>
      </w:r>
      <w:r w:rsidR="00AD0AD3">
        <w:rPr>
          <w:rFonts w:ascii="Arial" w:hAnsi="Arial" w:cs="Arial"/>
          <w:color w:val="00000A"/>
          <w:sz w:val="20"/>
          <w:szCs w:val="20"/>
        </w:rPr>
        <w:t>de 201</w:t>
      </w:r>
      <w:r w:rsidR="0094386B">
        <w:rPr>
          <w:rFonts w:ascii="Arial" w:hAnsi="Arial" w:cs="Arial"/>
          <w:color w:val="00000A"/>
          <w:sz w:val="20"/>
          <w:szCs w:val="20"/>
        </w:rPr>
        <w:t>6</w:t>
      </w:r>
      <w:r w:rsidR="00AD0AD3">
        <w:rPr>
          <w:rFonts w:ascii="Arial" w:hAnsi="Arial" w:cs="Arial"/>
          <w:color w:val="00000A"/>
          <w:sz w:val="20"/>
          <w:szCs w:val="20"/>
        </w:rPr>
        <w:t>.</w:t>
      </w:r>
    </w:p>
    <w:p w:rsidR="00EC1FF8" w:rsidRDefault="00EC1FF8" w:rsidP="00EC1FF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A"/>
          <w:sz w:val="20"/>
          <w:szCs w:val="20"/>
        </w:rPr>
      </w:pPr>
    </w:p>
    <w:p w:rsidR="00897CBE" w:rsidRPr="00AD0AD3" w:rsidRDefault="0094386B" w:rsidP="00EC1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         </w:t>
      </w:r>
      <w:r w:rsidR="0027690B">
        <w:rPr>
          <w:rFonts w:ascii="Arial" w:hAnsi="Arial" w:cs="Arial"/>
          <w:b/>
          <w:color w:val="00000A"/>
          <w:sz w:val="20"/>
          <w:szCs w:val="20"/>
        </w:rPr>
        <w:t>Janaina da Silva Guerra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                                                           </w:t>
      </w:r>
      <w:r w:rsidR="00897CBE" w:rsidRPr="00AD0AD3">
        <w:rPr>
          <w:rFonts w:ascii="Arial" w:hAnsi="Arial" w:cs="Arial"/>
          <w:b/>
          <w:color w:val="00000A"/>
          <w:sz w:val="20"/>
          <w:szCs w:val="20"/>
        </w:rPr>
        <w:t xml:space="preserve">Ana Catarina da Nova Cruz  </w:t>
      </w:r>
    </w:p>
    <w:p w:rsidR="0048122B" w:rsidRDefault="00EC1FF8" w:rsidP="00EC1FF8">
      <w:pPr>
        <w:spacing w:line="240" w:lineRule="auto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Chefe do Núcleo de </w:t>
      </w:r>
      <w:r w:rsidRPr="00AD0AD3">
        <w:rPr>
          <w:rFonts w:ascii="Arial" w:hAnsi="Arial" w:cs="Arial"/>
          <w:b/>
          <w:color w:val="00000A"/>
          <w:sz w:val="20"/>
          <w:szCs w:val="20"/>
        </w:rPr>
        <w:t>Serviço Social</w:t>
      </w:r>
      <w:r w:rsidR="0094386B">
        <w:rPr>
          <w:rFonts w:ascii="Arial" w:hAnsi="Arial" w:cs="Arial"/>
          <w:b/>
          <w:color w:val="00000A"/>
          <w:sz w:val="20"/>
          <w:szCs w:val="20"/>
        </w:rPr>
        <w:t xml:space="preserve">                                       </w:t>
      </w:r>
      <w:r w:rsidRPr="00AD0AD3">
        <w:rPr>
          <w:rFonts w:ascii="Arial" w:hAnsi="Arial" w:cs="Arial"/>
          <w:b/>
          <w:color w:val="00000A"/>
          <w:sz w:val="20"/>
          <w:szCs w:val="20"/>
        </w:rPr>
        <w:t>Coordena</w:t>
      </w:r>
      <w:r w:rsidR="0048122B">
        <w:rPr>
          <w:rFonts w:ascii="Arial" w:hAnsi="Arial" w:cs="Arial"/>
          <w:b/>
          <w:color w:val="00000A"/>
          <w:sz w:val="20"/>
          <w:szCs w:val="20"/>
        </w:rPr>
        <w:t xml:space="preserve">dora de Integração Estudantil </w:t>
      </w:r>
    </w:p>
    <w:p w:rsidR="00EC1FF8" w:rsidRDefault="00EC1FF8" w:rsidP="00EC1FF8">
      <w:pPr>
        <w:spacing w:line="240" w:lineRule="auto"/>
        <w:rPr>
          <w:rFonts w:ascii="Arial" w:hAnsi="Arial" w:cs="Arial"/>
          <w:b/>
          <w:color w:val="00000A"/>
          <w:sz w:val="20"/>
          <w:szCs w:val="20"/>
        </w:rPr>
      </w:pPr>
    </w:p>
    <w:p w:rsidR="002850CF" w:rsidRPr="002850CF" w:rsidRDefault="002850CF" w:rsidP="00AD56BD">
      <w:pPr>
        <w:spacing w:after="0" w:line="240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2850CF">
        <w:rPr>
          <w:rFonts w:ascii="Arial" w:hAnsi="Arial" w:cs="Arial"/>
          <w:b/>
          <w:sz w:val="20"/>
          <w:szCs w:val="20"/>
        </w:rPr>
        <w:t>EdianeSievers Acunha</w:t>
      </w:r>
    </w:p>
    <w:p w:rsidR="0048122B" w:rsidRPr="002850CF" w:rsidRDefault="00D57336" w:rsidP="00AD56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50CF">
        <w:rPr>
          <w:rFonts w:ascii="Arial" w:hAnsi="Arial" w:cs="Arial"/>
          <w:b/>
          <w:color w:val="00000A"/>
          <w:sz w:val="20"/>
          <w:szCs w:val="20"/>
        </w:rPr>
        <w:t>Pró-Reitora de Assuntos Estudantis</w:t>
      </w:r>
    </w:p>
    <w:sectPr w:rsidR="0048122B" w:rsidRPr="002850CF" w:rsidSect="00EC1FF8"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7FC"/>
    <w:multiLevelType w:val="hybridMultilevel"/>
    <w:tmpl w:val="FAA888BA"/>
    <w:lvl w:ilvl="0" w:tplc="3FA4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47EB"/>
    <w:multiLevelType w:val="hybridMultilevel"/>
    <w:tmpl w:val="E2F20C72"/>
    <w:lvl w:ilvl="0" w:tplc="18BA0960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5F0B"/>
    <w:multiLevelType w:val="hybridMultilevel"/>
    <w:tmpl w:val="97CC1662"/>
    <w:lvl w:ilvl="0" w:tplc="1188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55B2"/>
    <w:multiLevelType w:val="hybridMultilevel"/>
    <w:tmpl w:val="96746920"/>
    <w:lvl w:ilvl="0" w:tplc="DEAE7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5497"/>
    <w:multiLevelType w:val="hybridMultilevel"/>
    <w:tmpl w:val="610A320A"/>
    <w:lvl w:ilvl="0" w:tplc="AE2A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CBE"/>
    <w:rsid w:val="0008148D"/>
    <w:rsid w:val="000979BA"/>
    <w:rsid w:val="000A179B"/>
    <w:rsid w:val="000A336B"/>
    <w:rsid w:val="000D14AF"/>
    <w:rsid w:val="0011630A"/>
    <w:rsid w:val="00122A27"/>
    <w:rsid w:val="001654C8"/>
    <w:rsid w:val="00166904"/>
    <w:rsid w:val="00180F52"/>
    <w:rsid w:val="001D103F"/>
    <w:rsid w:val="00216DBC"/>
    <w:rsid w:val="00222D1D"/>
    <w:rsid w:val="00226E5E"/>
    <w:rsid w:val="00234579"/>
    <w:rsid w:val="0025069D"/>
    <w:rsid w:val="0027690B"/>
    <w:rsid w:val="002850CF"/>
    <w:rsid w:val="002A13E5"/>
    <w:rsid w:val="002F18D0"/>
    <w:rsid w:val="002F53A5"/>
    <w:rsid w:val="00387945"/>
    <w:rsid w:val="00391853"/>
    <w:rsid w:val="003D2EF5"/>
    <w:rsid w:val="00431BA8"/>
    <w:rsid w:val="004540E5"/>
    <w:rsid w:val="00467213"/>
    <w:rsid w:val="00474BDF"/>
    <w:rsid w:val="0048122B"/>
    <w:rsid w:val="00492888"/>
    <w:rsid w:val="00496A38"/>
    <w:rsid w:val="004C7771"/>
    <w:rsid w:val="0050797F"/>
    <w:rsid w:val="00507F70"/>
    <w:rsid w:val="005171DA"/>
    <w:rsid w:val="005572D0"/>
    <w:rsid w:val="00565952"/>
    <w:rsid w:val="0057120A"/>
    <w:rsid w:val="00596CCF"/>
    <w:rsid w:val="005A153C"/>
    <w:rsid w:val="005A6AB4"/>
    <w:rsid w:val="005A7F4D"/>
    <w:rsid w:val="006077D7"/>
    <w:rsid w:val="00624BB3"/>
    <w:rsid w:val="0063770C"/>
    <w:rsid w:val="00677125"/>
    <w:rsid w:val="006C7779"/>
    <w:rsid w:val="007563F2"/>
    <w:rsid w:val="0077414E"/>
    <w:rsid w:val="008527C2"/>
    <w:rsid w:val="008776E1"/>
    <w:rsid w:val="008954DD"/>
    <w:rsid w:val="00897CBE"/>
    <w:rsid w:val="008A5094"/>
    <w:rsid w:val="008B42B9"/>
    <w:rsid w:val="008D7678"/>
    <w:rsid w:val="008E181D"/>
    <w:rsid w:val="008E3119"/>
    <w:rsid w:val="008F5483"/>
    <w:rsid w:val="008F70EC"/>
    <w:rsid w:val="009010EB"/>
    <w:rsid w:val="00930101"/>
    <w:rsid w:val="009329C8"/>
    <w:rsid w:val="00940B0C"/>
    <w:rsid w:val="0094386B"/>
    <w:rsid w:val="00985111"/>
    <w:rsid w:val="009B0E50"/>
    <w:rsid w:val="00A10859"/>
    <w:rsid w:val="00A23B53"/>
    <w:rsid w:val="00A264B3"/>
    <w:rsid w:val="00A278D4"/>
    <w:rsid w:val="00A3091A"/>
    <w:rsid w:val="00A53540"/>
    <w:rsid w:val="00A7512D"/>
    <w:rsid w:val="00AC5F49"/>
    <w:rsid w:val="00AD0AD3"/>
    <w:rsid w:val="00AD56BD"/>
    <w:rsid w:val="00B12418"/>
    <w:rsid w:val="00B20B0E"/>
    <w:rsid w:val="00B25729"/>
    <w:rsid w:val="00B54BE6"/>
    <w:rsid w:val="00C108BF"/>
    <w:rsid w:val="00C22BBA"/>
    <w:rsid w:val="00C23D1F"/>
    <w:rsid w:val="00C33148"/>
    <w:rsid w:val="00C569BD"/>
    <w:rsid w:val="00CF725F"/>
    <w:rsid w:val="00D51AB3"/>
    <w:rsid w:val="00D57336"/>
    <w:rsid w:val="00D70B02"/>
    <w:rsid w:val="00D728ED"/>
    <w:rsid w:val="00D773BC"/>
    <w:rsid w:val="00D96191"/>
    <w:rsid w:val="00D97DCF"/>
    <w:rsid w:val="00DA619B"/>
    <w:rsid w:val="00DC20F6"/>
    <w:rsid w:val="00DD7D18"/>
    <w:rsid w:val="00DF7F4C"/>
    <w:rsid w:val="00E108CA"/>
    <w:rsid w:val="00E536EC"/>
    <w:rsid w:val="00E7797F"/>
    <w:rsid w:val="00E77CDF"/>
    <w:rsid w:val="00E93AB8"/>
    <w:rsid w:val="00E978D5"/>
    <w:rsid w:val="00EB4936"/>
    <w:rsid w:val="00EC0375"/>
    <w:rsid w:val="00EC1FF8"/>
    <w:rsid w:val="00EF28B3"/>
    <w:rsid w:val="00F30358"/>
    <w:rsid w:val="00F929D4"/>
    <w:rsid w:val="00FB3333"/>
    <w:rsid w:val="00FB637B"/>
    <w:rsid w:val="00FE1BE1"/>
    <w:rsid w:val="00FF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AD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F725F"/>
    <w:pPr>
      <w:spacing w:after="0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72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122B"/>
    <w:rPr>
      <w:color w:val="800080" w:themeColor="followedHyperlink"/>
      <w:u w:val="single"/>
    </w:rPr>
  </w:style>
  <w:style w:type="paragraph" w:customStyle="1" w:styleId="Default">
    <w:name w:val="Default"/>
    <w:rsid w:val="00774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alto.ufpel.edu.br/" TargetMode="External"/><Relationship Id="rId13" Type="http://schemas.openxmlformats.org/officeDocument/2006/relationships/hyperlink" Target="http://agencia.previdencia.gov.br/e-aps/servico/14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eceita.fazenda.gov.br/Aplicacoes/Atrjo/ConsRest/Atual.app/paginas/index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ufpel.edu.br/pr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balto.ufpel.edu.br/prae/agenda/entrevistaAlu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balto.ufpel.edu.br/prae/agenda/entrevistaAlu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DA3DE-8C65-4B72-99A8-FF45E5C3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2715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serviço social</cp:lastModifiedBy>
  <cp:revision>19</cp:revision>
  <dcterms:created xsi:type="dcterms:W3CDTF">2016-02-19T11:42:00Z</dcterms:created>
  <dcterms:modified xsi:type="dcterms:W3CDTF">2016-02-19T15:41:00Z</dcterms:modified>
</cp:coreProperties>
</file>