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80" w:rsidRDefault="00566280">
      <w:pPr>
        <w:pStyle w:val="Textoindependiente"/>
        <w:spacing w:line="252" w:lineRule="exact"/>
        <w:ind w:left="3524" w:right="3434"/>
        <w:jc w:val="center"/>
        <w:rPr>
          <w:lang w:val="pt-BR"/>
        </w:rPr>
      </w:pPr>
      <w:bookmarkStart w:id="0" w:name="_GoBack"/>
      <w:bookmarkEnd w:id="0"/>
    </w:p>
    <w:p w:rsidR="00660AEB" w:rsidRPr="00566AF3" w:rsidRDefault="00DC7018">
      <w:pPr>
        <w:pStyle w:val="Textoindependiente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Textoindependiente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Textoindependiente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proofErr w:type="gramStart"/>
      <w:r w:rsidR="00566280">
        <w:rPr>
          <w:lang w:val="pt-BR"/>
        </w:rPr>
        <w:t>candidato(</w:t>
      </w:r>
      <w:proofErr w:type="gramEnd"/>
      <w:r w:rsidR="00566280">
        <w:rPr>
          <w:lang w:val="pt-BR"/>
        </w:rPr>
        <w:t>a)</w:t>
      </w:r>
      <w:r w:rsidRPr="00566AF3">
        <w:rPr>
          <w:lang w:val="pt-BR"/>
        </w:rPr>
        <w:t xml:space="preserve"> </w:t>
      </w:r>
      <w:proofErr w:type="gramStart"/>
      <w:r w:rsidRPr="00566AF3">
        <w:rPr>
          <w:lang w:val="pt-BR"/>
        </w:rPr>
        <w:t>para</w:t>
      </w:r>
      <w:proofErr w:type="gramEnd"/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DC1B4D">
      <w:pPr>
        <w:pStyle w:val="Textoindependiente"/>
        <w:spacing w:before="5"/>
        <w:rPr>
          <w:sz w:val="17"/>
          <w:lang w:val="pt-BR"/>
        </w:rPr>
      </w:pPr>
      <w:r w:rsidRPr="00DC1B4D">
        <w:rPr>
          <w:noProof/>
          <w:lang w:val="pt-BR" w:eastAsia="pt-BR"/>
        </w:rPr>
        <w:pict>
          <v:line id="Line 7" o:spid="_x0000_s1026" style="position:absolute;z-index:251655168;visibility:visible;mso-wrap-distance-left:0;mso-wrap-distance-top:-3e-5mm;mso-wrap-distance-right:0;mso-wrap-distance-bottom:-3e-5mm;mso-position-horizontal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<w10:wrap type="topAndBottom" anchorx="page"/>
          </v:line>
        </w:pict>
      </w:r>
      <w:r w:rsidRPr="00DC1B4D">
        <w:rPr>
          <w:noProof/>
          <w:lang w:val="pt-BR" w:eastAsia="pt-BR"/>
        </w:rPr>
        <w:pict>
          <v:line id="Line 6" o:spid="_x0000_s1031" style="position:absolute;z-index:251656192;visibility:visible;mso-wrap-distance-left:0;mso-wrap-distance-top:-3e-5mm;mso-wrap-distance-right:0;mso-wrap-distance-bottom:-3e-5mm;mso-position-horizontal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<w10:wrap type="topAndBottom" anchorx="page"/>
          </v:line>
        </w:pict>
      </w:r>
      <w:r w:rsidRPr="00DC1B4D">
        <w:rPr>
          <w:noProof/>
          <w:lang w:val="pt-BR" w:eastAsia="pt-BR"/>
        </w:rPr>
        <w:pict>
          <v:line id="Line 5" o:spid="_x0000_s1030" style="position:absolute;z-index:251657216;visibility:visible;mso-wrap-distance-left:0;mso-wrap-distance-top:-3e-5mm;mso-wrap-distance-right:0;mso-wrap-distance-bottom:-3e-5mm;mso-position-horizontal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<w10:wrap type="topAndBottom" anchorx="page"/>
          </v:line>
        </w:pict>
      </w:r>
      <w:r w:rsidRPr="00DC1B4D">
        <w:rPr>
          <w:noProof/>
          <w:lang w:val="pt-BR" w:eastAsia="pt-BR"/>
        </w:rPr>
        <w:pict>
          <v:line id="Line 4" o:spid="_x0000_s1029" style="position:absolute;z-index:251658240;visibility:visible;mso-wrap-distance-left:0;mso-wrap-distance-top:-3e-5mm;mso-wrap-distance-right:0;mso-wrap-distance-bottom:-3e-5mm;mso-position-horizontal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<w10:wrap type="topAndBottom" anchorx="page"/>
          </v:line>
        </w:pict>
      </w:r>
      <w:r w:rsidRPr="00DC1B4D">
        <w:rPr>
          <w:noProof/>
          <w:lang w:val="pt-BR" w:eastAsia="pt-BR"/>
        </w:rPr>
        <w:pict>
          <v:line id="Line 3" o:spid="_x0000_s1028" style="position:absolute;z-index:251659264;visibility:visible;mso-wrap-distance-left:0;mso-wrap-distance-top:-3e-5mm;mso-wrap-distance-right:0;mso-wrap-distance-bottom:-3e-5mm;mso-position-horizontal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<w10:wrap type="topAndBottom" anchorx="page"/>
          </v:line>
        </w:pict>
      </w:r>
    </w:p>
    <w:p w:rsidR="00660AEB" w:rsidRPr="00566AF3" w:rsidRDefault="00660AEB">
      <w:pPr>
        <w:pStyle w:val="Textoindependiente"/>
        <w:spacing w:before="9"/>
        <w:rPr>
          <w:sz w:val="25"/>
          <w:lang w:val="pt-BR"/>
        </w:rPr>
      </w:pPr>
    </w:p>
    <w:p w:rsidR="00660AEB" w:rsidRPr="00566AF3" w:rsidRDefault="00660AEB">
      <w:pPr>
        <w:pStyle w:val="Textoindependiente"/>
        <w:spacing w:before="9"/>
        <w:rPr>
          <w:sz w:val="25"/>
          <w:lang w:val="pt-BR"/>
        </w:rPr>
      </w:pPr>
    </w:p>
    <w:p w:rsidR="00660AEB" w:rsidRPr="00566AF3" w:rsidRDefault="00660AEB">
      <w:pPr>
        <w:pStyle w:val="Textoindependiente"/>
        <w:spacing w:before="10"/>
        <w:rPr>
          <w:sz w:val="25"/>
          <w:lang w:val="pt-BR"/>
        </w:rPr>
      </w:pPr>
    </w:p>
    <w:p w:rsidR="00660AEB" w:rsidRPr="00566AF3" w:rsidRDefault="00660AEB">
      <w:pPr>
        <w:pStyle w:val="Textoindependiente"/>
        <w:rPr>
          <w:sz w:val="26"/>
          <w:lang w:val="pt-BR"/>
        </w:rPr>
      </w:pPr>
    </w:p>
    <w:p w:rsidR="00660AEB" w:rsidRPr="00566AF3" w:rsidRDefault="00DC7018">
      <w:pPr>
        <w:pStyle w:val="Textoindependiente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Textoindependiente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proofErr w:type="spellStart"/>
            <w:r>
              <w:t>Assinatura</w:t>
            </w:r>
            <w:proofErr w:type="spellEnd"/>
          </w:p>
        </w:tc>
      </w:tr>
    </w:tbl>
    <w:p w:rsidR="00660AEB" w:rsidRPr="00566280" w:rsidRDefault="00660AEB">
      <w:pPr>
        <w:pStyle w:val="Textoindependiente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 xml:space="preserve">*O Decreto-Lei n° 2848, de 07 de dezembro de </w:t>
      </w:r>
      <w:proofErr w:type="gramStart"/>
      <w:r w:rsidRPr="00566280">
        <w:rPr>
          <w:sz w:val="20"/>
          <w:szCs w:val="20"/>
          <w:lang w:val="pt-BR"/>
        </w:rPr>
        <w:t>1940 - Código Penal - Falsidade</w:t>
      </w:r>
      <w:proofErr w:type="gramEnd"/>
      <w:r w:rsidRPr="00566280">
        <w:rPr>
          <w:sz w:val="20"/>
          <w:szCs w:val="20"/>
          <w:lang w:val="pt-BR"/>
        </w:rPr>
        <w:t xml:space="preserve">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Textoindependiente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DC1B4D">
      <w:pPr>
        <w:pStyle w:val="Textoindependiente"/>
        <w:spacing w:before="5"/>
        <w:rPr>
          <w:sz w:val="17"/>
          <w:lang w:val="pt-BR"/>
        </w:rPr>
      </w:pPr>
      <w:r w:rsidRPr="00DC1B4D">
        <w:rPr>
          <w:noProof/>
          <w:sz w:val="20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9.7pt;margin-top:11.9pt;width:460.65pt;height:1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<v:textbox inset="0,0,0,0">
              <w:txbxContent>
                <w:p w:rsidR="00660AEB" w:rsidRPr="00566280" w:rsidRDefault="00DC7018">
                  <w:pPr>
                    <w:pStyle w:val="Textoindependiente"/>
                    <w:spacing w:before="91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sz w:val="20"/>
                      <w:szCs w:val="20"/>
                      <w:lang w:val="pt-BR"/>
                    </w:rPr>
                    <w:t>DEFINIÇÕES DE NEGRO E INDÍGENA A PARTIR DA CCICE/</w:t>
                  </w:r>
                  <w:proofErr w:type="spellStart"/>
                  <w:proofErr w:type="gramStart"/>
                  <w:r w:rsidRPr="00566280">
                    <w:rPr>
                      <w:sz w:val="20"/>
                      <w:szCs w:val="20"/>
                      <w:lang w:val="pt-BR"/>
                    </w:rPr>
                    <w:t>UFPel</w:t>
                  </w:r>
                  <w:proofErr w:type="spellEnd"/>
                  <w:proofErr w:type="gramEnd"/>
                </w:p>
                <w:p w:rsidR="00660AEB" w:rsidRPr="00566280" w:rsidRDefault="00DC7018">
                  <w:pPr>
                    <w:pStyle w:val="Textoindependiente"/>
                    <w:spacing w:before="116"/>
                    <w:ind w:left="103" w:right="103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Negro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</w:r>
                </w:p>
                <w:p w:rsidR="00660AEB" w:rsidRPr="00566280" w:rsidRDefault="00DC7018">
                  <w:pPr>
                    <w:pStyle w:val="Textoindependiente"/>
                    <w:ind w:left="103" w:right="99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Indígena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– trata-se da pessoa que possui aspectos </w:t>
                  </w:r>
                  <w:proofErr w:type="gramStart"/>
                  <w:r w:rsidRPr="00566280">
                    <w:rPr>
                      <w:sz w:val="20"/>
                      <w:szCs w:val="20"/>
                      <w:lang w:val="pt-BR"/>
                    </w:rPr>
                    <w:t>fenotípicos indígena</w:t>
                  </w:r>
                  <w:proofErr w:type="gramEnd"/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</w:r>
                  <w:proofErr w:type="spellStart"/>
                  <w:r w:rsidRPr="00566280">
                    <w:rPr>
                      <w:sz w:val="20"/>
                      <w:szCs w:val="20"/>
                      <w:lang w:val="pt-BR"/>
                    </w:rPr>
                    <w:t>aCCICE</w:t>
                  </w:r>
                  <w:proofErr w:type="spellEnd"/>
                  <w:r w:rsidRPr="00566280">
                    <w:rPr>
                      <w:sz w:val="20"/>
                      <w:szCs w:val="20"/>
                      <w:lang w:val="pt-BR"/>
                    </w:rPr>
                    <w:t>.</w:t>
                  </w:r>
                </w:p>
                <w:p w:rsidR="00660AEB" w:rsidRPr="00566280" w:rsidRDefault="00660AEB">
                  <w:pPr>
                    <w:pStyle w:val="Textoindependiente"/>
                    <w:spacing w:before="9"/>
                    <w:rPr>
                      <w:sz w:val="20"/>
                      <w:szCs w:val="20"/>
                      <w:lang w:val="pt-BR"/>
                    </w:rPr>
                  </w:pPr>
                </w:p>
                <w:p w:rsidR="00660AEB" w:rsidRPr="00566AF3" w:rsidRDefault="00DC7018">
                  <w:pPr>
                    <w:pStyle w:val="Textoindependiente"/>
                    <w:ind w:right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PARA PREENCHIMENTO DA CCICE:</w:t>
                  </w:r>
                </w:p>
                <w:p w:rsidR="00660AEB" w:rsidRPr="00566AF3" w:rsidRDefault="00DC7018">
                  <w:pPr>
                    <w:pStyle w:val="Textoindependiente"/>
                    <w:tabs>
                      <w:tab w:val="left" w:pos="3017"/>
                    </w:tabs>
                    <w:spacing w:before="1"/>
                    <w:jc w:val="center"/>
                    <w:rPr>
                      <w:lang w:val="pt-BR"/>
                    </w:rPr>
                  </w:pPr>
                  <w:proofErr w:type="gramStart"/>
                  <w:r w:rsidRPr="00566AF3">
                    <w:rPr>
                      <w:lang w:val="pt-BR"/>
                    </w:rPr>
                    <w:t xml:space="preserve">( </w:t>
                  </w:r>
                  <w:r w:rsidR="004B2586">
                    <w:rPr>
                      <w:lang w:val="pt-BR"/>
                    </w:rPr>
                    <w:t xml:space="preserve"> </w:t>
                  </w:r>
                  <w:proofErr w:type="gramEnd"/>
                  <w:r w:rsidRPr="00566AF3">
                    <w:rPr>
                      <w:lang w:val="pt-BR"/>
                    </w:rPr>
                    <w:t>) DEFERIDO</w:t>
                  </w:r>
                  <w:r w:rsidRPr="00566AF3">
                    <w:rPr>
                      <w:lang w:val="pt-BR"/>
                    </w:rPr>
                    <w:tab/>
                    <w:t>(   )INDEFERIDO</w:t>
                  </w:r>
                </w:p>
              </w:txbxContent>
            </v:textbox>
            <w10:wrap type="topAndBottom" anchorx="page"/>
          </v:shape>
        </w:pic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F4" w:rsidRDefault="005C75F4" w:rsidP="00566280">
      <w:r>
        <w:separator/>
      </w:r>
    </w:p>
  </w:endnote>
  <w:endnote w:type="continuationSeparator" w:id="0">
    <w:p w:rsidR="005C75F4" w:rsidRDefault="005C75F4" w:rsidP="0056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F4" w:rsidRDefault="005C75F4" w:rsidP="00566280">
      <w:r>
        <w:separator/>
      </w:r>
    </w:p>
  </w:footnote>
  <w:footnote w:type="continuationSeparator" w:id="0">
    <w:p w:rsidR="005C75F4" w:rsidRDefault="005C75F4" w:rsidP="0056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488"/>
      <w:gridCol w:w="7654"/>
    </w:tblGrid>
    <w:tr w:rsidR="00566280" w:rsidRPr="00DD7CDC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Pró-reitoria de Pesquisa e Pós-Graduação</w:t>
          </w:r>
        </w:p>
        <w:p w:rsidR="00566280" w:rsidRPr="0005743D" w:rsidRDefault="00DD7CDC" w:rsidP="00566280">
          <w:pPr>
            <w:pStyle w:val="Ttulo"/>
            <w:spacing w:after="120"/>
            <w:rPr>
              <w:color w:val="FF0000"/>
              <w:sz w:val="20"/>
              <w:szCs w:val="20"/>
            </w:rPr>
          </w:pPr>
          <w:r>
            <w:rPr>
              <w:sz w:val="20"/>
              <w:szCs w:val="20"/>
            </w:rPr>
            <w:t xml:space="preserve">Instituto de Filosofia, Sociologia e </w:t>
          </w:r>
          <w:proofErr w:type="gramStart"/>
          <w:r>
            <w:rPr>
              <w:sz w:val="20"/>
              <w:szCs w:val="20"/>
            </w:rPr>
            <w:t>Política</w:t>
          </w:r>
          <w:proofErr w:type="gramEnd"/>
        </w:p>
        <w:p w:rsidR="00566280" w:rsidRPr="0005743D" w:rsidRDefault="00566280" w:rsidP="00DD7CDC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Pós-Graduação</w:t>
          </w:r>
          <w:r w:rsidRPr="0005743D">
            <w:rPr>
              <w:color w:val="FF0000"/>
              <w:sz w:val="20"/>
              <w:szCs w:val="20"/>
            </w:rPr>
            <w:t xml:space="preserve"> </w:t>
          </w:r>
          <w:r w:rsidRPr="0005743D">
            <w:rPr>
              <w:sz w:val="20"/>
              <w:szCs w:val="20"/>
            </w:rPr>
            <w:t>em</w:t>
          </w:r>
          <w:r w:rsidR="00DD7CDC">
            <w:rPr>
              <w:sz w:val="20"/>
              <w:szCs w:val="20"/>
            </w:rPr>
            <w:t xml:space="preserve"> Sociologia</w:t>
          </w:r>
        </w:p>
      </w:tc>
    </w:tr>
  </w:tbl>
  <w:p w:rsidR="00566280" w:rsidRPr="00566280" w:rsidRDefault="00566280">
    <w:pPr>
      <w:pStyle w:val="Encabezad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60AEB"/>
    <w:rsid w:val="002E3E69"/>
    <w:rsid w:val="004B2586"/>
    <w:rsid w:val="00566280"/>
    <w:rsid w:val="00566AF3"/>
    <w:rsid w:val="0057560A"/>
    <w:rsid w:val="005C75F4"/>
    <w:rsid w:val="00660AEB"/>
    <w:rsid w:val="0077467E"/>
    <w:rsid w:val="0084260A"/>
    <w:rsid w:val="009176E7"/>
    <w:rsid w:val="00956948"/>
    <w:rsid w:val="00DC1B4D"/>
    <w:rsid w:val="00DC7018"/>
    <w:rsid w:val="00DD7CDC"/>
    <w:rsid w:val="00ED1AC8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60AEB"/>
  </w:style>
  <w:style w:type="paragraph" w:styleId="Prrafode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ar">
    <w:name w:val="Título Car"/>
    <w:basedOn w:val="Fuentedeprrafopredeter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Encabezado">
    <w:name w:val="header"/>
    <w:basedOn w:val="Normal"/>
    <w:link w:val="EncabezadoC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628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280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Lenovo User</cp:lastModifiedBy>
  <cp:revision>2</cp:revision>
  <dcterms:created xsi:type="dcterms:W3CDTF">2017-10-06T01:58:00Z</dcterms:created>
  <dcterms:modified xsi:type="dcterms:W3CDTF">2017-10-06T01:58:00Z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