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95" w:leader="none"/>
          <w:tab w:val="center" w:pos="4535" w:leader="none"/>
        </w:tabs>
        <w:ind w:left="0" w:hanging="2"/>
        <w:rPr/>
      </w:pPr>
      <w:r>
        <w:rPr>
          <w:b/>
        </w:rPr>
        <w:tab/>
        <w:t>RELATÓRIO DE ATIVIDADES DE MESTRANDOS E DOUTORANDOS</w:t>
      </w:r>
    </w:p>
    <w:p>
      <w:pPr>
        <w:pStyle w:val="Normal"/>
        <w:spacing w:lineRule="auto" w:line="240" w:before="0" w:after="120"/>
        <w:ind w:left="0" w:hanging="2"/>
        <w:jc w:val="center"/>
        <w:rPr>
          <w:color w:val="000000"/>
        </w:rPr>
      </w:pPr>
      <w:r>
        <w:rPr>
          <w:color w:val="000000"/>
        </w:rPr>
        <w:t xml:space="preserve">(a ser devolvido </w:t>
      </w:r>
      <w:r>
        <w:rPr>
          <w:color w:val="000000"/>
          <w:u w:val="single"/>
        </w:rPr>
        <w:t>pelo orientador</w:t>
      </w:r>
      <w:r>
        <w:rPr>
          <w:color w:val="000000"/>
        </w:rPr>
        <w:t xml:space="preserve"> para: </w:t>
      </w:r>
      <w:r>
        <w:rPr/>
        <w:t>memoriapatrimonio</w:t>
      </w:r>
      <w:r>
        <w:rPr>
          <w:color w:val="000000"/>
        </w:rPr>
        <w:t>@</w:t>
      </w:r>
      <w:r>
        <w:rPr/>
        <w:t>ufpel.edu.br</w:t>
      </w:r>
      <w:r>
        <w:rPr>
          <w:color w:val="000000"/>
        </w:rPr>
        <w:t>)</w:t>
      </w:r>
    </w:p>
    <w:p>
      <w:pPr>
        <w:pStyle w:val="Normal"/>
        <w:spacing w:lineRule="auto" w:line="240" w:before="0" w:after="120"/>
        <w:ind w:left="0" w:hanging="2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  <w:t xml:space="preserve">(   ) </w:t>
      </w:r>
      <w:r>
        <w:rPr>
          <w:b/>
          <w:color w:val="000000"/>
        </w:rPr>
        <w:t>Mestrado</w:t>
      </w:r>
      <w:r>
        <w:rPr/>
        <w:t xml:space="preserve">   </w:t>
      </w:r>
      <w:r>
        <w:rPr>
          <w:b/>
        </w:rPr>
        <w:t>(   )</w:t>
      </w:r>
      <w:r>
        <w:rPr/>
        <w:t xml:space="preserve"> </w:t>
      </w:r>
      <w:r>
        <w:rPr>
          <w:b/>
        </w:rPr>
        <w:t>Doutorado</w:t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  <w:t>Nome do discente:</w:t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  <w:t xml:space="preserve">Nome do orientador: </w:t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  <w:t>Título [provisório] do trabalho:</w:t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tbl>
      <w:tblPr>
        <w:tblStyle w:val="a"/>
        <w:tblW w:w="90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494"/>
        <w:gridCol w:w="5535"/>
      </w:tblGrid>
      <w:tr>
        <w:trPr/>
        <w:tc>
          <w:tcPr>
            <w:tcW w:w="34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  <w:t xml:space="preserve">Data do relatório:     </w:t>
            </w:r>
          </w:p>
        </w:tc>
        <w:tc>
          <w:tcPr>
            <w:tcW w:w="55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Data da última atualização do Lattes:</w:t>
            </w:r>
          </w:p>
        </w:tc>
      </w:tr>
      <w:tr>
        <w:trPr/>
        <w:tc>
          <w:tcPr>
            <w:tcW w:w="34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  <w:t xml:space="preserve">Semestre de ingresso:        </w:t>
            </w:r>
          </w:p>
        </w:tc>
        <w:tc>
          <w:tcPr>
            <w:tcW w:w="55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  <w:t>Data prevista para defesa:</w:t>
            </w:r>
          </w:p>
        </w:tc>
      </w:tr>
    </w:tbl>
    <w:p>
      <w:pPr>
        <w:pStyle w:val="Normal"/>
        <w:spacing w:lineRule="auto" w:line="240" w:before="0" w:after="12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( ) 1º Relatório: final do primeiro semestre de </w:t>
      </w:r>
      <w:r>
        <w:rPr/>
        <w:t>c</w:t>
      </w:r>
      <w:r>
        <w:rPr>
          <w:color w:val="000000"/>
        </w:rPr>
        <w:t xml:space="preserve">urso. </w:t>
      </w:r>
    </w:p>
    <w:p>
      <w:pPr>
        <w:pStyle w:val="Normal"/>
        <w:spacing w:lineRule="auto" w:line="240" w:before="0" w:after="120"/>
        <w:ind w:left="0" w:hanging="2"/>
        <w:jc w:val="both"/>
        <w:rPr>
          <w:color w:val="000000"/>
        </w:rPr>
      </w:pPr>
      <w:r>
        <w:rPr>
          <w:color w:val="000000"/>
        </w:rPr>
        <w:t>( ) 2º Relatório:</w:t>
      </w:r>
      <w:r>
        <w:rPr/>
        <w:t xml:space="preserve"> </w:t>
      </w:r>
      <w:r>
        <w:rPr>
          <w:color w:val="000000"/>
        </w:rPr>
        <w:t>final do segundo semestre do curso</w:t>
      </w:r>
    </w:p>
    <w:p>
      <w:pPr>
        <w:pStyle w:val="Normal"/>
        <w:spacing w:lineRule="auto" w:line="240" w:before="0" w:after="120"/>
        <w:ind w:left="0" w:hanging="2"/>
        <w:jc w:val="both"/>
        <w:rPr>
          <w:color w:val="000000"/>
        </w:rPr>
      </w:pPr>
      <w:r>
        <w:rPr>
          <w:color w:val="000000"/>
        </w:rPr>
        <w:t>( ) 3º Relatório: final do terceiro semestre do curso</w:t>
      </w:r>
    </w:p>
    <w:p>
      <w:pPr>
        <w:pStyle w:val="Normal"/>
        <w:spacing w:before="0" w:after="120"/>
        <w:ind w:left="0" w:hanging="2"/>
        <w:jc w:val="both"/>
        <w:rPr/>
      </w:pPr>
      <w:r>
        <w:rPr/>
        <w:t>( ) 4º Relatório: final do quarto semestre do curso</w:t>
      </w:r>
    </w:p>
    <w:p>
      <w:pPr>
        <w:pStyle w:val="Normal"/>
        <w:spacing w:before="0" w:after="120"/>
        <w:ind w:left="0" w:hanging="2"/>
        <w:jc w:val="both"/>
        <w:rPr/>
      </w:pPr>
      <w:r>
        <w:rPr/>
        <w:t>( ) 5º Relatório: final do quinto semestre do curso</w:t>
      </w:r>
    </w:p>
    <w:p>
      <w:pPr>
        <w:pStyle w:val="Normal"/>
        <w:spacing w:before="0" w:after="120"/>
        <w:ind w:left="0" w:hanging="2"/>
        <w:jc w:val="both"/>
        <w:rPr/>
      </w:pPr>
      <w:r>
        <w:rPr/>
        <w:t>( ) 6º Relatório: final do sexto semestre do curso</w:t>
      </w:r>
    </w:p>
    <w:p>
      <w:pPr>
        <w:pStyle w:val="Normal"/>
        <w:spacing w:before="0" w:after="120"/>
        <w:ind w:left="0" w:hanging="2"/>
        <w:jc w:val="both"/>
        <w:rPr/>
      </w:pPr>
      <w:r>
        <w:rPr/>
        <w:t>( ) 7º Relatório: final do sétimo semestre do curso</w:t>
      </w:r>
    </w:p>
    <w:p>
      <w:pPr>
        <w:pStyle w:val="Normal"/>
        <w:spacing w:lineRule="auto" w:line="240" w:before="0" w:after="120"/>
        <w:ind w:left="0" w:hanging="2"/>
        <w:jc w:val="both"/>
        <w:rPr/>
      </w:pPr>
      <w:r>
        <w:rPr/>
        <w:t>( ) Relatório final Mestrado/Doutorado</w:t>
      </w:r>
    </w:p>
    <w:p>
      <w:pPr>
        <w:pStyle w:val="Normal"/>
        <w:spacing w:lineRule="auto" w:line="240" w:before="0" w:after="120"/>
        <w:ind w:left="0" w:hanging="2"/>
        <w:jc w:val="both"/>
        <w:rPr/>
      </w:pPr>
      <w:r>
        <w:rPr/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ind w:left="0" w:hanging="2"/>
        <w:jc w:val="both"/>
        <w:rPr/>
      </w:pPr>
      <w:r>
        <w:rPr>
          <w:b/>
          <w:bCs/>
        </w:rPr>
        <w:t>DATA DA QUALIFICAÇÃO</w:t>
      </w:r>
      <w:r>
        <w:rPr/>
        <w:t>:     ____/____/_______</w:t>
      </w:r>
    </w:p>
    <w:p>
      <w:pPr>
        <w:pStyle w:val="Normal"/>
        <w:spacing w:lineRule="auto" w:line="240" w:before="0" w:after="120"/>
        <w:ind w:left="0" w:hanging="2"/>
        <w:jc w:val="both"/>
        <w:rPr>
          <w:i/>
          <w:i/>
          <w:iCs/>
        </w:rPr>
      </w:pPr>
      <w:r>
        <w:rPr/>
      </w:r>
    </w:p>
    <w:p>
      <w:pPr>
        <w:pStyle w:val="Normal"/>
        <w:spacing w:lineRule="auto" w:line="240" w:before="0" w:after="120"/>
        <w:ind w:left="0" w:hanging="2"/>
        <w:jc w:val="both"/>
        <w:rPr/>
      </w:pPr>
      <w:r>
        <w:rPr/>
      </w:r>
    </w:p>
    <w:p>
      <w:pPr>
        <w:pStyle w:val="Normal"/>
        <w:spacing w:lineRule="auto" w:line="240" w:before="0" w:after="120"/>
        <w:ind w:left="0" w:hanging="2"/>
        <w:jc w:val="both"/>
        <w:rPr/>
      </w:pPr>
      <w:r>
        <w:rPr/>
      </w:r>
    </w:p>
    <w:p>
      <w:pPr>
        <w:pStyle w:val="Normal"/>
        <w:spacing w:lineRule="auto" w:line="240" w:before="0" w:after="120"/>
        <w:ind w:left="0" w:hanging="2"/>
        <w:jc w:val="both"/>
        <w:rPr/>
      </w:pPr>
      <w:r>
        <w:rPr/>
      </w:r>
    </w:p>
    <w:tbl>
      <w:tblPr>
        <w:tblStyle w:val="a0"/>
        <w:tblW w:w="90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0"/>
      </w:tblGrid>
      <w:tr>
        <w:trPr/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>
                <w:b/>
              </w:rPr>
              <w:t>A. PREENCHIMENTO PELO ALUNO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  <w:t xml:space="preserve">1. Sumarize o estado atual de desenvolvimento de sua dissertação ou tese (revisão bibliográfica, pesquisa a campo, análise de resultados, fase inicial de redação, fase final de redação etc) indicando, se for o caso, as principais dificuldades encontradas. 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120"/>
        <w:ind w:left="0" w:hanging="2"/>
        <w:jc w:val="both"/>
        <w:rPr/>
      </w:pPr>
      <w:r>
        <w:rPr/>
      </w:r>
    </w:p>
    <w:p>
      <w:pPr>
        <w:pStyle w:val="Normal"/>
        <w:spacing w:lineRule="auto" w:line="240" w:before="0" w:after="120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ind w:left="0" w:hanging="2"/>
        <w:jc w:val="both"/>
        <w:rPr>
          <w:b/>
          <w:b/>
        </w:rPr>
      </w:pPr>
      <w:r>
        <w:rPr>
          <w:b/>
        </w:rPr>
        <w:t xml:space="preserve">B. </w:t>
      </w:r>
      <w:r>
        <w:rPr>
          <w:b/>
          <w:color w:val="000000"/>
        </w:rPr>
        <w:t>METAS DE PRODUÇÃO BIBLIOGRÁFICA</w:t>
      </w:r>
    </w:p>
    <w:tbl>
      <w:tblPr>
        <w:tblStyle w:val="a1"/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28"/>
        <w:gridCol w:w="553"/>
        <w:gridCol w:w="551"/>
        <w:gridCol w:w="553"/>
        <w:gridCol w:w="551"/>
        <w:gridCol w:w="553"/>
        <w:gridCol w:w="551"/>
        <w:gridCol w:w="554"/>
        <w:gridCol w:w="1291"/>
      </w:tblGrid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</w:tr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A1: 100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A2: 90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A3: 80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A4: 70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B1: 50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B2: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 qualis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4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Publicação em livros: </w:t>
            </w: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5/30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40" w:before="0" w:after="120"/>
        <w:ind w:left="0" w:hanging="2"/>
        <w:jc w:val="both"/>
        <w:rPr/>
      </w:pPr>
      <w:r>
        <w:rPr/>
        <w:t>* Acrescidos 10 pontos quando publicado com orientador</w:t>
      </w:r>
    </w:p>
    <w:p>
      <w:pPr>
        <w:pStyle w:val="Normal"/>
        <w:spacing w:lineRule="auto" w:line="240" w:before="0" w:after="120"/>
        <w:ind w:left="0" w:hanging="2"/>
        <w:jc w:val="both"/>
        <w:rPr/>
      </w:pPr>
      <w:r>
        <w:rPr/>
      </w:r>
    </w:p>
    <w:tbl>
      <w:tblPr>
        <w:tblStyle w:val="a2"/>
        <w:tblW w:w="90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0"/>
      </w:tblGrid>
      <w:tr>
        <w:trPr/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  <w:t>C. METAS DE PRODUÇÃO TÉCNICA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  <w:t>Listar e descrever as produções técnicas realizadas (uma por ano - anexar comprovantes)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120"/>
        <w:ind w:left="0" w:hanging="2"/>
        <w:jc w:val="both"/>
        <w:rPr/>
      </w:pPr>
      <w:r>
        <w:rPr/>
      </w:r>
    </w:p>
    <w:p>
      <w:pPr>
        <w:pStyle w:val="Normal"/>
        <w:spacing w:lineRule="auto" w:line="240" w:before="0" w:after="120"/>
        <w:ind w:left="0" w:hanging="2"/>
        <w:jc w:val="both"/>
        <w:rPr/>
      </w:pPr>
      <w:r>
        <w:rPr/>
      </w:r>
    </w:p>
    <w:tbl>
      <w:tblPr>
        <w:tblStyle w:val="a3"/>
        <w:tblW w:w="90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0"/>
      </w:tblGrid>
      <w:tr>
        <w:trPr/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>
                <w:b/>
              </w:rPr>
              <w:t>D. PREENCHIMENTO PELO ORIENTADOR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  <w:t>(  ) De Acordo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  <w:t>Observações, se necessárias: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120"/>
        <w:ind w:left="0" w:hanging="2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120"/>
        <w:ind w:left="0" w:hanging="2"/>
        <w:jc w:val="center"/>
        <w:rPr/>
      </w:pPr>
      <w:r>
        <w:rPr/>
      </w:r>
    </w:p>
    <w:p>
      <w:pPr>
        <w:pStyle w:val="Normal"/>
        <w:spacing w:lineRule="auto" w:line="240" w:before="0" w:after="120"/>
        <w:ind w:left="0" w:hanging="2"/>
        <w:jc w:val="center"/>
        <w:rPr/>
      </w:pPr>
      <w:r>
        <w:rPr/>
      </w:r>
    </w:p>
    <w:p>
      <w:pPr>
        <w:pStyle w:val="Normal"/>
        <w:spacing w:lineRule="auto" w:line="240" w:before="0" w:after="120"/>
        <w:ind w:left="0" w:hanging="2"/>
        <w:jc w:val="center"/>
        <w:rPr>
          <w:color w:val="000000"/>
        </w:rPr>
      </w:pPr>
      <w:r>
        <w:rPr>
          <w:color w:val="000000"/>
        </w:rPr>
        <w:t>Assinatura do Orientador</w:t>
      </w:r>
    </w:p>
    <w:p>
      <w:pPr>
        <w:pStyle w:val="Normal"/>
        <w:spacing w:lineRule="auto" w:line="240" w:before="0" w:after="120"/>
        <w:ind w:left="0" w:hanging="2"/>
        <w:jc w:val="center"/>
        <w:rPr>
          <w:color w:val="000000"/>
        </w:rPr>
      </w:pPr>
      <w:r>
        <w:rPr>
          <w:color w:val="000000"/>
        </w:rPr>
        <w:t>___________________</w:t>
      </w:r>
    </w:p>
    <w:p>
      <w:pPr>
        <w:pStyle w:val="Normal"/>
        <w:spacing w:lineRule="auto" w:line="240" w:before="0" w:after="120"/>
        <w:ind w:left="0" w:hanging="2"/>
        <w:jc w:val="center"/>
        <w:rPr/>
      </w:pPr>
      <w:r>
        <w:rPr/>
      </w:r>
    </w:p>
    <w:p>
      <w:pPr>
        <w:pStyle w:val="Normal"/>
        <w:spacing w:lineRule="auto" w:line="240" w:before="0" w:after="120"/>
        <w:ind w:left="0" w:hanging="2"/>
        <w:jc w:val="center"/>
        <w:rPr/>
      </w:pPr>
      <w:r>
        <w:rPr/>
      </w:r>
    </w:p>
    <w:p>
      <w:pPr>
        <w:pStyle w:val="Normal"/>
        <w:spacing w:lineRule="auto" w:line="240" w:before="0" w:after="120"/>
        <w:ind w:left="0" w:hanging="2"/>
        <w:jc w:val="center"/>
        <w:rPr>
          <w:color w:val="000000"/>
        </w:rPr>
      </w:pPr>
      <w:r>
        <w:rPr>
          <w:color w:val="000000"/>
        </w:rPr>
        <w:t>Assinatura do Discente</w:t>
      </w:r>
    </w:p>
    <w:p>
      <w:pPr>
        <w:pStyle w:val="Normal"/>
        <w:spacing w:lineRule="auto" w:line="240" w:before="0" w:after="120"/>
        <w:ind w:left="0" w:hanging="2"/>
        <w:jc w:val="center"/>
        <w:rPr/>
      </w:pPr>
      <w:r>
        <w:rPr>
          <w:color w:val="000000"/>
        </w:rPr>
        <w:t>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985" w:footer="851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2016" w:leader="none"/>
        <w:tab w:val="right" w:pos="9070" w:leader="none"/>
      </w:tabs>
      <w:ind w:left="0" w:hanging="2"/>
      <w:jc w:val="right"/>
      <w:rPr/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-143510</wp:posOffset>
          </wp:positionH>
          <wp:positionV relativeFrom="paragraph">
            <wp:posOffset>500380</wp:posOffset>
          </wp:positionV>
          <wp:extent cx="2736215" cy="568960"/>
          <wp:effectExtent l="0" t="0" r="0" b="0"/>
          <wp:wrapSquare wrapText="bothSides"/>
          <wp:docPr id="1" name="image2.jp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 xml:space="preserve">                                                                                    </w:t>
    </w:r>
    <w:r>
      <w:rPr/>
      <w:drawing>
        <wp:inline distT="0" distB="0" distL="0" distR="0">
          <wp:extent cx="857250" cy="7239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pt-BR" w:eastAsia="ar-SA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eastAsia="ar-SA"/>
    </w:rPr>
  </w:style>
  <w:style w:type="character" w:styleId="TextodebaloChar" w:customStyle="1">
    <w:name w:val="Texto de balão Char"/>
    <w:qFormat/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Clara">
    <w:name w:val="Grid Table Light"/>
    <w:basedOn w:val="Tabelanormal"/>
    <w:pPr>
      <w:spacing w:line="1" w:lineRule="atLeast"/>
    </w:p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k2jht6IbKOjIlEZo8JUqMrFJxQ==">AMUW2mXDfNRkQDMSreYHZxDyxFTqE97so3HSRByg7b67PWisd5ldiaNb7amo0Z5bw3IClQPCzyZqg9MXBNIJKuWckrAHJldMxJsqmCYKuEIrODzt1fRCmyw=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2</Pages>
  <Words>244</Words>
  <Characters>1296</Characters>
  <CharactersWithSpaces>1621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2021-07-05T17:45:00Z</dcterms:created>
  <dc:creator>Lucio</dc:creator>
  <dc:description/>
  <dc:language>pt-BR</dc:language>
  <cp:lastModifiedBy/>
  <dcterms:modified xsi:type="dcterms:W3CDTF">2021-12-02T08:01:05Z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