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9E68" w14:textId="77777777" w:rsidR="006430E0" w:rsidRDefault="00CF178C" w:rsidP="00CF178C">
      <w:pPr>
        <w:jc w:val="center"/>
        <w:rPr>
          <w:rFonts w:ascii="Arial" w:hAnsi="Arial" w:cs="Arial"/>
          <w:b/>
          <w:sz w:val="24"/>
          <w:szCs w:val="24"/>
        </w:rPr>
      </w:pPr>
      <w:r w:rsidRPr="00CF178C">
        <w:rPr>
          <w:rFonts w:ascii="Arial" w:hAnsi="Arial" w:cs="Arial"/>
          <w:b/>
          <w:sz w:val="24"/>
          <w:szCs w:val="24"/>
        </w:rPr>
        <w:t>ANEXO I</w:t>
      </w:r>
    </w:p>
    <w:p w14:paraId="7206C5F5" w14:textId="77777777" w:rsidR="00CF178C" w:rsidRPr="00CF178C" w:rsidRDefault="00CF178C" w:rsidP="00CF178C">
      <w:pPr>
        <w:jc w:val="center"/>
        <w:rPr>
          <w:rFonts w:ascii="Arial" w:hAnsi="Arial" w:cs="Arial"/>
          <w:b/>
          <w:sz w:val="24"/>
          <w:szCs w:val="24"/>
        </w:rPr>
      </w:pPr>
      <w:r w:rsidRPr="00CF178C">
        <w:rPr>
          <w:rFonts w:ascii="Arial" w:hAnsi="Arial" w:cs="Arial"/>
          <w:b/>
          <w:sz w:val="24"/>
          <w:szCs w:val="24"/>
        </w:rPr>
        <w:t>Carta de Interesse</w:t>
      </w:r>
    </w:p>
    <w:p w14:paraId="08E54177" w14:textId="77777777" w:rsidR="00CF178C" w:rsidRDefault="00CF178C" w:rsidP="00CF17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0D36A3" w14:textId="77777777" w:rsidR="00CF178C" w:rsidRPr="00F060A9" w:rsidRDefault="00CF178C" w:rsidP="00CF178C">
      <w:pPr>
        <w:rPr>
          <w:rFonts w:ascii="Arial" w:hAnsi="Arial" w:cs="Arial"/>
          <w:sz w:val="24"/>
          <w:szCs w:val="24"/>
        </w:rPr>
      </w:pPr>
      <w:r w:rsidRPr="00F060A9">
        <w:rPr>
          <w:rFonts w:ascii="Arial" w:hAnsi="Arial" w:cs="Arial"/>
          <w:sz w:val="24"/>
          <w:szCs w:val="24"/>
        </w:rPr>
        <w:t xml:space="preserve">OBS: Não identifique a carta com o seu nome. </w:t>
      </w:r>
    </w:p>
    <w:p w14:paraId="3BF60533" w14:textId="77777777" w:rsidR="00CF178C" w:rsidRPr="00F060A9" w:rsidRDefault="00CF178C">
      <w:pPr>
        <w:rPr>
          <w:rFonts w:ascii="Arial" w:hAnsi="Arial" w:cs="Arial"/>
          <w:sz w:val="24"/>
          <w:szCs w:val="24"/>
        </w:rPr>
      </w:pPr>
    </w:p>
    <w:p w14:paraId="68324446" w14:textId="77777777" w:rsidR="00CF178C" w:rsidRPr="00F060A9" w:rsidRDefault="00CF178C">
      <w:pPr>
        <w:rPr>
          <w:rFonts w:ascii="Arial" w:hAnsi="Arial" w:cs="Arial"/>
          <w:sz w:val="24"/>
          <w:szCs w:val="24"/>
        </w:rPr>
      </w:pPr>
      <w:r w:rsidRPr="00F060A9">
        <w:rPr>
          <w:rFonts w:ascii="Arial" w:hAnsi="Arial" w:cs="Arial"/>
          <w:sz w:val="24"/>
          <w:szCs w:val="24"/>
        </w:rPr>
        <w:t>Redija uma carta com as seguintes informações:</w:t>
      </w:r>
    </w:p>
    <w:p w14:paraId="4A6610A6" w14:textId="77777777" w:rsidR="00F060A9" w:rsidRDefault="00F060A9" w:rsidP="00CF178C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65A0BDD" w14:textId="69610768" w:rsidR="00CF178C" w:rsidRPr="00F060A9" w:rsidRDefault="00CF178C" w:rsidP="00CF178C">
      <w:pPr>
        <w:ind w:left="567"/>
        <w:jc w:val="both"/>
        <w:rPr>
          <w:rFonts w:ascii="Arial" w:hAnsi="Arial" w:cs="Arial"/>
          <w:sz w:val="24"/>
          <w:szCs w:val="24"/>
        </w:rPr>
      </w:pPr>
      <w:r w:rsidRPr="00F060A9">
        <w:rPr>
          <w:rFonts w:ascii="Arial" w:hAnsi="Arial" w:cs="Arial"/>
          <w:sz w:val="24"/>
          <w:szCs w:val="24"/>
        </w:rPr>
        <w:t>1) Importância da bolsa para sua manutenção e permanência no curso;</w:t>
      </w:r>
    </w:p>
    <w:p w14:paraId="1785DA81" w14:textId="47CD1845" w:rsidR="00CF178C" w:rsidRPr="00F060A9" w:rsidRDefault="00CF178C" w:rsidP="00CF178C">
      <w:pPr>
        <w:ind w:left="567"/>
        <w:jc w:val="both"/>
        <w:rPr>
          <w:rFonts w:ascii="Arial" w:hAnsi="Arial" w:cs="Arial"/>
          <w:sz w:val="24"/>
          <w:szCs w:val="24"/>
        </w:rPr>
      </w:pPr>
      <w:r w:rsidRPr="00F060A9">
        <w:rPr>
          <w:rFonts w:ascii="Arial" w:hAnsi="Arial" w:cs="Arial"/>
          <w:sz w:val="24"/>
          <w:szCs w:val="24"/>
        </w:rPr>
        <w:t>2) Proposta de envolvimento em atividade</w:t>
      </w:r>
      <w:r w:rsidR="00F060A9">
        <w:rPr>
          <w:rFonts w:ascii="Arial" w:hAnsi="Arial" w:cs="Arial"/>
          <w:sz w:val="24"/>
          <w:szCs w:val="24"/>
        </w:rPr>
        <w:t>s no PPGMCF além do seu projeto;</w:t>
      </w:r>
    </w:p>
    <w:p w14:paraId="051C49B4" w14:textId="77777777" w:rsidR="00CF178C" w:rsidRPr="00F060A9" w:rsidRDefault="00CF178C" w:rsidP="00CF178C">
      <w:pPr>
        <w:ind w:left="567"/>
        <w:jc w:val="both"/>
        <w:rPr>
          <w:rFonts w:ascii="Arial" w:hAnsi="Arial" w:cs="Arial"/>
          <w:sz w:val="24"/>
          <w:szCs w:val="24"/>
        </w:rPr>
      </w:pPr>
      <w:r w:rsidRPr="00F060A9">
        <w:rPr>
          <w:rFonts w:ascii="Arial" w:hAnsi="Arial" w:cs="Arial"/>
          <w:sz w:val="24"/>
          <w:szCs w:val="24"/>
        </w:rPr>
        <w:t>3) Carga horária disponível para dedicação ao PPGMCF (disponibilidade de tempo);</w:t>
      </w:r>
    </w:p>
    <w:p w14:paraId="294432C4" w14:textId="77777777" w:rsidR="00CF178C" w:rsidRPr="00F060A9" w:rsidRDefault="00CF178C" w:rsidP="00CF178C">
      <w:pPr>
        <w:ind w:left="567"/>
        <w:jc w:val="both"/>
        <w:rPr>
          <w:rFonts w:ascii="Arial" w:hAnsi="Arial" w:cs="Arial"/>
          <w:sz w:val="24"/>
          <w:szCs w:val="24"/>
        </w:rPr>
      </w:pPr>
      <w:r w:rsidRPr="00F060A9">
        <w:rPr>
          <w:rFonts w:ascii="Arial" w:hAnsi="Arial" w:cs="Arial"/>
          <w:sz w:val="24"/>
          <w:szCs w:val="24"/>
        </w:rPr>
        <w:t>4) Possui alguma fonte de renda como assalariado ou autônomo? Pretende continuar trabalhando na vigência da bolsa?</w:t>
      </w:r>
    </w:p>
    <w:p w14:paraId="385C61C5" w14:textId="77777777" w:rsidR="00CF178C" w:rsidRDefault="00CF178C">
      <w:bookmarkStart w:id="0" w:name="_GoBack"/>
      <w:bookmarkEnd w:id="0"/>
    </w:p>
    <w:p w14:paraId="4B1F90DE" w14:textId="77777777" w:rsidR="00CF178C" w:rsidRDefault="00CF178C"/>
    <w:p w14:paraId="1505675F" w14:textId="77777777" w:rsidR="00CF178C" w:rsidRDefault="00CF178C"/>
    <w:p w14:paraId="0B5B6F5F" w14:textId="77777777" w:rsidR="00CF178C" w:rsidRDefault="00CF178C"/>
    <w:p w14:paraId="4DCC4A68" w14:textId="77777777" w:rsidR="00CF178C" w:rsidRDefault="00CF178C"/>
    <w:p w14:paraId="314F48C8" w14:textId="77777777" w:rsidR="00CF178C" w:rsidRDefault="00CF178C"/>
    <w:p w14:paraId="49A7E1B2" w14:textId="77777777" w:rsidR="00CF178C" w:rsidRDefault="00CF178C"/>
    <w:p w14:paraId="488A369D" w14:textId="77777777" w:rsidR="00CF178C" w:rsidRDefault="00CF178C"/>
    <w:p w14:paraId="795E13C7" w14:textId="77777777" w:rsidR="00CF178C" w:rsidRDefault="00CF178C"/>
    <w:p w14:paraId="2929A4F7" w14:textId="77777777" w:rsidR="00CF178C" w:rsidRDefault="00CF178C"/>
    <w:sectPr w:rsidR="00CF1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8C"/>
    <w:rsid w:val="006430E0"/>
    <w:rsid w:val="00CF178C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CF9C"/>
  <w15:chartTrackingRefBased/>
  <w15:docId w15:val="{7ECB9B2B-D416-423E-9F93-7C180B6F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F17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17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178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Jucimara Baldissarelli</dc:creator>
  <cp:keywords/>
  <dc:description/>
  <cp:lastModifiedBy>Jucimara Baldissarelli</cp:lastModifiedBy>
  <cp:revision>2</cp:revision>
  <dcterms:created xsi:type="dcterms:W3CDTF">2023-03-26T22:41:00Z</dcterms:created>
  <dcterms:modified xsi:type="dcterms:W3CDTF">2023-03-26T22:47:00Z</dcterms:modified>
</cp:coreProperties>
</file>