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B9D" w:rsidRPr="001A4B9D" w:rsidRDefault="001A4B9D">
      <w:pPr>
        <w:rPr>
          <w:rFonts w:ascii="Arial" w:hAnsi="Arial" w:cs="Arial"/>
          <w:b/>
          <w:sz w:val="24"/>
          <w:szCs w:val="24"/>
        </w:rPr>
      </w:pPr>
      <w:r w:rsidRPr="001A4B9D">
        <w:rPr>
          <w:rFonts w:ascii="Arial" w:hAnsi="Arial" w:cs="Arial"/>
          <w:b/>
          <w:sz w:val="24"/>
          <w:szCs w:val="24"/>
        </w:rPr>
        <w:t xml:space="preserve">Resultados </w:t>
      </w:r>
      <w:r w:rsidR="00956A24">
        <w:rPr>
          <w:rFonts w:ascii="Arial" w:hAnsi="Arial" w:cs="Arial"/>
          <w:b/>
          <w:sz w:val="24"/>
          <w:szCs w:val="24"/>
        </w:rPr>
        <w:t>etapa 1 (</w:t>
      </w:r>
      <w:r w:rsidR="00956A24" w:rsidRPr="00956A24">
        <w:rPr>
          <w:rFonts w:ascii="Arial" w:hAnsi="Arial" w:cs="Arial"/>
          <w:b/>
          <w:sz w:val="24"/>
          <w:szCs w:val="24"/>
        </w:rPr>
        <w:t>Avaliação de Conhecimento em Fisiologia Básica</w:t>
      </w:r>
      <w:r w:rsidR="00956A24">
        <w:rPr>
          <w:rFonts w:ascii="Arial" w:hAnsi="Arial" w:cs="Arial"/>
          <w:b/>
          <w:sz w:val="24"/>
          <w:szCs w:val="24"/>
        </w:rPr>
        <w:t>) e etapa 2 (Suficiência em inglês):</w:t>
      </w:r>
    </w:p>
    <w:p w:rsidR="001A4B9D" w:rsidRPr="001A4B9D" w:rsidRDefault="001A4B9D" w:rsidP="001A4B9D">
      <w:pPr>
        <w:rPr>
          <w:rFonts w:ascii="Arial" w:hAnsi="Arial" w:cs="Arial"/>
          <w:sz w:val="24"/>
          <w:szCs w:val="24"/>
        </w:rPr>
      </w:pPr>
    </w:p>
    <w:tbl>
      <w:tblPr>
        <w:tblW w:w="864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2268"/>
        <w:gridCol w:w="2126"/>
      </w:tblGrid>
      <w:tr w:rsidR="001A4B9D" w:rsidRPr="001A4B9D" w:rsidTr="001A4B9D">
        <w:trPr>
          <w:trHeight w:val="31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1A4B9D" w:rsidRPr="001A4B9D" w:rsidRDefault="001A4B9D" w:rsidP="001A4B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A4B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Candidata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</w:tcPr>
          <w:p w:rsidR="001A4B9D" w:rsidRPr="001A4B9D" w:rsidRDefault="001A4B9D" w:rsidP="001A4B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Conhecimentos em </w:t>
            </w:r>
            <w:r w:rsidRPr="001A4B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Fisiologia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</w:tcPr>
          <w:p w:rsidR="001A4B9D" w:rsidRPr="001A4B9D" w:rsidRDefault="001A4B9D" w:rsidP="001A4B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Suficiência em </w:t>
            </w:r>
            <w:r w:rsidRPr="001A4B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Inglês</w:t>
            </w:r>
          </w:p>
        </w:tc>
      </w:tr>
      <w:tr w:rsidR="001A4B9D" w:rsidRPr="001A4B9D" w:rsidTr="001A4B9D">
        <w:trPr>
          <w:trHeight w:val="31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1A4B9D" w:rsidRPr="001A4B9D" w:rsidRDefault="001A4B9D" w:rsidP="001A4B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A4B9D">
              <w:rPr>
                <w:rFonts w:ascii="Arial" w:hAnsi="Arial" w:cs="Arial"/>
                <w:sz w:val="24"/>
                <w:szCs w:val="24"/>
              </w:rPr>
              <w:t>Cristina Heloisa Müller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</w:tcPr>
          <w:p w:rsidR="001A4B9D" w:rsidRPr="001A4B9D" w:rsidRDefault="001A4B9D" w:rsidP="001A4B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A4B9D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94,2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</w:tcPr>
          <w:p w:rsidR="001A4B9D" w:rsidRPr="001A4B9D" w:rsidRDefault="001A4B9D" w:rsidP="001A4B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Aprovada</w:t>
            </w:r>
          </w:p>
        </w:tc>
      </w:tr>
      <w:tr w:rsidR="001A4B9D" w:rsidRPr="001A4B9D" w:rsidTr="001A4B9D">
        <w:trPr>
          <w:trHeight w:val="31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1A4B9D" w:rsidRPr="001A4B9D" w:rsidRDefault="001A4B9D" w:rsidP="001A4B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A4B9D">
              <w:rPr>
                <w:rFonts w:ascii="Arial" w:hAnsi="Arial" w:cs="Arial"/>
                <w:sz w:val="24"/>
                <w:szCs w:val="24"/>
              </w:rPr>
              <w:t>Fermina Francesca Alves Vargas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</w:tcPr>
          <w:p w:rsidR="001A4B9D" w:rsidRPr="001A4B9D" w:rsidRDefault="001A4B9D" w:rsidP="001A4B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A4B9D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87,5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</w:tcPr>
          <w:p w:rsidR="001A4B9D" w:rsidRPr="001A4B9D" w:rsidRDefault="001A4B9D" w:rsidP="001A4B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Aprovada</w:t>
            </w:r>
          </w:p>
        </w:tc>
      </w:tr>
    </w:tbl>
    <w:p w:rsidR="001A4B9D" w:rsidRDefault="001A4B9D">
      <w:bookmarkStart w:id="0" w:name="_GoBack"/>
      <w:bookmarkEnd w:id="0"/>
    </w:p>
    <w:sectPr w:rsidR="001A4B9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B9D"/>
    <w:rsid w:val="001A4B9D"/>
    <w:rsid w:val="00544D8C"/>
    <w:rsid w:val="00956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7BB5A"/>
  <w15:chartTrackingRefBased/>
  <w15:docId w15:val="{0D413878-711E-4DAF-A036-B16004E74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5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39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Jucimara Baldissarelli</dc:creator>
  <cp:keywords/>
  <dc:description/>
  <cp:lastModifiedBy>Jucimara Baldissarelli</cp:lastModifiedBy>
  <cp:revision>1</cp:revision>
  <dcterms:created xsi:type="dcterms:W3CDTF">2021-07-19T19:17:00Z</dcterms:created>
  <dcterms:modified xsi:type="dcterms:W3CDTF">2021-07-19T19:30:00Z</dcterms:modified>
</cp:coreProperties>
</file>