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BB7AB" w14:textId="77777777"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14:paraId="55B1C05C" w14:textId="33F1F67C"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</w:t>
      </w:r>
      <w:r w:rsidR="00487E3B">
        <w:rPr>
          <w:b/>
        </w:rPr>
        <w:t>9</w:t>
      </w:r>
      <w:r>
        <w:rPr>
          <w:b/>
        </w:rPr>
        <w:t xml:space="preserve"> a 202</w:t>
      </w:r>
      <w:r w:rsidR="00487E3B">
        <w:rPr>
          <w:b/>
        </w:rPr>
        <w:t>4</w:t>
      </w:r>
      <w:r>
        <w:rPr>
          <w:b/>
        </w:rPr>
        <w:t>)</w:t>
      </w:r>
    </w:p>
    <w:p w14:paraId="1F2D6DD4" w14:textId="77777777"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 w14:paraId="4FC8EC80" w14:textId="77777777">
        <w:trPr>
          <w:trHeight w:val="456"/>
        </w:trPr>
        <w:tc>
          <w:tcPr>
            <w:tcW w:w="6063" w:type="dxa"/>
            <w:vMerge w:val="restart"/>
          </w:tcPr>
          <w:p w14:paraId="2CDB20C7" w14:textId="77777777"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14:paraId="6D85460F" w14:textId="77777777"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14:paraId="2CDDB080" w14:textId="77777777"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 w14:paraId="03CE7655" w14:textId="77777777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14:paraId="6A25C7B5" w14:textId="77777777"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66B6975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21B98D44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666D226C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0E2ABB2" w14:textId="77777777">
        <w:trPr>
          <w:trHeight w:val="453"/>
        </w:trPr>
        <w:tc>
          <w:tcPr>
            <w:tcW w:w="9322" w:type="dxa"/>
            <w:gridSpan w:val="4"/>
          </w:tcPr>
          <w:p w14:paraId="229E6057" w14:textId="77777777"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 w14:paraId="4D203C80" w14:textId="77777777">
        <w:trPr>
          <w:trHeight w:val="506"/>
        </w:trPr>
        <w:tc>
          <w:tcPr>
            <w:tcW w:w="6063" w:type="dxa"/>
          </w:tcPr>
          <w:p w14:paraId="02E18716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14:paraId="21080C0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C2CC8D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682E23C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227E311" w14:textId="77777777">
        <w:trPr>
          <w:trHeight w:val="451"/>
        </w:trPr>
        <w:tc>
          <w:tcPr>
            <w:tcW w:w="6063" w:type="dxa"/>
          </w:tcPr>
          <w:p w14:paraId="68BDC9D9" w14:textId="77777777"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14:paraId="53F5716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0B977E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14:paraId="79BF7CE9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04545BBA" w14:textId="77777777">
        <w:trPr>
          <w:trHeight w:val="254"/>
        </w:trPr>
        <w:tc>
          <w:tcPr>
            <w:tcW w:w="6063" w:type="dxa"/>
            <w:shd w:val="clear" w:color="auto" w:fill="BEBEBE"/>
          </w:tcPr>
          <w:p w14:paraId="0F3ED6B9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78C03EFC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023D4A34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5D417153" w14:textId="77777777">
        <w:trPr>
          <w:trHeight w:val="505"/>
        </w:trPr>
        <w:tc>
          <w:tcPr>
            <w:tcW w:w="6063" w:type="dxa"/>
          </w:tcPr>
          <w:p w14:paraId="334F8FD8" w14:textId="77777777"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14:paraId="0E4E0E74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638D3D2F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3C712FBE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8098B49" w14:textId="77777777">
        <w:trPr>
          <w:trHeight w:val="506"/>
        </w:trPr>
        <w:tc>
          <w:tcPr>
            <w:tcW w:w="6063" w:type="dxa"/>
          </w:tcPr>
          <w:p w14:paraId="32A56D2C" w14:textId="0E082F8E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 xml:space="preserve">Artigo publicado em revista QUALIS/CAPES – A1, A2, </w:t>
            </w:r>
            <w:r w:rsidR="005F5B5E">
              <w:t xml:space="preserve">A3, A4, </w:t>
            </w:r>
            <w:r>
              <w:t>B1, B2, B3</w:t>
            </w:r>
          </w:p>
        </w:tc>
        <w:tc>
          <w:tcPr>
            <w:tcW w:w="1133" w:type="dxa"/>
          </w:tcPr>
          <w:p w14:paraId="0F59F9A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9CBCFF2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14:paraId="6AF51A94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C67AF15" w14:textId="77777777">
        <w:trPr>
          <w:trHeight w:val="506"/>
        </w:trPr>
        <w:tc>
          <w:tcPr>
            <w:tcW w:w="6063" w:type="dxa"/>
          </w:tcPr>
          <w:p w14:paraId="0131628A" w14:textId="77777777"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14:paraId="5E9DF4A4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BF0D5F" w14:textId="77777777"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14:paraId="7870D9F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D9C1865" w14:textId="77777777">
        <w:trPr>
          <w:trHeight w:val="453"/>
        </w:trPr>
        <w:tc>
          <w:tcPr>
            <w:tcW w:w="6063" w:type="dxa"/>
          </w:tcPr>
          <w:p w14:paraId="50B468F5" w14:textId="77777777"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14:paraId="342B5EEA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EE4FDA9" w14:textId="77777777"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14:paraId="31E4479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218D1FB5" w14:textId="77777777">
        <w:trPr>
          <w:trHeight w:val="505"/>
        </w:trPr>
        <w:tc>
          <w:tcPr>
            <w:tcW w:w="6063" w:type="dxa"/>
          </w:tcPr>
          <w:p w14:paraId="0860A3AD" w14:textId="77777777"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14:paraId="7E73D42C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C9FA242" w14:textId="77777777"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14:paraId="532084A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1C308444" w14:textId="77777777">
        <w:trPr>
          <w:trHeight w:val="451"/>
        </w:trPr>
        <w:tc>
          <w:tcPr>
            <w:tcW w:w="6063" w:type="dxa"/>
          </w:tcPr>
          <w:p w14:paraId="3E0628F6" w14:textId="77777777"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14:paraId="0D5E46C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4CDF8DC" w14:textId="77777777"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14:paraId="1CD1157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6D856C26" w14:textId="77777777">
        <w:trPr>
          <w:trHeight w:val="455"/>
        </w:trPr>
        <w:tc>
          <w:tcPr>
            <w:tcW w:w="6063" w:type="dxa"/>
          </w:tcPr>
          <w:p w14:paraId="0C4EF3FB" w14:textId="77777777"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14:paraId="4BF29E6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B3B46E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14:paraId="4A1D9FB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2648D7CB" w14:textId="77777777">
        <w:trPr>
          <w:trHeight w:val="453"/>
        </w:trPr>
        <w:tc>
          <w:tcPr>
            <w:tcW w:w="6063" w:type="dxa"/>
          </w:tcPr>
          <w:p w14:paraId="3292D5E2" w14:textId="77777777"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14:paraId="4623FE1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D89585" w14:textId="77777777"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28ECFA3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110FB347" w14:textId="77777777">
        <w:trPr>
          <w:trHeight w:val="505"/>
        </w:trPr>
        <w:tc>
          <w:tcPr>
            <w:tcW w:w="6063" w:type="dxa"/>
          </w:tcPr>
          <w:p w14:paraId="538B5439" w14:textId="77777777"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14:paraId="232AE181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19E0B0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14:paraId="5ECD9D12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1C76F632" w14:textId="77777777">
        <w:trPr>
          <w:trHeight w:val="252"/>
        </w:trPr>
        <w:tc>
          <w:tcPr>
            <w:tcW w:w="6063" w:type="dxa"/>
            <w:shd w:val="clear" w:color="auto" w:fill="BEBEBE"/>
          </w:tcPr>
          <w:p w14:paraId="225D6850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74777D68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2712EF66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7C50D1A2" w14:textId="77777777">
        <w:trPr>
          <w:trHeight w:val="506"/>
        </w:trPr>
        <w:tc>
          <w:tcPr>
            <w:tcW w:w="6063" w:type="dxa"/>
          </w:tcPr>
          <w:p w14:paraId="1ACFA359" w14:textId="77777777"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14:paraId="2ABA563D" w14:textId="77777777"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498B31E2" w14:textId="77777777"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7C058F21" w14:textId="77777777"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5529E7BA" w14:textId="77777777">
        <w:trPr>
          <w:trHeight w:val="453"/>
        </w:trPr>
        <w:tc>
          <w:tcPr>
            <w:tcW w:w="6063" w:type="dxa"/>
          </w:tcPr>
          <w:p w14:paraId="43871C60" w14:textId="77777777"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14:paraId="315877B3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9F4EC4A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14:paraId="341999B1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28318F15" w14:textId="77777777">
        <w:trPr>
          <w:trHeight w:val="453"/>
        </w:trPr>
        <w:tc>
          <w:tcPr>
            <w:tcW w:w="6063" w:type="dxa"/>
          </w:tcPr>
          <w:p w14:paraId="43ABAEE6" w14:textId="77777777"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14:paraId="2C618FB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D31102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7D405609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05A39DE0" w14:textId="77777777">
        <w:trPr>
          <w:trHeight w:val="505"/>
        </w:trPr>
        <w:tc>
          <w:tcPr>
            <w:tcW w:w="6063" w:type="dxa"/>
          </w:tcPr>
          <w:p w14:paraId="104ADD31" w14:textId="77777777"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14:paraId="23145BFF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1A0C25" w14:textId="77777777"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14:paraId="0550BE5D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46458C25" w14:textId="77777777">
        <w:trPr>
          <w:trHeight w:val="453"/>
        </w:trPr>
        <w:tc>
          <w:tcPr>
            <w:tcW w:w="6063" w:type="dxa"/>
          </w:tcPr>
          <w:p w14:paraId="70EC54AB" w14:textId="4336AB52" w:rsidR="0061420F" w:rsidRDefault="00BE76D8">
            <w:pPr>
              <w:pStyle w:val="TableParagraph"/>
              <w:spacing w:before="96"/>
              <w:ind w:left="107"/>
            </w:pPr>
            <w:r>
              <w:t>Monitoria</w:t>
            </w:r>
            <w:r w:rsidR="005F5B5E">
              <w:t>,</w:t>
            </w:r>
            <w:r>
              <w:t xml:space="preserve"> bolsa PIBID</w:t>
            </w:r>
            <w:r w:rsidR="005F5B5E">
              <w:t xml:space="preserve"> ou Residência Pedagógica</w:t>
            </w:r>
          </w:p>
        </w:tc>
        <w:tc>
          <w:tcPr>
            <w:tcW w:w="1133" w:type="dxa"/>
          </w:tcPr>
          <w:p w14:paraId="35790A19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854329" w14:textId="77777777"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14:paraId="366E732E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5E0F8E32" w14:textId="77777777">
        <w:trPr>
          <w:trHeight w:val="506"/>
        </w:trPr>
        <w:tc>
          <w:tcPr>
            <w:tcW w:w="6063" w:type="dxa"/>
          </w:tcPr>
          <w:p w14:paraId="751E3883" w14:textId="77777777"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14:paraId="236AE7F6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7519145" w14:textId="77777777"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14:paraId="6F3EFA27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 w14:paraId="631A9CB7" w14:textId="77777777">
        <w:trPr>
          <w:trHeight w:val="251"/>
        </w:trPr>
        <w:tc>
          <w:tcPr>
            <w:tcW w:w="6063" w:type="dxa"/>
            <w:shd w:val="clear" w:color="auto" w:fill="BEBEBE"/>
          </w:tcPr>
          <w:p w14:paraId="15CF00E3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14:paraId="4161CD72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6013651B" w14:textId="77777777"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 w14:paraId="16CA801C" w14:textId="77777777">
        <w:trPr>
          <w:trHeight w:val="506"/>
        </w:trPr>
        <w:tc>
          <w:tcPr>
            <w:tcW w:w="6063" w:type="dxa"/>
          </w:tcPr>
          <w:p w14:paraId="0EFB0581" w14:textId="77777777"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14:paraId="4F0EE45A" w14:textId="77777777"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14:paraId="095B3D45" w14:textId="77777777"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14:paraId="0C4A3B1D" w14:textId="77777777"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 w14:paraId="31A03A50" w14:textId="77777777">
        <w:trPr>
          <w:trHeight w:val="453"/>
        </w:trPr>
        <w:tc>
          <w:tcPr>
            <w:tcW w:w="6063" w:type="dxa"/>
          </w:tcPr>
          <w:p w14:paraId="71A16AF7" w14:textId="77777777"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14:paraId="589179C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FA4885" w14:textId="77777777"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1FBD061D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A35534D" w14:textId="77777777">
        <w:trPr>
          <w:trHeight w:val="453"/>
        </w:trPr>
        <w:tc>
          <w:tcPr>
            <w:tcW w:w="6063" w:type="dxa"/>
          </w:tcPr>
          <w:p w14:paraId="6AE9D63E" w14:textId="77777777"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14:paraId="27CCF7CB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4AF68B" w14:textId="77777777"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14:paraId="3FE11D7E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D110004" w14:textId="77777777">
        <w:trPr>
          <w:trHeight w:val="505"/>
        </w:trPr>
        <w:tc>
          <w:tcPr>
            <w:tcW w:w="6063" w:type="dxa"/>
          </w:tcPr>
          <w:p w14:paraId="2AC9735C" w14:textId="77777777"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14:paraId="0D5B67B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A6A26A" w14:textId="77777777"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14:paraId="41B16232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48287B4F" w14:textId="77777777">
        <w:trPr>
          <w:trHeight w:val="506"/>
        </w:trPr>
        <w:tc>
          <w:tcPr>
            <w:tcW w:w="6063" w:type="dxa"/>
          </w:tcPr>
          <w:p w14:paraId="203A69DA" w14:textId="77777777"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14:paraId="7BFBA636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024538B" w14:textId="77777777"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14:paraId="0CA59A98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14:paraId="3A0D128D" w14:textId="77777777" w:rsidTr="000E6354">
        <w:trPr>
          <w:trHeight w:val="453"/>
        </w:trPr>
        <w:tc>
          <w:tcPr>
            <w:tcW w:w="6063" w:type="dxa"/>
          </w:tcPr>
          <w:p w14:paraId="540F4F7E" w14:textId="77777777"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A698277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CBF0C6F" w14:textId="77777777"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84CEC2A" w14:textId="77777777"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228D787A" w14:textId="77777777"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F"/>
    <w:rsid w:val="000C2CB6"/>
    <w:rsid w:val="000E6354"/>
    <w:rsid w:val="003D48F6"/>
    <w:rsid w:val="00487E3B"/>
    <w:rsid w:val="005F5B5E"/>
    <w:rsid w:val="0061420F"/>
    <w:rsid w:val="006C4C55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58CE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Eduardo Marks de Marques</cp:lastModifiedBy>
  <cp:revision>2</cp:revision>
  <dcterms:created xsi:type="dcterms:W3CDTF">2024-07-09T11:50:00Z</dcterms:created>
  <dcterms:modified xsi:type="dcterms:W3CDTF">2024-07-09T11:50:00Z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