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26" w:rsidRDefault="00C431BC">
      <w:pPr>
        <w:pStyle w:val="Corpodetexto"/>
        <w:ind w:left="464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923924" cy="952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F26" w:rsidRDefault="00C431BC">
      <w:pPr>
        <w:pStyle w:val="Corpodetexto"/>
        <w:spacing w:before="46" w:line="273" w:lineRule="exact"/>
        <w:ind w:left="2530" w:right="2530"/>
        <w:jc w:val="center"/>
      </w:pP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PELOTAS</w:t>
      </w:r>
    </w:p>
    <w:p w:rsidR="00473F26" w:rsidRDefault="00C431BC">
      <w:pPr>
        <w:pStyle w:val="Corpodetexto"/>
        <w:spacing w:before="2" w:line="235" w:lineRule="auto"/>
        <w:ind w:left="3372" w:right="3370"/>
        <w:jc w:val="center"/>
      </w:pP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Ciências</w:t>
      </w:r>
      <w:r>
        <w:rPr>
          <w:spacing w:val="60"/>
        </w:rPr>
        <w:t xml:space="preserve"> </w:t>
      </w:r>
      <w:r>
        <w:t>Humanas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História</w:t>
      </w:r>
    </w:p>
    <w:p w:rsidR="00473F26" w:rsidRDefault="00473F26">
      <w:pPr>
        <w:pStyle w:val="Corpodetexto"/>
        <w:rPr>
          <w:sz w:val="26"/>
        </w:rPr>
      </w:pPr>
    </w:p>
    <w:p w:rsidR="00473F26" w:rsidRDefault="00473F26">
      <w:pPr>
        <w:pStyle w:val="Corpodetexto"/>
        <w:rPr>
          <w:sz w:val="26"/>
        </w:rPr>
      </w:pPr>
    </w:p>
    <w:p w:rsidR="00473F26" w:rsidRDefault="00C431BC">
      <w:pPr>
        <w:pStyle w:val="Ttulo"/>
        <w:spacing w:before="222"/>
        <w:ind w:left="2530" w:right="2530"/>
        <w:jc w:val="center"/>
      </w:pPr>
      <w:r>
        <w:rPr>
          <w:spacing w:val="-1"/>
        </w:rPr>
        <w:t>SOLICITAÇÃO</w:t>
      </w:r>
      <w:r>
        <w:rPr>
          <w:spacing w:val="-13"/>
        </w:rPr>
        <w:t xml:space="preserve"> </w:t>
      </w:r>
      <w:r>
        <w:rPr>
          <w:spacing w:val="-1"/>
        </w:rPr>
        <w:t>AUXÍLIO</w:t>
      </w:r>
      <w:r>
        <w:rPr>
          <w:spacing w:val="2"/>
        </w:rPr>
        <w:t xml:space="preserve"> </w:t>
      </w:r>
      <w:r>
        <w:rPr>
          <w:spacing w:val="-1"/>
        </w:rPr>
        <w:t>FINANCEIRO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PPGs</w:t>
      </w:r>
    </w:p>
    <w:p w:rsidR="00473F26" w:rsidRDefault="00473F26">
      <w:pPr>
        <w:pStyle w:val="Corpodetexto"/>
        <w:rPr>
          <w:b/>
          <w:sz w:val="20"/>
        </w:rPr>
      </w:pPr>
    </w:p>
    <w:p w:rsidR="00473F26" w:rsidRDefault="00473F26">
      <w:pPr>
        <w:pStyle w:val="Corpodetexto"/>
        <w:spacing w:before="1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1591"/>
        <w:gridCol w:w="1411"/>
        <w:gridCol w:w="2221"/>
      </w:tblGrid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PPG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C431B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PROGRAMA DE PÓS-GRADUAÇÃO EM HISTÓRIA</w:t>
            </w: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Nome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473F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CPF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473F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Valor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C431B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R$</w:t>
            </w: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Fonte do recurso</w:t>
            </w:r>
          </w:p>
        </w:tc>
        <w:tc>
          <w:tcPr>
            <w:tcW w:w="1591" w:type="dxa"/>
          </w:tcPr>
          <w:p w:rsidR="00473F26" w:rsidRDefault="00C431BC" w:rsidP="00C431BC">
            <w:pPr>
              <w:pStyle w:val="TableParagraph"/>
              <w:ind w:left="75"/>
            </w:pPr>
            <w:r>
              <w:t>(</w:t>
            </w:r>
            <w:r>
              <w:rPr>
                <w:spacing w:val="56"/>
              </w:rPr>
              <w:t>X</w:t>
            </w:r>
            <w:r>
              <w:t>) PROAP</w:t>
            </w:r>
          </w:p>
        </w:tc>
        <w:tc>
          <w:tcPr>
            <w:tcW w:w="1411" w:type="dxa"/>
          </w:tcPr>
          <w:p w:rsidR="00473F26" w:rsidRDefault="00C431BC">
            <w:pPr>
              <w:pStyle w:val="TableParagraph"/>
              <w:ind w:left="82"/>
            </w:pPr>
            <w:proofErr w:type="gramStart"/>
            <w:r>
              <w:t>(</w:t>
            </w:r>
            <w:r>
              <w:rPr>
                <w:spacing w:val="56"/>
              </w:rPr>
              <w:t xml:space="preserve"> </w:t>
            </w:r>
            <w:proofErr w:type="gramEnd"/>
            <w:r>
              <w:t>) PNPD</w:t>
            </w:r>
          </w:p>
        </w:tc>
        <w:tc>
          <w:tcPr>
            <w:tcW w:w="2221" w:type="dxa"/>
            <w:tcBorders>
              <w:right w:val="single" w:sz="18" w:space="0" w:color="808080"/>
            </w:tcBorders>
          </w:tcPr>
          <w:p w:rsidR="00473F26" w:rsidRDefault="00C431BC">
            <w:pPr>
              <w:pStyle w:val="TableParagraph"/>
              <w:ind w:left="82"/>
            </w:pPr>
            <w:proofErr w:type="gramStart"/>
            <w:r>
              <w:t>(</w:t>
            </w:r>
            <w:r>
              <w:rPr>
                <w:spacing w:val="56"/>
              </w:rPr>
              <w:t xml:space="preserve"> </w:t>
            </w:r>
            <w:proofErr w:type="gramEnd"/>
            <w:r>
              <w:t>) Rec. Próprios</w:t>
            </w: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Data da saída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473F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Data de retorno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473F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Período do evento / coleta de dados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473F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Motivo / projeto vinculado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473F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F26">
        <w:trPr>
          <w:trHeight w:val="270"/>
        </w:trPr>
        <w:tc>
          <w:tcPr>
            <w:tcW w:w="4217" w:type="dxa"/>
          </w:tcPr>
          <w:p w:rsidR="00473F26" w:rsidRDefault="00C431BC">
            <w:pPr>
              <w:pStyle w:val="TableParagraph"/>
            </w:pPr>
            <w:r>
              <w:t>Destino da viagem</w:t>
            </w:r>
          </w:p>
        </w:tc>
        <w:tc>
          <w:tcPr>
            <w:tcW w:w="5223" w:type="dxa"/>
            <w:gridSpan w:val="3"/>
            <w:tcBorders>
              <w:right w:val="single" w:sz="18" w:space="0" w:color="808080"/>
            </w:tcBorders>
          </w:tcPr>
          <w:p w:rsidR="00473F26" w:rsidRDefault="00473F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F26">
        <w:trPr>
          <w:trHeight w:val="780"/>
        </w:trPr>
        <w:tc>
          <w:tcPr>
            <w:tcW w:w="4217" w:type="dxa"/>
            <w:tcBorders>
              <w:bottom w:val="single" w:sz="18" w:space="0" w:color="808080"/>
            </w:tcBorders>
          </w:tcPr>
          <w:p w:rsidR="00473F26" w:rsidRDefault="00473F26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473F26" w:rsidRDefault="00C431BC">
            <w:pPr>
              <w:pStyle w:val="TableParagraph"/>
              <w:spacing w:before="1" w:line="240" w:lineRule="auto"/>
            </w:pPr>
            <w:r>
              <w:t>Dados bancários</w:t>
            </w:r>
          </w:p>
        </w:tc>
        <w:tc>
          <w:tcPr>
            <w:tcW w:w="5223" w:type="dxa"/>
            <w:gridSpan w:val="3"/>
            <w:tcBorders>
              <w:bottom w:val="single" w:sz="18" w:space="0" w:color="808080"/>
              <w:right w:val="single" w:sz="18" w:space="0" w:color="808080"/>
            </w:tcBorders>
          </w:tcPr>
          <w:p w:rsidR="00473F26" w:rsidRDefault="00C431BC">
            <w:pPr>
              <w:pStyle w:val="TableParagraph"/>
              <w:ind w:left="75"/>
            </w:pPr>
            <w:r>
              <w:t>Banco:</w:t>
            </w:r>
          </w:p>
          <w:p w:rsidR="00473F26" w:rsidRDefault="00C431BC">
            <w:pPr>
              <w:pStyle w:val="TableParagraph"/>
              <w:spacing w:before="2" w:line="250" w:lineRule="atLeast"/>
              <w:ind w:left="75" w:right="4288"/>
            </w:pPr>
            <w:r>
              <w:t>Agência:</w:t>
            </w:r>
            <w:r>
              <w:rPr>
                <w:spacing w:val="-53"/>
              </w:rPr>
              <w:t xml:space="preserve"> </w:t>
            </w:r>
            <w:r>
              <w:t>C/C:</w:t>
            </w:r>
          </w:p>
        </w:tc>
      </w:tr>
    </w:tbl>
    <w:p w:rsidR="00473F26" w:rsidRDefault="00473F26">
      <w:pPr>
        <w:pStyle w:val="Corpodetexto"/>
        <w:rPr>
          <w:b/>
          <w:sz w:val="20"/>
        </w:rPr>
      </w:pPr>
    </w:p>
    <w:p w:rsidR="00473F26" w:rsidRDefault="00473F26">
      <w:pPr>
        <w:pStyle w:val="Corpodetexto"/>
        <w:spacing w:before="1"/>
        <w:rPr>
          <w:b/>
          <w:sz w:val="23"/>
        </w:rPr>
      </w:pPr>
    </w:p>
    <w:p w:rsidR="00473F26" w:rsidRDefault="00C431BC">
      <w:pPr>
        <w:pStyle w:val="Ttulo"/>
      </w:pPr>
      <w:r>
        <w:t>Observações:</w:t>
      </w:r>
    </w:p>
    <w:p w:rsidR="00473F26" w:rsidRDefault="00473F26">
      <w:pPr>
        <w:pStyle w:val="Corpodetexto"/>
        <w:spacing w:before="8"/>
        <w:rPr>
          <w:b/>
          <w:sz w:val="20"/>
        </w:rPr>
      </w:pPr>
    </w:p>
    <w:p w:rsidR="00473F26" w:rsidRDefault="00C431BC">
      <w:pPr>
        <w:pStyle w:val="PargrafodaLista"/>
        <w:numPr>
          <w:ilvl w:val="0"/>
          <w:numId w:val="1"/>
        </w:numPr>
        <w:tabs>
          <w:tab w:val="left" w:pos="801"/>
        </w:tabs>
        <w:spacing w:line="235" w:lineRule="auto"/>
        <w:ind w:right="197"/>
        <w:jc w:val="both"/>
        <w:rPr>
          <w:sz w:val="24"/>
        </w:rPr>
      </w:pPr>
      <w:r>
        <w:rPr>
          <w:sz w:val="24"/>
        </w:rPr>
        <w:t>Nos campos “Data da saída” e “Data de retorno” poderá, dependendo do horário de início e/ou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evento,</w:t>
      </w:r>
      <w:r>
        <w:rPr>
          <w:spacing w:val="39"/>
          <w:sz w:val="24"/>
        </w:rPr>
        <w:t xml:space="preserve"> </w:t>
      </w:r>
      <w:r>
        <w:rPr>
          <w:sz w:val="24"/>
        </w:rPr>
        <w:t>ser</w:t>
      </w:r>
      <w:r>
        <w:rPr>
          <w:spacing w:val="38"/>
          <w:sz w:val="24"/>
        </w:rPr>
        <w:t xml:space="preserve"> </w:t>
      </w:r>
      <w:r>
        <w:rPr>
          <w:sz w:val="24"/>
        </w:rPr>
        <w:t>considerado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período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deslocamento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um</w:t>
      </w:r>
      <w:r>
        <w:rPr>
          <w:spacing w:val="38"/>
          <w:sz w:val="24"/>
        </w:rPr>
        <w:t xml:space="preserve"> </w:t>
      </w:r>
      <w:r>
        <w:rPr>
          <w:sz w:val="24"/>
        </w:rPr>
        <w:t>dia</w:t>
      </w:r>
      <w:r>
        <w:rPr>
          <w:spacing w:val="39"/>
          <w:sz w:val="24"/>
        </w:rPr>
        <w:t xml:space="preserve"> </w:t>
      </w:r>
      <w:r>
        <w:rPr>
          <w:sz w:val="24"/>
        </w:rPr>
        <w:t>antes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após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data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evento para viagem nacional e dois dias antes e após a data do evento para viagem internacional.</w:t>
      </w:r>
    </w:p>
    <w:p w:rsidR="00473F26" w:rsidRDefault="00C431BC">
      <w:pPr>
        <w:pStyle w:val="PargrafodaLista"/>
        <w:numPr>
          <w:ilvl w:val="0"/>
          <w:numId w:val="1"/>
        </w:numPr>
        <w:tabs>
          <w:tab w:val="left" w:pos="801"/>
        </w:tabs>
        <w:spacing w:before="115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prestação de contas deverá ser feita </w:t>
      </w:r>
      <w:r w:rsidRPr="00C431BC">
        <w:rPr>
          <w:b/>
          <w:sz w:val="24"/>
        </w:rPr>
        <w:t>em até cinco dias</w:t>
      </w:r>
      <w:r>
        <w:rPr>
          <w:sz w:val="24"/>
        </w:rPr>
        <w:t xml:space="preserve"> após a re</w:t>
      </w:r>
      <w:r>
        <w:rPr>
          <w:sz w:val="24"/>
        </w:rPr>
        <w:t>alização da viagem.</w:t>
      </w:r>
    </w:p>
    <w:p w:rsidR="00473F26" w:rsidRDefault="00C431BC">
      <w:pPr>
        <w:pStyle w:val="PargrafodaLista"/>
        <w:numPr>
          <w:ilvl w:val="0"/>
          <w:numId w:val="1"/>
        </w:numPr>
        <w:tabs>
          <w:tab w:val="left" w:pos="801"/>
        </w:tabs>
        <w:spacing w:before="119" w:line="235" w:lineRule="auto"/>
        <w:ind w:right="197"/>
        <w:rPr>
          <w:sz w:val="24"/>
        </w:rPr>
      </w:pPr>
      <w:r>
        <w:rPr>
          <w:sz w:val="24"/>
        </w:rPr>
        <w:t>Um</w:t>
      </w:r>
      <w:r>
        <w:rPr>
          <w:spacing w:val="42"/>
          <w:sz w:val="24"/>
        </w:rPr>
        <w:t xml:space="preserve"> </w:t>
      </w:r>
      <w:r>
        <w:rPr>
          <w:sz w:val="24"/>
        </w:rPr>
        <w:t>novo</w:t>
      </w:r>
      <w:r>
        <w:rPr>
          <w:spacing w:val="42"/>
          <w:sz w:val="24"/>
        </w:rPr>
        <w:t xml:space="preserve"> </w:t>
      </w:r>
      <w:r>
        <w:rPr>
          <w:sz w:val="24"/>
        </w:rPr>
        <w:t>pedido</w:t>
      </w:r>
      <w:r>
        <w:rPr>
          <w:spacing w:val="42"/>
          <w:sz w:val="24"/>
        </w:rPr>
        <w:t xml:space="preserve"> </w:t>
      </w:r>
      <w:r>
        <w:rPr>
          <w:sz w:val="24"/>
        </w:rPr>
        <w:t>ficará</w:t>
      </w:r>
      <w:r>
        <w:rPr>
          <w:spacing w:val="42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42"/>
          <w:sz w:val="24"/>
        </w:rPr>
        <w:t xml:space="preserve"> </w:t>
      </w:r>
      <w:r>
        <w:rPr>
          <w:sz w:val="24"/>
        </w:rPr>
        <w:t>à</w:t>
      </w:r>
      <w:r>
        <w:rPr>
          <w:spacing w:val="4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contas,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seja,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prestar</w:t>
      </w:r>
      <w:r>
        <w:rPr>
          <w:spacing w:val="42"/>
          <w:sz w:val="24"/>
        </w:rPr>
        <w:t xml:space="preserve"> </w:t>
      </w:r>
      <w:r>
        <w:rPr>
          <w:sz w:val="24"/>
        </w:rPr>
        <w:t>contas,</w:t>
      </w:r>
      <w:r>
        <w:rPr>
          <w:spacing w:val="42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poderá pedir outro auxílio.</w:t>
      </w:r>
    </w:p>
    <w:p w:rsidR="00473F26" w:rsidRDefault="00C431BC">
      <w:pPr>
        <w:pStyle w:val="PargrafodaLista"/>
        <w:numPr>
          <w:ilvl w:val="0"/>
          <w:numId w:val="1"/>
        </w:numPr>
        <w:tabs>
          <w:tab w:val="left" w:pos="801"/>
        </w:tabs>
        <w:spacing w:before="119" w:line="235" w:lineRule="auto"/>
        <w:ind w:right="197"/>
        <w:rPr>
          <w:sz w:val="24"/>
        </w:rPr>
      </w:pPr>
      <w:r>
        <w:rPr>
          <w:sz w:val="24"/>
        </w:rPr>
        <w:t>Deverá</w:t>
      </w:r>
      <w:r>
        <w:rPr>
          <w:spacing w:val="21"/>
          <w:sz w:val="24"/>
        </w:rPr>
        <w:t xml:space="preserve"> </w:t>
      </w:r>
      <w:r>
        <w:rPr>
          <w:sz w:val="24"/>
        </w:rPr>
        <w:t>ser</w:t>
      </w:r>
      <w:r>
        <w:rPr>
          <w:spacing w:val="21"/>
          <w:sz w:val="24"/>
        </w:rPr>
        <w:t xml:space="preserve"> </w:t>
      </w:r>
      <w:r>
        <w:rPr>
          <w:sz w:val="24"/>
        </w:rPr>
        <w:t>aberto</w:t>
      </w:r>
      <w:r>
        <w:rPr>
          <w:spacing w:val="21"/>
          <w:sz w:val="24"/>
        </w:rPr>
        <w:t xml:space="preserve"> </w:t>
      </w:r>
      <w:r>
        <w:rPr>
          <w:sz w:val="24"/>
        </w:rPr>
        <w:t>um</w:t>
      </w:r>
      <w:r>
        <w:rPr>
          <w:spacing w:val="21"/>
          <w:sz w:val="24"/>
        </w:rPr>
        <w:t xml:space="preserve"> </w:t>
      </w:r>
      <w:r>
        <w:rPr>
          <w:sz w:val="24"/>
        </w:rPr>
        <w:t>processo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SEI</w:t>
      </w:r>
      <w:r>
        <w:rPr>
          <w:spacing w:val="21"/>
          <w:sz w:val="24"/>
        </w:rPr>
        <w:t xml:space="preserve"> </w:t>
      </w:r>
      <w:r>
        <w:rPr>
          <w:sz w:val="24"/>
        </w:rPr>
        <w:t>“Pós-Graduação:</w:t>
      </w:r>
      <w:r>
        <w:rPr>
          <w:spacing w:val="2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contas</w:t>
      </w:r>
      <w:r>
        <w:rPr>
          <w:spacing w:val="8"/>
          <w:sz w:val="24"/>
        </w:rPr>
        <w:t xml:space="preserve"> </w:t>
      </w:r>
      <w:r>
        <w:rPr>
          <w:sz w:val="24"/>
        </w:rPr>
        <w:t>Aux.</w:t>
      </w:r>
      <w:r>
        <w:rPr>
          <w:spacing w:val="21"/>
          <w:sz w:val="24"/>
        </w:rPr>
        <w:t xml:space="preserve"> </w:t>
      </w:r>
      <w:r>
        <w:rPr>
          <w:sz w:val="24"/>
        </w:rPr>
        <w:t>Financeiro”,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qual serão anexados os documentos comprobatórios da viagem e enviados ao NEOR/PRPPG.</w:t>
      </w:r>
    </w:p>
    <w:p w:rsidR="00473F26" w:rsidRDefault="00C431BC">
      <w:pPr>
        <w:pStyle w:val="PargrafodaLista"/>
        <w:numPr>
          <w:ilvl w:val="0"/>
          <w:numId w:val="1"/>
        </w:numPr>
        <w:tabs>
          <w:tab w:val="left" w:pos="801"/>
        </w:tabs>
        <w:spacing w:before="115"/>
        <w:rPr>
          <w:sz w:val="24"/>
        </w:rPr>
      </w:pPr>
      <w:r>
        <w:rPr>
          <w:sz w:val="24"/>
        </w:rPr>
        <w:t>Documentos necessários para a prestação de contas:</w:t>
      </w:r>
    </w:p>
    <w:p w:rsidR="00473F26" w:rsidRDefault="00C431BC">
      <w:pPr>
        <w:pStyle w:val="PargrafodaLista"/>
        <w:numPr>
          <w:ilvl w:val="1"/>
          <w:numId w:val="1"/>
        </w:numPr>
        <w:tabs>
          <w:tab w:val="left" w:pos="1281"/>
        </w:tabs>
        <w:spacing w:before="119" w:line="235" w:lineRule="auto"/>
        <w:ind w:right="394"/>
        <w:rPr>
          <w:sz w:val="24"/>
        </w:rPr>
      </w:pPr>
      <w:r>
        <w:rPr>
          <w:sz w:val="24"/>
        </w:rPr>
        <w:t>Notas fiscais de gastos devidamente datados com o período e local do evento (obrigatório nos</w:t>
      </w:r>
      <w:r>
        <w:rPr>
          <w:spacing w:val="-57"/>
          <w:sz w:val="24"/>
        </w:rPr>
        <w:t xml:space="preserve"> </w:t>
      </w:r>
      <w:r>
        <w:rPr>
          <w:sz w:val="24"/>
        </w:rPr>
        <w:t>casos em que não há comprovação através de passagens aéreas ou rodoviárias);</w:t>
      </w:r>
    </w:p>
    <w:p w:rsidR="00473F26" w:rsidRDefault="00C431BC">
      <w:pPr>
        <w:pStyle w:val="PargrafodaLista"/>
        <w:numPr>
          <w:ilvl w:val="1"/>
          <w:numId w:val="1"/>
        </w:numPr>
        <w:tabs>
          <w:tab w:val="left" w:pos="1281"/>
        </w:tabs>
        <w:spacing w:line="268" w:lineRule="exact"/>
        <w:ind w:hanging="241"/>
        <w:rPr>
          <w:sz w:val="24"/>
        </w:rPr>
      </w:pPr>
      <w:r>
        <w:rPr>
          <w:sz w:val="24"/>
        </w:rPr>
        <w:t>Comprovação da viagem (bilhetes rodoviários, canhotos de embarque,...);</w:t>
      </w:r>
    </w:p>
    <w:p w:rsidR="00473F26" w:rsidRDefault="00C431BC">
      <w:pPr>
        <w:pStyle w:val="PargrafodaLista"/>
        <w:numPr>
          <w:ilvl w:val="1"/>
          <w:numId w:val="1"/>
        </w:numPr>
        <w:tabs>
          <w:tab w:val="left" w:pos="1281"/>
        </w:tabs>
        <w:spacing w:line="270" w:lineRule="exact"/>
        <w:ind w:hanging="228"/>
        <w:rPr>
          <w:sz w:val="24"/>
        </w:rPr>
      </w:pPr>
      <w:r>
        <w:rPr>
          <w:sz w:val="24"/>
        </w:rPr>
        <w:t>Certificado de apresentação do trabalho</w:t>
      </w:r>
      <w:proofErr w:type="gramStart"/>
      <w:r>
        <w:rPr>
          <w:sz w:val="24"/>
        </w:rPr>
        <w:t>, se for</w:t>
      </w:r>
      <w:proofErr w:type="gramEnd"/>
      <w:r>
        <w:rPr>
          <w:sz w:val="24"/>
        </w:rPr>
        <w:t xml:space="preserve"> o caso, para eventos; e</w:t>
      </w:r>
    </w:p>
    <w:p w:rsidR="00473F26" w:rsidRDefault="00C431BC">
      <w:pPr>
        <w:pStyle w:val="PargrafodaLista"/>
        <w:numPr>
          <w:ilvl w:val="1"/>
          <w:numId w:val="1"/>
        </w:numPr>
        <w:tabs>
          <w:tab w:val="left" w:pos="1281"/>
        </w:tabs>
        <w:spacing w:before="1" w:line="235" w:lineRule="auto"/>
        <w:ind w:right="521" w:hanging="241"/>
        <w:rPr>
          <w:sz w:val="24"/>
        </w:rPr>
      </w:pPr>
      <w:r>
        <w:rPr>
          <w:sz w:val="24"/>
        </w:rPr>
        <w:t>Relatório de viagem devidamente ass</w:t>
      </w:r>
      <w:r>
        <w:rPr>
          <w:sz w:val="24"/>
        </w:rPr>
        <w:t>inado pelo orientador e pelo coordenador do PPG, para</w:t>
      </w:r>
      <w:r>
        <w:rPr>
          <w:spacing w:val="-57"/>
          <w:sz w:val="24"/>
        </w:rPr>
        <w:t xml:space="preserve"> </w:t>
      </w:r>
      <w:r>
        <w:rPr>
          <w:sz w:val="24"/>
        </w:rPr>
        <w:t>trabalho de campo.</w:t>
      </w:r>
    </w:p>
    <w:p w:rsidR="00473F26" w:rsidRDefault="00473F26">
      <w:pPr>
        <w:pStyle w:val="Corpodetexto"/>
        <w:rPr>
          <w:sz w:val="20"/>
        </w:rPr>
      </w:pPr>
    </w:p>
    <w:p w:rsidR="00473F26" w:rsidRDefault="00473F26">
      <w:pPr>
        <w:pStyle w:val="Corpodetexto"/>
        <w:rPr>
          <w:sz w:val="20"/>
        </w:rPr>
      </w:pPr>
    </w:p>
    <w:p w:rsidR="00473F26" w:rsidRPr="00C431BC" w:rsidRDefault="00C431BC" w:rsidP="00C431BC">
      <w:pPr>
        <w:pStyle w:val="Corpodetexto"/>
        <w:spacing w:before="2"/>
        <w:rPr>
          <w:sz w:val="12"/>
        </w:rPr>
      </w:pPr>
      <w:r>
        <w:pict>
          <v:shape id="_x0000_s1026" style="position:absolute;margin-left:36.5pt;margin-top:9pt;width:523pt;height:2.3pt;z-index:-251658752;mso-wrap-distance-left:0;mso-wrap-distance-right:0;mso-position-horizontal-relative:page" coordorigin="730,180" coordsize="10460,46" o:spt="100" adj="0,,0" path="m11190,210l730,210r,15l11190,225r,-15xm11190,180l730,180r,15l11190,195r,-15xe" fillcolor="#333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0" w:name="_GoBack"/>
      <w:bookmarkEnd w:id="0"/>
    </w:p>
    <w:sectPr w:rsidR="00473F26" w:rsidRPr="00C431BC">
      <w:type w:val="continuous"/>
      <w:pgSz w:w="1190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B45"/>
    <w:multiLevelType w:val="hybridMultilevel"/>
    <w:tmpl w:val="124AE736"/>
    <w:lvl w:ilvl="0" w:tplc="7F7E6B16">
      <w:start w:val="1"/>
      <w:numFmt w:val="decimal"/>
      <w:lvlText w:val="%1."/>
      <w:lvlJc w:val="left"/>
      <w:pPr>
        <w:ind w:left="8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33E04EE">
      <w:start w:val="1"/>
      <w:numFmt w:val="lowerLetter"/>
      <w:lvlText w:val="%2."/>
      <w:lvlJc w:val="left"/>
      <w:pPr>
        <w:ind w:left="1280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7AA6A46C">
      <w:numFmt w:val="bullet"/>
      <w:lvlText w:val="•"/>
      <w:lvlJc w:val="left"/>
      <w:pPr>
        <w:ind w:left="2324" w:hanging="227"/>
      </w:pPr>
      <w:rPr>
        <w:rFonts w:hint="default"/>
        <w:lang w:val="pt-PT" w:eastAsia="en-US" w:bidi="ar-SA"/>
      </w:rPr>
    </w:lvl>
    <w:lvl w:ilvl="3" w:tplc="658C158C">
      <w:numFmt w:val="bullet"/>
      <w:lvlText w:val="•"/>
      <w:lvlJc w:val="left"/>
      <w:pPr>
        <w:ind w:left="3368" w:hanging="227"/>
      </w:pPr>
      <w:rPr>
        <w:rFonts w:hint="default"/>
        <w:lang w:val="pt-PT" w:eastAsia="en-US" w:bidi="ar-SA"/>
      </w:rPr>
    </w:lvl>
    <w:lvl w:ilvl="4" w:tplc="F3CECD6C">
      <w:numFmt w:val="bullet"/>
      <w:lvlText w:val="•"/>
      <w:lvlJc w:val="left"/>
      <w:pPr>
        <w:ind w:left="4413" w:hanging="227"/>
      </w:pPr>
      <w:rPr>
        <w:rFonts w:hint="default"/>
        <w:lang w:val="pt-PT" w:eastAsia="en-US" w:bidi="ar-SA"/>
      </w:rPr>
    </w:lvl>
    <w:lvl w:ilvl="5" w:tplc="551A5D1C">
      <w:numFmt w:val="bullet"/>
      <w:lvlText w:val="•"/>
      <w:lvlJc w:val="left"/>
      <w:pPr>
        <w:ind w:left="5457" w:hanging="227"/>
      </w:pPr>
      <w:rPr>
        <w:rFonts w:hint="default"/>
        <w:lang w:val="pt-PT" w:eastAsia="en-US" w:bidi="ar-SA"/>
      </w:rPr>
    </w:lvl>
    <w:lvl w:ilvl="6" w:tplc="733C1D90">
      <w:numFmt w:val="bullet"/>
      <w:lvlText w:val="•"/>
      <w:lvlJc w:val="left"/>
      <w:pPr>
        <w:ind w:left="6501" w:hanging="227"/>
      </w:pPr>
      <w:rPr>
        <w:rFonts w:hint="default"/>
        <w:lang w:val="pt-PT" w:eastAsia="en-US" w:bidi="ar-SA"/>
      </w:rPr>
    </w:lvl>
    <w:lvl w:ilvl="7" w:tplc="A07AEC22">
      <w:numFmt w:val="bullet"/>
      <w:lvlText w:val="•"/>
      <w:lvlJc w:val="left"/>
      <w:pPr>
        <w:ind w:left="7546" w:hanging="227"/>
      </w:pPr>
      <w:rPr>
        <w:rFonts w:hint="default"/>
        <w:lang w:val="pt-PT" w:eastAsia="en-US" w:bidi="ar-SA"/>
      </w:rPr>
    </w:lvl>
    <w:lvl w:ilvl="8" w:tplc="626EAE82">
      <w:numFmt w:val="bullet"/>
      <w:lvlText w:val="•"/>
      <w:lvlJc w:val="left"/>
      <w:pPr>
        <w:ind w:left="8590" w:hanging="22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3F26"/>
    <w:rsid w:val="00473F26"/>
    <w:rsid w:val="00C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6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0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B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6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0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B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RP399956</cp:lastModifiedBy>
  <cp:revision>2</cp:revision>
  <dcterms:created xsi:type="dcterms:W3CDTF">2023-07-03T15:08:00Z</dcterms:created>
  <dcterms:modified xsi:type="dcterms:W3CDTF">2023-07-03T15:10:00Z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 Edg/114.0.1823.58</vt:lpwstr>
  </property>
  <property fmtid="{D5CDD505-2E9C-101B-9397-08002B2CF9AE}" pid="4" name="LastSaved">
    <vt:filetime>2023-07-03T00:00:00Z</vt:filetime>
  </property>
</Properties>
</file>