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CF" w:rsidRPr="002B7B4F" w:rsidRDefault="00171DCF" w:rsidP="00171DCF">
      <w:pPr>
        <w:ind w:left="720" w:right="1134"/>
        <w:jc w:val="center"/>
        <w:rPr>
          <w:rFonts w:ascii="Arial" w:hAnsi="Arial" w:cs="Arial"/>
          <w:b/>
        </w:rPr>
      </w:pPr>
      <w:r w:rsidRPr="002B7B4F">
        <w:rPr>
          <w:rFonts w:ascii="Arial" w:hAnsi="Arial" w:cs="Arial"/>
          <w:b/>
        </w:rPr>
        <w:t>UNIVERSIDADE FEDERAL DE PELOTAS</w:t>
      </w:r>
    </w:p>
    <w:p w:rsidR="00171DCF" w:rsidRPr="002B7B4F" w:rsidRDefault="00171DCF" w:rsidP="00171DCF">
      <w:pPr>
        <w:ind w:left="720" w:right="1134"/>
        <w:jc w:val="center"/>
        <w:rPr>
          <w:rFonts w:ascii="Arial" w:hAnsi="Arial" w:cs="Arial"/>
          <w:b/>
        </w:rPr>
      </w:pPr>
      <w:r w:rsidRPr="002B7B4F">
        <w:rPr>
          <w:rFonts w:ascii="Arial" w:hAnsi="Arial" w:cs="Arial"/>
          <w:b/>
        </w:rPr>
        <w:t>INSTITUTO DE CIÊNCIAS HUMANAS</w:t>
      </w:r>
    </w:p>
    <w:p w:rsidR="00171DCF" w:rsidRPr="002B7B4F" w:rsidRDefault="00171DCF" w:rsidP="00171DCF">
      <w:pPr>
        <w:ind w:left="720" w:right="1134"/>
        <w:jc w:val="center"/>
        <w:rPr>
          <w:rFonts w:ascii="Arial" w:hAnsi="Arial" w:cs="Arial"/>
          <w:b/>
        </w:rPr>
      </w:pPr>
      <w:r w:rsidRPr="002B7B4F">
        <w:rPr>
          <w:rFonts w:ascii="Arial" w:hAnsi="Arial" w:cs="Arial"/>
          <w:b/>
        </w:rPr>
        <w:t>PROGRAMA DE PÓS-GRADUAÇÃO EM HISTÓRIA</w:t>
      </w:r>
    </w:p>
    <w:p w:rsidR="00171DCF" w:rsidRPr="002B7B4F" w:rsidRDefault="00171DCF" w:rsidP="00171DCF">
      <w:pPr>
        <w:jc w:val="center"/>
        <w:rPr>
          <w:rFonts w:ascii="Arial" w:hAnsi="Arial" w:cs="Arial"/>
          <w:b/>
        </w:rPr>
      </w:pPr>
    </w:p>
    <w:p w:rsidR="00171DCF" w:rsidRPr="002B7B4F" w:rsidRDefault="00171DCF" w:rsidP="00171DCF">
      <w:pPr>
        <w:jc w:val="center"/>
        <w:rPr>
          <w:rFonts w:ascii="Arial" w:hAnsi="Arial" w:cs="Arial"/>
          <w:b/>
        </w:rPr>
      </w:pPr>
    </w:p>
    <w:p w:rsidR="00171DCF" w:rsidRPr="002B7B4F" w:rsidRDefault="00171DCF" w:rsidP="00171DCF">
      <w:pPr>
        <w:jc w:val="center"/>
        <w:rPr>
          <w:rFonts w:ascii="Arial" w:hAnsi="Arial" w:cs="Arial"/>
          <w:b/>
          <w:sz w:val="32"/>
          <w:szCs w:val="32"/>
        </w:rPr>
      </w:pPr>
      <w:r w:rsidRPr="002B7B4F">
        <w:rPr>
          <w:rFonts w:ascii="Arial" w:hAnsi="Arial" w:cs="Arial"/>
          <w:b/>
          <w:sz w:val="32"/>
          <w:szCs w:val="32"/>
        </w:rPr>
        <w:t>Seleção Doutorado em História 2021</w:t>
      </w:r>
    </w:p>
    <w:p w:rsidR="00171DCF" w:rsidRPr="002B7B4F" w:rsidRDefault="00171DCF" w:rsidP="00171DCF">
      <w:pPr>
        <w:jc w:val="center"/>
        <w:rPr>
          <w:rFonts w:ascii="Arial" w:hAnsi="Arial" w:cs="Arial"/>
          <w:b/>
          <w:sz w:val="32"/>
          <w:szCs w:val="32"/>
        </w:rPr>
      </w:pPr>
    </w:p>
    <w:p w:rsidR="00171DCF" w:rsidRPr="002B7B4F" w:rsidRDefault="00171DCF" w:rsidP="00171DCF">
      <w:pPr>
        <w:jc w:val="center"/>
        <w:rPr>
          <w:rFonts w:ascii="Arial" w:hAnsi="Arial" w:cs="Arial"/>
          <w:b/>
          <w:sz w:val="32"/>
          <w:szCs w:val="32"/>
        </w:rPr>
      </w:pPr>
      <w:r w:rsidRPr="002B7B4F">
        <w:rPr>
          <w:rFonts w:ascii="Arial" w:hAnsi="Arial" w:cs="Arial"/>
          <w:b/>
          <w:sz w:val="32"/>
          <w:szCs w:val="32"/>
        </w:rPr>
        <w:t>Homologação das inscrições</w:t>
      </w:r>
    </w:p>
    <w:p w:rsidR="00171DCF" w:rsidRPr="002B7B4F" w:rsidRDefault="00171DCF" w:rsidP="00171DCF">
      <w:pPr>
        <w:jc w:val="center"/>
        <w:rPr>
          <w:rFonts w:ascii="Arial" w:hAnsi="Arial" w:cs="Arial"/>
          <w:b/>
        </w:rPr>
      </w:pPr>
    </w:p>
    <w:p w:rsidR="00171DCF" w:rsidRPr="002B7B4F" w:rsidRDefault="00171DCF" w:rsidP="00171DCF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369"/>
        <w:gridCol w:w="3685"/>
        <w:gridCol w:w="1559"/>
      </w:tblGrid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Candidato/Candidata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Situação da inscrição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Tipo de vaga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Alisson</w:t>
            </w:r>
            <w:proofErr w:type="spellEnd"/>
            <w:r w:rsidRPr="002B7B4F">
              <w:rPr>
                <w:rFonts w:ascii="Arial" w:hAnsi="Arial" w:cs="Arial"/>
              </w:rPr>
              <w:t xml:space="preserve"> Barcellos </w:t>
            </w:r>
            <w:proofErr w:type="spellStart"/>
            <w:r w:rsidRPr="002B7B4F">
              <w:rPr>
                <w:rFonts w:ascii="Arial" w:hAnsi="Arial" w:cs="Arial"/>
              </w:rPr>
              <w:t>Balhego</w:t>
            </w:r>
            <w:proofErr w:type="spellEnd"/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AF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André Portela do Amaral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Anelise</w:t>
            </w:r>
            <w:proofErr w:type="spellEnd"/>
            <w:r w:rsidRPr="002B7B4F">
              <w:rPr>
                <w:rFonts w:ascii="Arial" w:hAnsi="Arial" w:cs="Arial"/>
              </w:rPr>
              <w:t xml:space="preserve"> Domingues da Silva Abraão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Daiane </w:t>
            </w:r>
            <w:proofErr w:type="spellStart"/>
            <w:r w:rsidRPr="002B7B4F">
              <w:rPr>
                <w:rFonts w:ascii="Arial" w:hAnsi="Arial" w:cs="Arial"/>
              </w:rPr>
              <w:t>Eslabão</w:t>
            </w:r>
            <w:proofErr w:type="spellEnd"/>
            <w:r w:rsidRPr="002B7B4F">
              <w:rPr>
                <w:rFonts w:ascii="Arial" w:hAnsi="Arial" w:cs="Arial"/>
              </w:rPr>
              <w:t xml:space="preserve"> da Silva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NÃO HOMOLOGADA:</w:t>
            </w:r>
          </w:p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 </w:t>
            </w:r>
            <w:proofErr w:type="gramStart"/>
            <w:r w:rsidRPr="002B7B4F">
              <w:rPr>
                <w:rFonts w:ascii="Arial" w:hAnsi="Arial" w:cs="Arial"/>
              </w:rPr>
              <w:t>2.2 Cópia</w:t>
            </w:r>
            <w:proofErr w:type="gramEnd"/>
            <w:r w:rsidRPr="002B7B4F">
              <w:rPr>
                <w:rFonts w:ascii="Arial" w:hAnsi="Arial" w:cs="Arial"/>
              </w:rPr>
              <w:t xml:space="preserve"> digital do Currículo Lattes documentado (documentos também digitalizados), considerando somente o período de 2011-2021.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Daniel Lorenzo </w:t>
            </w:r>
            <w:proofErr w:type="spellStart"/>
            <w:r w:rsidRPr="002B7B4F">
              <w:rPr>
                <w:rFonts w:ascii="Arial" w:hAnsi="Arial" w:cs="Arial"/>
              </w:rPr>
              <w:t>Gemelli</w:t>
            </w:r>
            <w:proofErr w:type="spellEnd"/>
            <w:r w:rsidRPr="002B7B4F">
              <w:rPr>
                <w:rFonts w:ascii="Arial" w:hAnsi="Arial" w:cs="Arial"/>
              </w:rPr>
              <w:t xml:space="preserve"> </w:t>
            </w:r>
            <w:proofErr w:type="spellStart"/>
            <w:r w:rsidRPr="002B7B4F">
              <w:rPr>
                <w:rFonts w:ascii="Arial" w:hAnsi="Arial" w:cs="Arial"/>
              </w:rPr>
              <w:t>Scandolara</w:t>
            </w:r>
            <w:proofErr w:type="spellEnd"/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Fatiane</w:t>
            </w:r>
            <w:proofErr w:type="spellEnd"/>
            <w:r w:rsidRPr="002B7B4F">
              <w:rPr>
                <w:rFonts w:ascii="Arial" w:hAnsi="Arial" w:cs="Arial"/>
              </w:rPr>
              <w:t xml:space="preserve"> Fernandes Pacheco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Gabriela </w:t>
            </w:r>
            <w:proofErr w:type="spellStart"/>
            <w:r w:rsidRPr="002B7B4F">
              <w:rPr>
                <w:rFonts w:ascii="Arial" w:hAnsi="Arial" w:cs="Arial"/>
              </w:rPr>
              <w:t>Laudares</w:t>
            </w:r>
            <w:proofErr w:type="spellEnd"/>
            <w:r w:rsidRPr="002B7B4F">
              <w:rPr>
                <w:rFonts w:ascii="Arial" w:hAnsi="Arial" w:cs="Arial"/>
              </w:rPr>
              <w:t xml:space="preserve"> Albuquerque de Oliveira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NÃO HOMOLOGADA:</w:t>
            </w:r>
          </w:p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2.4 Cópias Digitais da Carteira de Identidade, do CPF, do Título de Eleitor, do Certificado de Reservista e da Certidão de Nascimento e/ou Casamento (conforme estado civil), e, no caso de candidato estrangeiro, do Passaporte. </w:t>
            </w:r>
            <w:r w:rsidRPr="002B7B4F">
              <w:rPr>
                <w:rFonts w:ascii="Arial" w:hAnsi="Arial" w:cs="Arial"/>
                <w:u w:val="single"/>
              </w:rPr>
              <w:t>AUSÊNCIA</w:t>
            </w:r>
            <w:r w:rsidRPr="002B7B4F">
              <w:rPr>
                <w:rFonts w:ascii="Arial" w:hAnsi="Arial" w:cs="Arial"/>
              </w:rPr>
              <w:t xml:space="preserve"> dos seguintes documentos: Título de Eleitor e Certidão de Nascimento e/ou </w:t>
            </w:r>
          </w:p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Casamento (conforme estado civil)</w:t>
            </w:r>
          </w:p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gramStart"/>
            <w:r w:rsidRPr="002B7B4F">
              <w:rPr>
                <w:rFonts w:ascii="Arial" w:hAnsi="Arial" w:cs="Arial"/>
              </w:rPr>
              <w:t>2.7 Formulário</w:t>
            </w:r>
            <w:proofErr w:type="gramEnd"/>
            <w:r w:rsidRPr="002B7B4F">
              <w:rPr>
                <w:rFonts w:ascii="Arial" w:hAnsi="Arial" w:cs="Arial"/>
              </w:rPr>
              <w:t xml:space="preserve"> de inscrição e requerimento de inscrição. </w:t>
            </w:r>
            <w:r w:rsidRPr="002B7B4F">
              <w:rPr>
                <w:rFonts w:ascii="Arial" w:hAnsi="Arial" w:cs="Arial"/>
                <w:u w:val="single"/>
              </w:rPr>
              <w:t xml:space="preserve">AUSÊNCIA </w:t>
            </w:r>
            <w:r w:rsidRPr="002B7B4F">
              <w:rPr>
                <w:rFonts w:ascii="Arial" w:hAnsi="Arial" w:cs="Arial"/>
              </w:rPr>
              <w:t>do requerimento de inscrição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Giovana</w:t>
            </w:r>
            <w:proofErr w:type="spellEnd"/>
            <w:r w:rsidRPr="002B7B4F">
              <w:rPr>
                <w:rFonts w:ascii="Arial" w:hAnsi="Arial" w:cs="Arial"/>
              </w:rPr>
              <w:t xml:space="preserve"> Pontes Farias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NÃO HOMOLOGADA:</w:t>
            </w:r>
          </w:p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gramStart"/>
            <w:r w:rsidRPr="002B7B4F">
              <w:rPr>
                <w:rFonts w:ascii="Arial" w:hAnsi="Arial" w:cs="Arial"/>
              </w:rPr>
              <w:t>2.7 Formulário</w:t>
            </w:r>
            <w:proofErr w:type="gramEnd"/>
            <w:r w:rsidRPr="002B7B4F">
              <w:rPr>
                <w:rFonts w:ascii="Arial" w:hAnsi="Arial" w:cs="Arial"/>
              </w:rPr>
              <w:t xml:space="preserve"> de inscrição e requerimento de inscrição. </w:t>
            </w:r>
            <w:r w:rsidRPr="002B7B4F">
              <w:rPr>
                <w:rFonts w:ascii="Arial" w:hAnsi="Arial" w:cs="Arial"/>
                <w:u w:val="single"/>
              </w:rPr>
              <w:t>AUSÊNCIA</w:t>
            </w:r>
            <w:r w:rsidRPr="002B7B4F">
              <w:rPr>
                <w:rFonts w:ascii="Arial" w:hAnsi="Arial" w:cs="Arial"/>
              </w:rPr>
              <w:t xml:space="preserve"> do requerimento de inscrição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AF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Jairo Paranhos da Silva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AF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lastRenderedPageBreak/>
              <w:t>Jéssica Rodrigues Bandeira Peres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Jonathan Viana da Silva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Jordan Brasil dos Santos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José Ricardo Marques Resende Júnior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AF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Juan Sampaio </w:t>
            </w:r>
            <w:proofErr w:type="spellStart"/>
            <w:r w:rsidRPr="002B7B4F">
              <w:rPr>
                <w:rFonts w:ascii="Arial" w:hAnsi="Arial" w:cs="Arial"/>
              </w:rPr>
              <w:t>Neitzke</w:t>
            </w:r>
            <w:proofErr w:type="spellEnd"/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Leandro </w:t>
            </w:r>
            <w:proofErr w:type="spellStart"/>
            <w:r w:rsidRPr="002B7B4F">
              <w:rPr>
                <w:rFonts w:ascii="Arial" w:hAnsi="Arial" w:cs="Arial"/>
              </w:rPr>
              <w:t>Dal</w:t>
            </w:r>
            <w:proofErr w:type="spellEnd"/>
            <w:r w:rsidRPr="002B7B4F">
              <w:rPr>
                <w:rFonts w:ascii="Arial" w:hAnsi="Arial" w:cs="Arial"/>
              </w:rPr>
              <w:t xml:space="preserve"> Forno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Léo Araújo Lacerda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Leon </w:t>
            </w:r>
            <w:proofErr w:type="spellStart"/>
            <w:r w:rsidRPr="002B7B4F">
              <w:rPr>
                <w:rFonts w:ascii="Arial" w:hAnsi="Arial" w:cs="Arial"/>
              </w:rPr>
              <w:t>Mclouis</w:t>
            </w:r>
            <w:proofErr w:type="spellEnd"/>
            <w:r w:rsidRPr="002B7B4F">
              <w:rPr>
                <w:rFonts w:ascii="Arial" w:hAnsi="Arial" w:cs="Arial"/>
              </w:rPr>
              <w:t xml:space="preserve"> Borges de Lucas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Lourdes Helena Martins da Silva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Lucas Marques </w:t>
            </w:r>
            <w:proofErr w:type="spellStart"/>
            <w:r w:rsidRPr="002B7B4F">
              <w:rPr>
                <w:rFonts w:ascii="Arial" w:hAnsi="Arial" w:cs="Arial"/>
              </w:rPr>
              <w:t>Vilhena</w:t>
            </w:r>
            <w:proofErr w:type="spellEnd"/>
            <w:r w:rsidRPr="002B7B4F">
              <w:rPr>
                <w:rFonts w:ascii="Arial" w:hAnsi="Arial" w:cs="Arial"/>
              </w:rPr>
              <w:t xml:space="preserve"> Motta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Luis </w:t>
            </w:r>
            <w:proofErr w:type="spellStart"/>
            <w:r w:rsidRPr="002B7B4F">
              <w:rPr>
                <w:rFonts w:ascii="Arial" w:hAnsi="Arial" w:cs="Arial"/>
              </w:rPr>
              <w:t>Giovani</w:t>
            </w:r>
            <w:proofErr w:type="spellEnd"/>
            <w:r w:rsidRPr="002B7B4F">
              <w:rPr>
                <w:rFonts w:ascii="Arial" w:hAnsi="Arial" w:cs="Arial"/>
              </w:rPr>
              <w:t xml:space="preserve"> </w:t>
            </w:r>
            <w:proofErr w:type="spellStart"/>
            <w:r w:rsidRPr="002B7B4F">
              <w:rPr>
                <w:rFonts w:ascii="Arial" w:hAnsi="Arial" w:cs="Arial"/>
              </w:rPr>
              <w:t>Adamoli</w:t>
            </w:r>
            <w:proofErr w:type="spellEnd"/>
            <w:r w:rsidRPr="002B7B4F">
              <w:rPr>
                <w:rFonts w:ascii="Arial" w:hAnsi="Arial" w:cs="Arial"/>
              </w:rPr>
              <w:t xml:space="preserve"> Castro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Luiz Paulo da Silva Soares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 xml:space="preserve">Paulo </w:t>
            </w:r>
            <w:proofErr w:type="spellStart"/>
            <w:r w:rsidRPr="002B7B4F">
              <w:rPr>
                <w:rFonts w:ascii="Arial" w:hAnsi="Arial" w:cs="Arial"/>
              </w:rPr>
              <w:t>Gutemberg</w:t>
            </w:r>
            <w:proofErr w:type="spellEnd"/>
            <w:r w:rsidRPr="002B7B4F">
              <w:rPr>
                <w:rFonts w:ascii="Arial" w:hAnsi="Arial" w:cs="Arial"/>
              </w:rPr>
              <w:t xml:space="preserve"> de Noronha e Silva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AF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Rafael Teixeira Chaves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Rayanne</w:t>
            </w:r>
            <w:proofErr w:type="spellEnd"/>
            <w:r w:rsidRPr="002B7B4F">
              <w:rPr>
                <w:rFonts w:ascii="Arial" w:hAnsi="Arial" w:cs="Arial"/>
              </w:rPr>
              <w:t xml:space="preserve"> Matias </w:t>
            </w:r>
            <w:proofErr w:type="spellStart"/>
            <w:r w:rsidRPr="002B7B4F">
              <w:rPr>
                <w:rFonts w:ascii="Arial" w:hAnsi="Arial" w:cs="Arial"/>
              </w:rPr>
              <w:t>Villarinho</w:t>
            </w:r>
            <w:proofErr w:type="spellEnd"/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Sulena</w:t>
            </w:r>
            <w:proofErr w:type="spellEnd"/>
            <w:r w:rsidRPr="002B7B4F">
              <w:rPr>
                <w:rFonts w:ascii="Arial" w:hAnsi="Arial" w:cs="Arial"/>
              </w:rPr>
              <w:t xml:space="preserve"> </w:t>
            </w:r>
            <w:proofErr w:type="spellStart"/>
            <w:r w:rsidRPr="002B7B4F">
              <w:rPr>
                <w:rFonts w:ascii="Arial" w:hAnsi="Arial" w:cs="Arial"/>
              </w:rPr>
              <w:t>Cerbaro</w:t>
            </w:r>
            <w:proofErr w:type="spellEnd"/>
            <w:r w:rsidRPr="002B7B4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  <w:tr w:rsidR="00171DCF" w:rsidRPr="002B7B4F" w:rsidTr="00171DCF">
        <w:trPr>
          <w:jc w:val="center"/>
        </w:trPr>
        <w:tc>
          <w:tcPr>
            <w:tcW w:w="336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proofErr w:type="spellStart"/>
            <w:r w:rsidRPr="002B7B4F">
              <w:rPr>
                <w:rFonts w:ascii="Arial" w:hAnsi="Arial" w:cs="Arial"/>
              </w:rPr>
              <w:t>Ticiano</w:t>
            </w:r>
            <w:proofErr w:type="spellEnd"/>
            <w:r w:rsidRPr="002B7B4F">
              <w:rPr>
                <w:rFonts w:ascii="Arial" w:hAnsi="Arial" w:cs="Arial"/>
              </w:rPr>
              <w:t xml:space="preserve"> Duarte Pedroso</w:t>
            </w:r>
          </w:p>
        </w:tc>
        <w:tc>
          <w:tcPr>
            <w:tcW w:w="3685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HOMOLOGADA</w:t>
            </w:r>
          </w:p>
        </w:tc>
        <w:tc>
          <w:tcPr>
            <w:tcW w:w="1559" w:type="dxa"/>
          </w:tcPr>
          <w:p w:rsidR="00171DCF" w:rsidRPr="002B7B4F" w:rsidRDefault="00171DCF" w:rsidP="00BF45F2">
            <w:pPr>
              <w:rPr>
                <w:rFonts w:ascii="Arial" w:hAnsi="Arial" w:cs="Arial"/>
              </w:rPr>
            </w:pPr>
            <w:r w:rsidRPr="002B7B4F">
              <w:rPr>
                <w:rFonts w:ascii="Arial" w:hAnsi="Arial" w:cs="Arial"/>
              </w:rPr>
              <w:t>AC</w:t>
            </w:r>
          </w:p>
        </w:tc>
      </w:tr>
    </w:tbl>
    <w:p w:rsidR="00171DCF" w:rsidRPr="002B7B4F" w:rsidRDefault="00171DCF" w:rsidP="00171DCF">
      <w:pPr>
        <w:rPr>
          <w:rFonts w:ascii="Arial" w:hAnsi="Arial" w:cs="Arial"/>
        </w:rPr>
      </w:pPr>
    </w:p>
    <w:p w:rsidR="009D47FE" w:rsidRDefault="00171DCF" w:rsidP="00235D97">
      <w:pPr>
        <w:rPr>
          <w:rFonts w:ascii="Arial" w:hAnsi="Arial" w:cs="Arial"/>
        </w:rPr>
      </w:pPr>
      <w:r w:rsidRPr="002B7B4F">
        <w:rPr>
          <w:rFonts w:ascii="Arial" w:hAnsi="Arial" w:cs="Arial"/>
        </w:rPr>
        <w:t xml:space="preserve">Legenda: AC – Ampla Concorrência, AF – Ações Afirmativas, VS – Vagas </w:t>
      </w:r>
      <w:proofErr w:type="gramStart"/>
      <w:r w:rsidRPr="002B7B4F">
        <w:rPr>
          <w:rFonts w:ascii="Arial" w:hAnsi="Arial" w:cs="Arial"/>
        </w:rPr>
        <w:t>Suplementares</w:t>
      </w:r>
      <w:proofErr w:type="gramEnd"/>
    </w:p>
    <w:p w:rsidR="002B7B4F" w:rsidRDefault="002B7B4F" w:rsidP="00235D97">
      <w:pPr>
        <w:rPr>
          <w:rFonts w:ascii="Arial" w:hAnsi="Arial" w:cs="Arial"/>
        </w:rPr>
      </w:pPr>
    </w:p>
    <w:p w:rsidR="002B7B4F" w:rsidRPr="002B7B4F" w:rsidRDefault="002B7B4F" w:rsidP="00235D97">
      <w:pPr>
        <w:rPr>
          <w:rFonts w:ascii="Arial" w:hAnsi="Arial" w:cs="Arial"/>
        </w:rPr>
      </w:pPr>
      <w:r>
        <w:rPr>
          <w:rFonts w:ascii="Arial" w:hAnsi="Arial" w:cs="Arial"/>
        </w:rPr>
        <w:t>Inscrições NÃO HOMOLOGADAS deverão encaminhar recurso até dia 10 de fevereiro de 2021.</w:t>
      </w:r>
    </w:p>
    <w:sectPr w:rsidR="002B7B4F" w:rsidRPr="002B7B4F" w:rsidSect="00CE69EC">
      <w:headerReference w:type="default" r:id="rId6"/>
      <w:footerReference w:type="default" r:id="rId7"/>
      <w:pgSz w:w="11906" w:h="16838"/>
      <w:pgMar w:top="1134" w:right="567" w:bottom="907" w:left="107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AF" w:rsidRDefault="00265CAF" w:rsidP="00E319AC">
      <w:r>
        <w:separator/>
      </w:r>
    </w:p>
  </w:endnote>
  <w:endnote w:type="continuationSeparator" w:id="0">
    <w:p w:rsidR="00265CAF" w:rsidRDefault="00265CAF" w:rsidP="00E31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FE" w:rsidRDefault="009D47FE">
    <w:pPr>
      <w:pStyle w:val="Rodap"/>
      <w:jc w:val="center"/>
      <w:rPr>
        <w:rFonts w:ascii="Abadi MT Condensed" w:hAnsi="Abadi MT Condensed"/>
        <w:color w:val="777777"/>
        <w:sz w:val="20"/>
        <w:szCs w:val="20"/>
      </w:rPr>
    </w:pPr>
    <w:r>
      <w:rPr>
        <w:rFonts w:ascii="Abadi MT Condensed" w:hAnsi="Abadi MT Condensed"/>
        <w:color w:val="777777"/>
        <w:sz w:val="20"/>
        <w:szCs w:val="20"/>
      </w:rPr>
      <w:t xml:space="preserve">Instituto de Ciências Humanas | PPGH - </w:t>
    </w:r>
    <w:proofErr w:type="spellStart"/>
    <w:proofErr w:type="gramStart"/>
    <w:r>
      <w:rPr>
        <w:rFonts w:ascii="Abadi MT Condensed" w:hAnsi="Abadi MT Condensed"/>
        <w:color w:val="777777"/>
        <w:sz w:val="20"/>
        <w:szCs w:val="20"/>
      </w:rPr>
      <w:t>UFPel</w:t>
    </w:r>
    <w:proofErr w:type="spellEnd"/>
    <w:proofErr w:type="gramEnd"/>
    <w:r>
      <w:rPr>
        <w:rFonts w:ascii="Abadi MT Condensed" w:hAnsi="Abadi MT Condensed"/>
        <w:color w:val="777777"/>
        <w:sz w:val="20"/>
        <w:szCs w:val="20"/>
      </w:rPr>
      <w:t xml:space="preserve"> | Alberto Rosa, 154, Sala 119 CEP 96010-770 Pelotas, RS | e-mail: ppgh.ufpel@gmail.com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AF" w:rsidRDefault="00265CAF" w:rsidP="00E319AC">
      <w:r>
        <w:separator/>
      </w:r>
    </w:p>
  </w:footnote>
  <w:footnote w:type="continuationSeparator" w:id="0">
    <w:p w:rsidR="00265CAF" w:rsidRDefault="00265CAF" w:rsidP="00E31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FE" w:rsidRDefault="00C87481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7562850" cy="10858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35D97"/>
    <w:rsid w:val="000361E1"/>
    <w:rsid w:val="00071FCD"/>
    <w:rsid w:val="00081366"/>
    <w:rsid w:val="0009262E"/>
    <w:rsid w:val="000B4023"/>
    <w:rsid w:val="00133F18"/>
    <w:rsid w:val="00147C09"/>
    <w:rsid w:val="001555AF"/>
    <w:rsid w:val="00171DCF"/>
    <w:rsid w:val="00175EF3"/>
    <w:rsid w:val="00175F2F"/>
    <w:rsid w:val="001B2221"/>
    <w:rsid w:val="001D414C"/>
    <w:rsid w:val="001E25C0"/>
    <w:rsid w:val="002036F6"/>
    <w:rsid w:val="00235D97"/>
    <w:rsid w:val="002576ED"/>
    <w:rsid w:val="00265CAF"/>
    <w:rsid w:val="002B7B4F"/>
    <w:rsid w:val="003941B3"/>
    <w:rsid w:val="003A0B3F"/>
    <w:rsid w:val="003A3F4E"/>
    <w:rsid w:val="003B04C2"/>
    <w:rsid w:val="003B1C5A"/>
    <w:rsid w:val="003B7268"/>
    <w:rsid w:val="003D549F"/>
    <w:rsid w:val="00404A85"/>
    <w:rsid w:val="004116CC"/>
    <w:rsid w:val="004322CD"/>
    <w:rsid w:val="00451552"/>
    <w:rsid w:val="004718D4"/>
    <w:rsid w:val="004740B7"/>
    <w:rsid w:val="004D0240"/>
    <w:rsid w:val="004E2B4D"/>
    <w:rsid w:val="004F4239"/>
    <w:rsid w:val="004F651E"/>
    <w:rsid w:val="00532668"/>
    <w:rsid w:val="00537D77"/>
    <w:rsid w:val="00552456"/>
    <w:rsid w:val="0056019F"/>
    <w:rsid w:val="005A0B26"/>
    <w:rsid w:val="00661208"/>
    <w:rsid w:val="006922E7"/>
    <w:rsid w:val="00694901"/>
    <w:rsid w:val="00695EB8"/>
    <w:rsid w:val="006D37DC"/>
    <w:rsid w:val="00700C5D"/>
    <w:rsid w:val="00732996"/>
    <w:rsid w:val="00742A07"/>
    <w:rsid w:val="00772E47"/>
    <w:rsid w:val="007C6586"/>
    <w:rsid w:val="007E06FC"/>
    <w:rsid w:val="007E6085"/>
    <w:rsid w:val="00801350"/>
    <w:rsid w:val="00816CD0"/>
    <w:rsid w:val="008266A3"/>
    <w:rsid w:val="0083672D"/>
    <w:rsid w:val="00872696"/>
    <w:rsid w:val="00877B5F"/>
    <w:rsid w:val="00890A1F"/>
    <w:rsid w:val="008F32C0"/>
    <w:rsid w:val="00903429"/>
    <w:rsid w:val="009376C5"/>
    <w:rsid w:val="00957256"/>
    <w:rsid w:val="00975869"/>
    <w:rsid w:val="00986FBC"/>
    <w:rsid w:val="00996707"/>
    <w:rsid w:val="009C1018"/>
    <w:rsid w:val="009C56A5"/>
    <w:rsid w:val="009D47FE"/>
    <w:rsid w:val="009D48AB"/>
    <w:rsid w:val="009F0AB8"/>
    <w:rsid w:val="00A16DD1"/>
    <w:rsid w:val="00A32551"/>
    <w:rsid w:val="00A44E73"/>
    <w:rsid w:val="00A761E3"/>
    <w:rsid w:val="00A86981"/>
    <w:rsid w:val="00AA011A"/>
    <w:rsid w:val="00AE4B18"/>
    <w:rsid w:val="00AF61F4"/>
    <w:rsid w:val="00B107C4"/>
    <w:rsid w:val="00B34917"/>
    <w:rsid w:val="00B63288"/>
    <w:rsid w:val="00B672FF"/>
    <w:rsid w:val="00BD18A3"/>
    <w:rsid w:val="00BF317D"/>
    <w:rsid w:val="00C12931"/>
    <w:rsid w:val="00C2464F"/>
    <w:rsid w:val="00C8053F"/>
    <w:rsid w:val="00C83F2E"/>
    <w:rsid w:val="00C87481"/>
    <w:rsid w:val="00CE0847"/>
    <w:rsid w:val="00CE69EC"/>
    <w:rsid w:val="00CE7BD8"/>
    <w:rsid w:val="00CF2B9D"/>
    <w:rsid w:val="00D275F6"/>
    <w:rsid w:val="00D545DC"/>
    <w:rsid w:val="00DB7924"/>
    <w:rsid w:val="00E319AC"/>
    <w:rsid w:val="00E365AD"/>
    <w:rsid w:val="00E664A4"/>
    <w:rsid w:val="00EA029E"/>
    <w:rsid w:val="00EC3D5E"/>
    <w:rsid w:val="00EF621B"/>
    <w:rsid w:val="00F13C1D"/>
    <w:rsid w:val="00F50841"/>
    <w:rsid w:val="00F52C7A"/>
    <w:rsid w:val="00F6567E"/>
    <w:rsid w:val="00F75D34"/>
    <w:rsid w:val="00FA0442"/>
    <w:rsid w:val="00FA7415"/>
    <w:rsid w:val="00FB0BB3"/>
    <w:rsid w:val="00FB56D2"/>
    <w:rsid w:val="00FC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235D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35D97"/>
    <w:rPr>
      <w:rFonts w:ascii="Times New Roman" w:hAnsi="Times New Roman"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semiHidden/>
    <w:rsid w:val="00235D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235D97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235D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35D97"/>
    <w:rPr>
      <w:rFonts w:ascii="Tahoma" w:hAnsi="Tahoma" w:cs="Tahoma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99"/>
    <w:qFormat/>
    <w:rsid w:val="00877B5F"/>
    <w:pPr>
      <w:ind w:left="720"/>
    </w:pPr>
  </w:style>
  <w:style w:type="table" w:styleId="Tabelacomgrade">
    <w:name w:val="Table Grid"/>
    <w:basedOn w:val="Tabelanormal"/>
    <w:uiPriority w:val="59"/>
    <w:locked/>
    <w:rsid w:val="00742A0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PELOTAS</vt:lpstr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PELOTAS</dc:title>
  <dc:creator>aristeu lopes</dc:creator>
  <cp:lastModifiedBy>hanic</cp:lastModifiedBy>
  <cp:revision>4</cp:revision>
  <cp:lastPrinted>2020-09-24T14:14:00Z</cp:lastPrinted>
  <dcterms:created xsi:type="dcterms:W3CDTF">2021-02-08T17:47:00Z</dcterms:created>
  <dcterms:modified xsi:type="dcterms:W3CDTF">2021-02-09T17:43:00Z</dcterms:modified>
</cp:coreProperties>
</file>