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26" w:rsidRPr="000A43B5" w:rsidRDefault="00273E26">
      <w:pPr>
        <w:pStyle w:val="Corpodetexto"/>
        <w:spacing w:before="10"/>
        <w:rPr>
          <w:b/>
          <w:sz w:val="19"/>
          <w:lang w:val="pt-BR"/>
        </w:rPr>
      </w:pPr>
    </w:p>
    <w:p w:rsidR="000A43B5" w:rsidRPr="000A43B5" w:rsidRDefault="000A43B5" w:rsidP="000A43B5">
      <w:pPr>
        <w:ind w:left="1447" w:right="210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A43B5">
        <w:rPr>
          <w:rFonts w:ascii="Arial" w:hAnsi="Arial" w:cs="Arial"/>
          <w:b/>
          <w:color w:val="000007"/>
          <w:sz w:val="24"/>
          <w:szCs w:val="24"/>
          <w:lang w:val="pt-BR"/>
        </w:rPr>
        <w:t>Edital PDSE/2018</w:t>
      </w:r>
    </w:p>
    <w:p w:rsidR="000A43B5" w:rsidRPr="000A43B5" w:rsidRDefault="000A43B5" w:rsidP="000A43B5">
      <w:pPr>
        <w:pStyle w:val="Corpodetexto"/>
        <w:spacing w:before="11"/>
        <w:rPr>
          <w:rFonts w:ascii="Arial" w:hAnsi="Arial" w:cs="Arial"/>
          <w:b/>
          <w:lang w:val="pt-BR"/>
        </w:rPr>
      </w:pPr>
    </w:p>
    <w:p w:rsidR="000A43B5" w:rsidRDefault="000A43B5" w:rsidP="000A43B5">
      <w:pPr>
        <w:ind w:left="1449" w:right="2104"/>
        <w:jc w:val="center"/>
        <w:rPr>
          <w:rFonts w:ascii="Arial" w:hAnsi="Arial" w:cs="Arial"/>
          <w:b/>
          <w:color w:val="000007"/>
          <w:sz w:val="24"/>
          <w:szCs w:val="24"/>
          <w:lang w:val="pt-BR"/>
        </w:rPr>
      </w:pPr>
      <w:r w:rsidRPr="000A43B5">
        <w:rPr>
          <w:rFonts w:ascii="Arial" w:hAnsi="Arial" w:cs="Arial"/>
          <w:b/>
          <w:color w:val="000007"/>
          <w:sz w:val="24"/>
          <w:szCs w:val="24"/>
          <w:lang w:val="pt-BR"/>
        </w:rPr>
        <w:t xml:space="preserve">Edital de seleção interna para indicação ao programa PDSE </w:t>
      </w:r>
      <w:r w:rsidR="007736E2">
        <w:rPr>
          <w:rFonts w:ascii="Arial" w:hAnsi="Arial" w:cs="Arial"/>
          <w:b/>
          <w:color w:val="000007"/>
          <w:sz w:val="24"/>
          <w:szCs w:val="24"/>
          <w:lang w:val="pt-BR"/>
        </w:rPr>
        <w:t>–</w:t>
      </w:r>
      <w:r w:rsidRPr="000A43B5">
        <w:rPr>
          <w:rFonts w:ascii="Arial" w:hAnsi="Arial" w:cs="Arial"/>
          <w:b/>
          <w:color w:val="000007"/>
          <w:sz w:val="24"/>
          <w:szCs w:val="24"/>
          <w:lang w:val="pt-BR"/>
        </w:rPr>
        <w:t xml:space="preserve"> CAPES</w:t>
      </w:r>
    </w:p>
    <w:p w:rsidR="007736E2" w:rsidRPr="000A43B5" w:rsidRDefault="007736E2" w:rsidP="000A43B5">
      <w:pPr>
        <w:ind w:left="1449" w:right="210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A43B5" w:rsidRPr="000A43B5" w:rsidRDefault="000A43B5" w:rsidP="000A43B5">
      <w:pPr>
        <w:pStyle w:val="Corpodetexto"/>
        <w:spacing w:before="10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0A43B5" w:rsidRPr="000A43B5" w:rsidRDefault="000A43B5" w:rsidP="000A43B5">
      <w:pPr>
        <w:spacing w:before="5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A43B5">
        <w:rPr>
          <w:rFonts w:ascii="Arial" w:hAnsi="Arial" w:cs="Arial"/>
          <w:b/>
          <w:color w:val="000007"/>
          <w:sz w:val="24"/>
          <w:szCs w:val="24"/>
          <w:lang w:val="pt-BR"/>
        </w:rPr>
        <w:t>SEÇÃO I – DAS DISPOSIÇÕES GERAIS</w:t>
      </w:r>
    </w:p>
    <w:p w:rsidR="000A43B5" w:rsidRPr="000A43B5" w:rsidRDefault="000A43B5" w:rsidP="000A43B5">
      <w:pPr>
        <w:pStyle w:val="Corpodetexto"/>
        <w:spacing w:before="11"/>
        <w:rPr>
          <w:rFonts w:ascii="Arial" w:hAnsi="Arial" w:cs="Arial"/>
          <w:b/>
          <w:lang w:val="pt-BR"/>
        </w:rPr>
      </w:pPr>
    </w:p>
    <w:p w:rsidR="000A43B5" w:rsidRPr="000A43B5" w:rsidRDefault="000A43B5" w:rsidP="007736E2">
      <w:pPr>
        <w:pStyle w:val="Corpodetexto"/>
        <w:ind w:right="3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color w:val="000007"/>
          <w:lang w:val="pt-BR"/>
        </w:rPr>
        <w:t xml:space="preserve">Art. 1. </w:t>
      </w:r>
      <w:r w:rsidRPr="000A43B5">
        <w:rPr>
          <w:rFonts w:ascii="Arial" w:hAnsi="Arial" w:cs="Arial"/>
          <w:color w:val="000007"/>
          <w:lang w:val="pt-BR"/>
        </w:rPr>
        <w:t>Este edital tem como finalidade a regulamentação da indicação de candidatos ao programa PDSE (</w:t>
      </w:r>
      <w:r w:rsidRPr="000A43B5">
        <w:rPr>
          <w:rFonts w:ascii="Arial" w:hAnsi="Arial" w:cs="Arial"/>
          <w:lang w:val="pt-BR"/>
        </w:rPr>
        <w:t xml:space="preserve">Programa de Doutorado Sanduiche no Exterior) </w:t>
      </w:r>
      <w:r w:rsidRPr="000A43B5">
        <w:rPr>
          <w:rFonts w:ascii="Arial" w:hAnsi="Arial" w:cs="Arial"/>
          <w:color w:val="000007"/>
          <w:lang w:val="pt-BR"/>
        </w:rPr>
        <w:t>- CAPES pelo Programa de Pós-graduação em Filosofia (</w:t>
      </w:r>
      <w:proofErr w:type="spellStart"/>
      <w:proofErr w:type="gramStart"/>
      <w:r w:rsidRPr="000A43B5">
        <w:rPr>
          <w:rFonts w:ascii="Arial" w:hAnsi="Arial" w:cs="Arial"/>
          <w:color w:val="000007"/>
          <w:lang w:val="pt-BR"/>
        </w:rPr>
        <w:t>PPGFil</w:t>
      </w:r>
      <w:proofErr w:type="spellEnd"/>
      <w:proofErr w:type="gramEnd"/>
      <w:r w:rsidRPr="000A43B5">
        <w:rPr>
          <w:rFonts w:ascii="Arial" w:hAnsi="Arial" w:cs="Arial"/>
          <w:color w:val="000007"/>
          <w:lang w:val="pt-BR"/>
        </w:rPr>
        <w:t>) da Universidade Federal de Pelotas.</w:t>
      </w:r>
    </w:p>
    <w:p w:rsidR="000A43B5" w:rsidRPr="000A43B5" w:rsidRDefault="000A43B5" w:rsidP="007736E2">
      <w:pPr>
        <w:pStyle w:val="Corpodetexto"/>
        <w:spacing w:before="12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Corpodetexto"/>
        <w:ind w:right="3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color w:val="000007"/>
          <w:lang w:val="pt-BR"/>
        </w:rPr>
        <w:t xml:space="preserve">Art. 2. </w:t>
      </w:r>
      <w:r w:rsidRPr="000A43B5">
        <w:rPr>
          <w:rFonts w:ascii="Arial" w:hAnsi="Arial" w:cs="Arial"/>
          <w:color w:val="000007"/>
          <w:lang w:val="pt-BR"/>
        </w:rPr>
        <w:t xml:space="preserve">O </w:t>
      </w:r>
      <w:proofErr w:type="spellStart"/>
      <w:proofErr w:type="gramStart"/>
      <w:r w:rsidRPr="000A43B5">
        <w:rPr>
          <w:rFonts w:ascii="Arial" w:hAnsi="Arial" w:cs="Arial"/>
          <w:color w:val="000007"/>
          <w:lang w:val="pt-BR"/>
        </w:rPr>
        <w:t>PPGFil</w:t>
      </w:r>
      <w:proofErr w:type="spellEnd"/>
      <w:proofErr w:type="gramEnd"/>
      <w:r w:rsidRPr="000A43B5">
        <w:rPr>
          <w:rFonts w:ascii="Arial" w:hAnsi="Arial" w:cs="Arial"/>
          <w:color w:val="000007"/>
          <w:lang w:val="pt-BR"/>
        </w:rPr>
        <w:t xml:space="preserve"> faz jus a </w:t>
      </w:r>
      <w:r w:rsidRPr="000A43B5">
        <w:rPr>
          <w:rFonts w:ascii="Arial" w:hAnsi="Arial" w:cs="Arial"/>
          <w:b/>
          <w:color w:val="000007"/>
          <w:lang w:val="pt-BR"/>
        </w:rPr>
        <w:t xml:space="preserve">02 (duas) </w:t>
      </w:r>
      <w:r w:rsidRPr="000A43B5">
        <w:rPr>
          <w:rFonts w:ascii="Arial" w:hAnsi="Arial" w:cs="Arial"/>
          <w:color w:val="000007"/>
          <w:lang w:val="pt-BR"/>
        </w:rPr>
        <w:t>cotas de seis meses (doze mensalidades) para o ano de 2018 que poderá ser utilizada por dois bolsistas (por seis meses cada um).</w:t>
      </w: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</w:p>
    <w:p w:rsidR="000A43B5" w:rsidRDefault="000A43B5" w:rsidP="007736E2">
      <w:pPr>
        <w:pStyle w:val="Ttulo1"/>
        <w:spacing w:before="1"/>
        <w:ind w:left="0"/>
        <w:jc w:val="both"/>
        <w:rPr>
          <w:rFonts w:ascii="Arial" w:hAnsi="Arial" w:cs="Arial"/>
          <w:color w:val="000007"/>
          <w:lang w:val="pt-BR"/>
        </w:rPr>
      </w:pPr>
      <w:r w:rsidRPr="000A43B5">
        <w:rPr>
          <w:rFonts w:ascii="Arial" w:hAnsi="Arial" w:cs="Arial"/>
          <w:color w:val="000007"/>
          <w:lang w:val="pt-BR"/>
        </w:rPr>
        <w:t>SEÇÃO II – DA ELEGIBILIDADE DO DISCENTE</w:t>
      </w:r>
    </w:p>
    <w:p w:rsidR="000A43B5" w:rsidRPr="000A43B5" w:rsidRDefault="000A43B5" w:rsidP="007736E2">
      <w:pPr>
        <w:pStyle w:val="Ttulo1"/>
        <w:spacing w:before="1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lang w:val="pt-BR"/>
        </w:rPr>
        <w:t>I</w:t>
      </w:r>
      <w:r w:rsidRPr="000A43B5">
        <w:rPr>
          <w:rFonts w:ascii="Arial" w:hAnsi="Arial" w:cs="Arial"/>
          <w:lang w:val="pt-BR"/>
        </w:rPr>
        <w:t xml:space="preserve">. Ter completado um número de créditos referentes ao programa de doutorado que seja compatível com a perspectiva de conclusão do curso, em tempo hábil, após a realização do estágio no exterior; </w:t>
      </w:r>
    </w:p>
    <w:p w:rsid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lang w:val="pt-BR"/>
        </w:rPr>
        <w:t>II</w:t>
      </w:r>
      <w:r w:rsidRPr="000A43B5">
        <w:rPr>
          <w:rFonts w:ascii="Arial" w:hAnsi="Arial" w:cs="Arial"/>
          <w:lang w:val="pt-BR"/>
        </w:rPr>
        <w:t xml:space="preserve">. Ter obtido aprovação no exame de qualificação (ou se for o caso, obtido a aprovação do projeto de tese por banca examinadora equivalente quando do ingresso ou do andamento do curso de doutorado); </w:t>
      </w: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lang w:val="pt-BR"/>
        </w:rPr>
        <w:t>III</w:t>
      </w:r>
      <w:r w:rsidRPr="000A43B5">
        <w:rPr>
          <w:rFonts w:ascii="Arial" w:hAnsi="Arial" w:cs="Arial"/>
          <w:lang w:val="pt-BR"/>
        </w:rPr>
        <w:t>. Ter conhecimento do idioma utilizado na instituição de destino.</w:t>
      </w: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Ttulo1"/>
        <w:tabs>
          <w:tab w:val="left" w:pos="142"/>
        </w:tabs>
        <w:ind w:left="0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lang w:val="pt-BR"/>
        </w:rPr>
        <w:t>SEÇÃO III – DAS INSCRIÇÕES</w:t>
      </w:r>
    </w:p>
    <w:p w:rsidR="000A43B5" w:rsidRPr="000A43B5" w:rsidRDefault="000A43B5" w:rsidP="007736E2">
      <w:pPr>
        <w:pStyle w:val="Corpodetexto"/>
        <w:tabs>
          <w:tab w:val="left" w:pos="142"/>
        </w:tabs>
        <w:spacing w:before="11"/>
        <w:jc w:val="both"/>
        <w:rPr>
          <w:rFonts w:ascii="Arial" w:hAnsi="Arial" w:cs="Arial"/>
          <w:b/>
          <w:lang w:val="pt-BR"/>
        </w:rPr>
      </w:pPr>
    </w:p>
    <w:p w:rsidR="000A43B5" w:rsidRPr="000A43B5" w:rsidRDefault="000A43B5" w:rsidP="007736E2">
      <w:pPr>
        <w:pStyle w:val="Corpodetexto"/>
        <w:tabs>
          <w:tab w:val="left" w:pos="142"/>
        </w:tabs>
        <w:ind w:right="3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lang w:val="pt-BR"/>
        </w:rPr>
        <w:t xml:space="preserve">Art. 4. </w:t>
      </w:r>
      <w:r w:rsidRPr="000A43B5">
        <w:rPr>
          <w:rFonts w:ascii="Arial" w:hAnsi="Arial" w:cs="Arial"/>
          <w:lang w:val="pt-BR"/>
        </w:rPr>
        <w:t xml:space="preserve">As inscrições, entregues na secretaria do </w:t>
      </w:r>
      <w:proofErr w:type="spellStart"/>
      <w:proofErr w:type="gramStart"/>
      <w:r>
        <w:rPr>
          <w:rFonts w:ascii="Arial" w:hAnsi="Arial" w:cs="Arial"/>
          <w:lang w:val="pt-BR"/>
        </w:rPr>
        <w:t>PPGFil</w:t>
      </w:r>
      <w:proofErr w:type="spellEnd"/>
      <w:proofErr w:type="gramEnd"/>
      <w:r>
        <w:rPr>
          <w:rFonts w:ascii="Arial" w:hAnsi="Arial" w:cs="Arial"/>
          <w:lang w:val="pt-BR"/>
        </w:rPr>
        <w:t xml:space="preserve"> </w:t>
      </w:r>
      <w:r w:rsidRPr="000A43B5">
        <w:rPr>
          <w:rFonts w:ascii="Arial" w:hAnsi="Arial" w:cs="Arial"/>
          <w:lang w:val="pt-BR"/>
        </w:rPr>
        <w:t>(Programa de Pós-graduação em</w:t>
      </w:r>
      <w:r>
        <w:rPr>
          <w:rFonts w:ascii="Arial" w:hAnsi="Arial" w:cs="Arial"/>
          <w:lang w:val="pt-BR"/>
        </w:rPr>
        <w:t xml:space="preserve"> Filosofia</w:t>
      </w:r>
      <w:r w:rsidRPr="000A43B5">
        <w:rPr>
          <w:rFonts w:ascii="Arial" w:hAnsi="Arial" w:cs="Arial"/>
          <w:lang w:val="pt-BR"/>
        </w:rPr>
        <w:t xml:space="preserve">), até o dia </w:t>
      </w:r>
      <w:r w:rsidRPr="000A43B5">
        <w:rPr>
          <w:rFonts w:ascii="Arial" w:hAnsi="Arial" w:cs="Arial"/>
          <w:b/>
          <w:lang w:val="pt-BR"/>
        </w:rPr>
        <w:t>14</w:t>
      </w:r>
      <w:r>
        <w:rPr>
          <w:rFonts w:ascii="Arial" w:hAnsi="Arial" w:cs="Arial"/>
          <w:b/>
          <w:lang w:val="pt-BR"/>
        </w:rPr>
        <w:t xml:space="preserve"> de fevereiro de 2018 às </w:t>
      </w:r>
      <w:r w:rsidRPr="000A43B5">
        <w:rPr>
          <w:rFonts w:ascii="Arial" w:hAnsi="Arial" w:cs="Arial"/>
          <w:b/>
          <w:lang w:val="pt-BR"/>
        </w:rPr>
        <w:t>2</w:t>
      </w:r>
      <w:r>
        <w:rPr>
          <w:rFonts w:ascii="Arial" w:hAnsi="Arial" w:cs="Arial"/>
          <w:b/>
          <w:lang w:val="pt-BR"/>
        </w:rPr>
        <w:t>0h</w:t>
      </w:r>
      <w:r w:rsidRPr="000A43B5">
        <w:rPr>
          <w:rFonts w:ascii="Arial" w:hAnsi="Arial" w:cs="Arial"/>
          <w:lang w:val="pt-BR"/>
        </w:rPr>
        <w:t>, deverão conter os seguintes documentos:</w:t>
      </w:r>
    </w:p>
    <w:p w:rsidR="000A43B5" w:rsidRPr="000A43B5" w:rsidRDefault="000A43B5" w:rsidP="007736E2">
      <w:pPr>
        <w:pStyle w:val="Corpodetexto"/>
        <w:tabs>
          <w:tab w:val="left" w:pos="142"/>
        </w:tabs>
        <w:spacing w:before="11"/>
        <w:ind w:right="3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PargrafodaLista"/>
        <w:numPr>
          <w:ilvl w:val="0"/>
          <w:numId w:val="2"/>
        </w:numPr>
        <w:tabs>
          <w:tab w:val="left" w:pos="142"/>
          <w:tab w:val="left" w:pos="763"/>
        </w:tabs>
        <w:ind w:left="0" w:right="3" w:firstLine="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A43B5">
        <w:rPr>
          <w:rFonts w:ascii="Arial" w:hAnsi="Arial" w:cs="Arial"/>
          <w:b/>
          <w:sz w:val="24"/>
          <w:szCs w:val="24"/>
          <w:lang w:val="pt-BR"/>
        </w:rPr>
        <w:t>plano</w:t>
      </w:r>
      <w:proofErr w:type="gramEnd"/>
      <w:r w:rsidRPr="000A43B5">
        <w:rPr>
          <w:rFonts w:ascii="Arial" w:hAnsi="Arial" w:cs="Arial"/>
          <w:b/>
          <w:sz w:val="24"/>
          <w:szCs w:val="24"/>
          <w:lang w:val="pt-BR"/>
        </w:rPr>
        <w:t xml:space="preserve"> de pesquisa </w:t>
      </w:r>
      <w:r w:rsidRPr="000A43B5">
        <w:rPr>
          <w:rFonts w:ascii="Arial" w:hAnsi="Arial" w:cs="Arial"/>
          <w:sz w:val="24"/>
          <w:szCs w:val="24"/>
          <w:lang w:val="pt-BR"/>
        </w:rPr>
        <w:t xml:space="preserve">a ser realizado no exterior (máximo de 4 laudas; </w:t>
      </w:r>
      <w:r w:rsidR="00ED7F09">
        <w:rPr>
          <w:rFonts w:ascii="Arial" w:hAnsi="Arial" w:cs="Arial"/>
          <w:sz w:val="24"/>
          <w:szCs w:val="24"/>
          <w:lang w:val="pt-BR"/>
        </w:rPr>
        <w:t xml:space="preserve">com </w:t>
      </w:r>
      <w:r w:rsidRPr="000A43B5">
        <w:rPr>
          <w:rFonts w:ascii="Arial" w:hAnsi="Arial" w:cs="Arial"/>
          <w:sz w:val="24"/>
          <w:szCs w:val="24"/>
          <w:lang w:val="pt-BR"/>
        </w:rPr>
        <w:t>título, objetivo</w:t>
      </w:r>
      <w:r w:rsidR="00ED7F09">
        <w:rPr>
          <w:rFonts w:ascii="Arial" w:hAnsi="Arial" w:cs="Arial"/>
          <w:sz w:val="24"/>
          <w:szCs w:val="24"/>
          <w:lang w:val="pt-BR"/>
        </w:rPr>
        <w:t>s</w:t>
      </w:r>
      <w:r w:rsidRPr="000A43B5">
        <w:rPr>
          <w:rFonts w:ascii="Arial" w:hAnsi="Arial" w:cs="Arial"/>
          <w:sz w:val="24"/>
          <w:szCs w:val="24"/>
          <w:lang w:val="pt-BR"/>
        </w:rPr>
        <w:t>, hipótese</w:t>
      </w:r>
      <w:r w:rsidR="00ED7F09">
        <w:rPr>
          <w:rFonts w:ascii="Arial" w:hAnsi="Arial" w:cs="Arial"/>
          <w:sz w:val="24"/>
          <w:szCs w:val="24"/>
          <w:lang w:val="pt-BR"/>
        </w:rPr>
        <w:t>s</w:t>
      </w:r>
      <w:r w:rsidRPr="000A43B5">
        <w:rPr>
          <w:rFonts w:ascii="Arial" w:hAnsi="Arial" w:cs="Arial"/>
          <w:sz w:val="24"/>
          <w:szCs w:val="24"/>
          <w:lang w:val="pt-BR"/>
        </w:rPr>
        <w:t xml:space="preserve">, resumo da pesquisa a ser realizada, justificativa da escolha da instituição e formalmente aprovados pelo orientador brasileiro e pelo </w:t>
      </w:r>
      <w:proofErr w:type="spellStart"/>
      <w:r w:rsidRPr="000A43B5">
        <w:rPr>
          <w:rFonts w:ascii="Arial" w:hAnsi="Arial" w:cs="Arial"/>
          <w:sz w:val="24"/>
          <w:szCs w:val="24"/>
          <w:lang w:val="pt-BR"/>
        </w:rPr>
        <w:t>coorientador</w:t>
      </w:r>
      <w:proofErr w:type="spellEnd"/>
      <w:r w:rsidRPr="000A43B5">
        <w:rPr>
          <w:rFonts w:ascii="Arial" w:hAnsi="Arial" w:cs="Arial"/>
          <w:sz w:val="24"/>
          <w:szCs w:val="24"/>
          <w:lang w:val="pt-BR"/>
        </w:rPr>
        <w:t xml:space="preserve"> no</w:t>
      </w:r>
      <w:r w:rsidRPr="000A43B5">
        <w:rPr>
          <w:rFonts w:ascii="Arial" w:hAnsi="Arial" w:cs="Arial"/>
          <w:spacing w:val="53"/>
          <w:sz w:val="24"/>
          <w:szCs w:val="24"/>
          <w:lang w:val="pt-BR"/>
        </w:rPr>
        <w:t xml:space="preserve"> </w:t>
      </w:r>
      <w:r w:rsidRPr="000A43B5">
        <w:rPr>
          <w:rFonts w:ascii="Arial" w:hAnsi="Arial" w:cs="Arial"/>
          <w:sz w:val="24"/>
          <w:szCs w:val="24"/>
          <w:lang w:val="pt-BR"/>
        </w:rPr>
        <w:t>exterior;</w:t>
      </w:r>
    </w:p>
    <w:p w:rsidR="000A43B5" w:rsidRPr="000A43B5" w:rsidRDefault="000A43B5" w:rsidP="007736E2">
      <w:pPr>
        <w:pStyle w:val="Corpodetexto"/>
        <w:tabs>
          <w:tab w:val="left" w:pos="142"/>
        </w:tabs>
        <w:spacing w:before="11"/>
        <w:ind w:right="3"/>
        <w:jc w:val="both"/>
        <w:rPr>
          <w:rFonts w:ascii="Arial" w:hAnsi="Arial" w:cs="Arial"/>
          <w:lang w:val="pt-BR"/>
        </w:rPr>
      </w:pPr>
    </w:p>
    <w:p w:rsidR="000A43B5" w:rsidRPr="000A43B5" w:rsidRDefault="00697772" w:rsidP="007736E2">
      <w:pPr>
        <w:pStyle w:val="PargrafodaLista"/>
        <w:numPr>
          <w:ilvl w:val="0"/>
          <w:numId w:val="2"/>
        </w:numPr>
        <w:tabs>
          <w:tab w:val="left" w:pos="142"/>
          <w:tab w:val="left" w:pos="789"/>
        </w:tabs>
        <w:spacing w:before="1"/>
        <w:ind w:left="0" w:right="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43B5" w:rsidRPr="000A43B5">
        <w:rPr>
          <w:rFonts w:ascii="Arial" w:hAnsi="Arial" w:cs="Arial"/>
          <w:b/>
          <w:sz w:val="24"/>
          <w:szCs w:val="24"/>
        </w:rPr>
        <w:t>currículo</w:t>
      </w:r>
      <w:proofErr w:type="spellEnd"/>
      <w:r w:rsidR="000A43B5" w:rsidRPr="000A43B5">
        <w:rPr>
          <w:rFonts w:ascii="Arial" w:hAnsi="Arial" w:cs="Arial"/>
          <w:b/>
          <w:sz w:val="24"/>
          <w:szCs w:val="24"/>
        </w:rPr>
        <w:t xml:space="preserve"> Lattes </w:t>
      </w:r>
      <w:proofErr w:type="spellStart"/>
      <w:r w:rsidR="000A43B5" w:rsidRPr="000A43B5">
        <w:rPr>
          <w:rFonts w:ascii="Arial" w:hAnsi="Arial" w:cs="Arial"/>
          <w:sz w:val="24"/>
          <w:szCs w:val="24"/>
        </w:rPr>
        <w:t>atualizado</w:t>
      </w:r>
      <w:proofErr w:type="spellEnd"/>
      <w:r w:rsidR="000A43B5" w:rsidRPr="000A43B5">
        <w:rPr>
          <w:rFonts w:ascii="Arial" w:hAnsi="Arial" w:cs="Arial"/>
          <w:sz w:val="24"/>
          <w:szCs w:val="24"/>
        </w:rPr>
        <w:t>;</w:t>
      </w:r>
    </w:p>
    <w:p w:rsidR="000A43B5" w:rsidRPr="000A43B5" w:rsidRDefault="000A43B5" w:rsidP="007736E2">
      <w:pPr>
        <w:pStyle w:val="Corpodetexto"/>
        <w:tabs>
          <w:tab w:val="left" w:pos="142"/>
        </w:tabs>
        <w:spacing w:before="6"/>
        <w:ind w:right="3"/>
        <w:jc w:val="both"/>
        <w:rPr>
          <w:rFonts w:ascii="Arial" w:hAnsi="Arial" w:cs="Arial"/>
        </w:rPr>
      </w:pPr>
    </w:p>
    <w:p w:rsidR="000A43B5" w:rsidRPr="000A43B5" w:rsidRDefault="000A43B5" w:rsidP="007736E2">
      <w:pPr>
        <w:pStyle w:val="PargrafodaLista"/>
        <w:numPr>
          <w:ilvl w:val="0"/>
          <w:numId w:val="2"/>
        </w:numPr>
        <w:tabs>
          <w:tab w:val="left" w:pos="142"/>
          <w:tab w:val="left" w:pos="284"/>
          <w:tab w:val="left" w:pos="885"/>
        </w:tabs>
        <w:spacing w:before="1" w:line="292" w:lineRule="exact"/>
        <w:ind w:left="0" w:right="3" w:firstLine="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A43B5">
        <w:rPr>
          <w:rFonts w:ascii="Arial" w:hAnsi="Arial" w:cs="Arial"/>
          <w:b/>
          <w:sz w:val="24"/>
          <w:szCs w:val="24"/>
          <w:lang w:val="pt-BR"/>
        </w:rPr>
        <w:t>carta</w:t>
      </w:r>
      <w:proofErr w:type="gramEnd"/>
      <w:r w:rsidRPr="000A43B5">
        <w:rPr>
          <w:rFonts w:ascii="Arial" w:hAnsi="Arial" w:cs="Arial"/>
          <w:b/>
          <w:sz w:val="24"/>
          <w:szCs w:val="24"/>
          <w:lang w:val="pt-BR"/>
        </w:rPr>
        <w:t xml:space="preserve"> do orientador </w:t>
      </w:r>
      <w:r w:rsidRPr="000A43B5">
        <w:rPr>
          <w:rFonts w:ascii="Arial" w:hAnsi="Arial" w:cs="Arial"/>
          <w:sz w:val="24"/>
          <w:szCs w:val="24"/>
          <w:lang w:val="pt-BR"/>
        </w:rPr>
        <w:t xml:space="preserve">brasileiro, devidamente assinada, </w:t>
      </w:r>
      <w:r>
        <w:rPr>
          <w:rFonts w:ascii="Arial" w:hAnsi="Arial" w:cs="Arial"/>
          <w:sz w:val="24"/>
          <w:szCs w:val="24"/>
          <w:lang w:val="pt-BR"/>
        </w:rPr>
        <w:t xml:space="preserve">apresentando formalmente </w:t>
      </w:r>
      <w:r w:rsidR="00ED7F09">
        <w:rPr>
          <w:rFonts w:ascii="Arial" w:hAnsi="Arial" w:cs="Arial"/>
          <w:sz w:val="24"/>
          <w:szCs w:val="24"/>
          <w:lang w:val="pt-BR"/>
        </w:rPr>
        <w:t>a candidatura de seu orientando, junto às demais atribuições. (Art. 10 da Port. 69/13 PSDE-CAPES).</w:t>
      </w:r>
    </w:p>
    <w:p w:rsidR="000A43B5" w:rsidRPr="000A43B5" w:rsidRDefault="000A43B5" w:rsidP="007736E2">
      <w:pPr>
        <w:pStyle w:val="PargrafodaLista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before="110" w:line="242" w:lineRule="auto"/>
        <w:ind w:left="0" w:right="3" w:firstLine="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A43B5">
        <w:rPr>
          <w:rFonts w:ascii="Arial" w:hAnsi="Arial" w:cs="Arial"/>
          <w:b/>
          <w:sz w:val="24"/>
          <w:szCs w:val="24"/>
          <w:lang w:val="pt-BR"/>
        </w:rPr>
        <w:t>carta</w:t>
      </w:r>
      <w:proofErr w:type="gramEnd"/>
      <w:r w:rsidRPr="000A43B5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D7F09">
        <w:rPr>
          <w:rFonts w:ascii="Arial" w:hAnsi="Arial" w:cs="Arial"/>
          <w:b/>
          <w:sz w:val="24"/>
          <w:szCs w:val="24"/>
          <w:lang w:val="pt-BR"/>
        </w:rPr>
        <w:t xml:space="preserve">ou mensagem </w:t>
      </w:r>
      <w:r w:rsidRPr="000A43B5">
        <w:rPr>
          <w:rFonts w:ascii="Arial" w:hAnsi="Arial" w:cs="Arial"/>
          <w:b/>
          <w:sz w:val="24"/>
          <w:szCs w:val="24"/>
          <w:lang w:val="pt-BR"/>
        </w:rPr>
        <w:t xml:space="preserve">do </w:t>
      </w:r>
      <w:proofErr w:type="spellStart"/>
      <w:r w:rsidRPr="000A43B5">
        <w:rPr>
          <w:rFonts w:ascii="Arial" w:hAnsi="Arial" w:cs="Arial"/>
          <w:b/>
          <w:sz w:val="24"/>
          <w:szCs w:val="24"/>
          <w:lang w:val="pt-BR"/>
        </w:rPr>
        <w:t>coorientador</w:t>
      </w:r>
      <w:proofErr w:type="spellEnd"/>
      <w:r w:rsidRPr="000A43B5">
        <w:rPr>
          <w:rFonts w:ascii="Arial" w:hAnsi="Arial" w:cs="Arial"/>
          <w:b/>
          <w:sz w:val="24"/>
          <w:szCs w:val="24"/>
          <w:lang w:val="pt-BR"/>
        </w:rPr>
        <w:t xml:space="preserve"> no exterior</w:t>
      </w:r>
      <w:r w:rsidRPr="000A43B5">
        <w:rPr>
          <w:rFonts w:ascii="Arial" w:hAnsi="Arial" w:cs="Arial"/>
          <w:sz w:val="24"/>
          <w:szCs w:val="24"/>
          <w:lang w:val="pt-BR"/>
        </w:rPr>
        <w:t xml:space="preserve"> aprovando o plano de pesquisa e informando o mês/ano de início e término do estágio no</w:t>
      </w:r>
      <w:r w:rsidRPr="000A43B5">
        <w:rPr>
          <w:rFonts w:ascii="Arial" w:hAnsi="Arial" w:cs="Arial"/>
          <w:spacing w:val="-20"/>
          <w:sz w:val="24"/>
          <w:szCs w:val="24"/>
          <w:lang w:val="pt-BR"/>
        </w:rPr>
        <w:t xml:space="preserve"> </w:t>
      </w:r>
      <w:r w:rsidRPr="000A43B5">
        <w:rPr>
          <w:rFonts w:ascii="Arial" w:hAnsi="Arial" w:cs="Arial"/>
          <w:sz w:val="24"/>
          <w:szCs w:val="24"/>
          <w:lang w:val="pt-BR"/>
        </w:rPr>
        <w:t>exterior;</w:t>
      </w:r>
    </w:p>
    <w:p w:rsidR="000A43B5" w:rsidRPr="000A43B5" w:rsidRDefault="000A43B5" w:rsidP="007736E2">
      <w:pPr>
        <w:pStyle w:val="Corpodetexto"/>
        <w:tabs>
          <w:tab w:val="left" w:pos="142"/>
        </w:tabs>
        <w:spacing w:before="8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PargrafodaLista"/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A43B5">
        <w:rPr>
          <w:rFonts w:ascii="Arial" w:hAnsi="Arial" w:cs="Arial"/>
          <w:b/>
          <w:sz w:val="24"/>
          <w:szCs w:val="24"/>
          <w:lang w:val="pt-BR"/>
        </w:rPr>
        <w:t>teste</w:t>
      </w:r>
      <w:proofErr w:type="gramEnd"/>
      <w:r w:rsidRPr="000A43B5">
        <w:rPr>
          <w:rFonts w:ascii="Arial" w:hAnsi="Arial" w:cs="Arial"/>
          <w:b/>
          <w:sz w:val="24"/>
          <w:szCs w:val="24"/>
          <w:lang w:val="pt-BR"/>
        </w:rPr>
        <w:t xml:space="preserve"> de proficiência </w:t>
      </w:r>
      <w:r w:rsidRPr="000A43B5">
        <w:rPr>
          <w:rFonts w:ascii="Arial" w:hAnsi="Arial" w:cs="Arial"/>
          <w:sz w:val="24"/>
          <w:szCs w:val="24"/>
          <w:lang w:val="pt-BR"/>
        </w:rPr>
        <w:t>comprovando possuir a proficiência linguística</w:t>
      </w:r>
      <w:r w:rsidRPr="000A43B5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0A43B5">
        <w:rPr>
          <w:rFonts w:ascii="Arial" w:hAnsi="Arial" w:cs="Arial"/>
          <w:sz w:val="24"/>
          <w:szCs w:val="24"/>
          <w:lang w:val="pt-BR"/>
        </w:rPr>
        <w:t>mínima;</w:t>
      </w: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PargrafodaLista"/>
        <w:numPr>
          <w:ilvl w:val="0"/>
          <w:numId w:val="2"/>
        </w:numPr>
        <w:tabs>
          <w:tab w:val="left" w:pos="426"/>
          <w:tab w:val="left" w:pos="9072"/>
        </w:tabs>
        <w:ind w:left="0" w:right="3" w:firstLine="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A43B5">
        <w:rPr>
          <w:rFonts w:ascii="Arial" w:hAnsi="Arial" w:cs="Arial"/>
          <w:b/>
          <w:sz w:val="24"/>
          <w:szCs w:val="24"/>
          <w:lang w:val="pt-BR"/>
        </w:rPr>
        <w:t>currículo</w:t>
      </w:r>
      <w:proofErr w:type="gramEnd"/>
      <w:r w:rsidRPr="000A43B5">
        <w:rPr>
          <w:rFonts w:ascii="Arial" w:hAnsi="Arial" w:cs="Arial"/>
          <w:b/>
          <w:sz w:val="24"/>
          <w:szCs w:val="24"/>
          <w:lang w:val="pt-BR"/>
        </w:rPr>
        <w:t xml:space="preserve"> resumido do </w:t>
      </w:r>
      <w:proofErr w:type="spellStart"/>
      <w:r w:rsidRPr="000A43B5">
        <w:rPr>
          <w:rFonts w:ascii="Arial" w:hAnsi="Arial" w:cs="Arial"/>
          <w:b/>
          <w:sz w:val="24"/>
          <w:szCs w:val="24"/>
          <w:lang w:val="pt-BR"/>
        </w:rPr>
        <w:t>coorientador</w:t>
      </w:r>
      <w:proofErr w:type="spellEnd"/>
      <w:r w:rsidRPr="000A43B5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0A43B5">
        <w:rPr>
          <w:rFonts w:ascii="Arial" w:hAnsi="Arial" w:cs="Arial"/>
          <w:sz w:val="24"/>
          <w:szCs w:val="24"/>
          <w:lang w:val="pt-BR"/>
        </w:rPr>
        <w:t>no exterior, o qual deve ter produção científica e/ou tecnológica compatível e ter no mínimo a titulação de</w:t>
      </w:r>
      <w:r w:rsidRPr="000A43B5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0A43B5">
        <w:rPr>
          <w:rFonts w:ascii="Arial" w:hAnsi="Arial" w:cs="Arial"/>
          <w:sz w:val="24"/>
          <w:szCs w:val="24"/>
          <w:lang w:val="pt-BR"/>
        </w:rPr>
        <w:t>doutor;</w:t>
      </w:r>
    </w:p>
    <w:p w:rsidR="000A43B5" w:rsidRPr="000A43B5" w:rsidRDefault="000A43B5" w:rsidP="007736E2">
      <w:pPr>
        <w:pStyle w:val="Corpodetexto"/>
        <w:spacing w:before="11"/>
        <w:ind w:right="3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Ttulo1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Arial" w:hAnsi="Arial" w:cs="Arial"/>
          <w:b w:val="0"/>
          <w:lang w:val="pt-BR"/>
        </w:rPr>
      </w:pPr>
      <w:proofErr w:type="gramStart"/>
      <w:r w:rsidRPr="000A43B5">
        <w:rPr>
          <w:rFonts w:ascii="Arial" w:hAnsi="Arial" w:cs="Arial"/>
          <w:lang w:val="pt-BR"/>
        </w:rPr>
        <w:t>histórico</w:t>
      </w:r>
      <w:proofErr w:type="gramEnd"/>
      <w:r w:rsidRPr="000A43B5">
        <w:rPr>
          <w:rFonts w:ascii="Arial" w:hAnsi="Arial" w:cs="Arial"/>
          <w:lang w:val="pt-BR"/>
        </w:rPr>
        <w:t xml:space="preserve"> escolar do curso de mestrado e</w:t>
      </w:r>
      <w:r w:rsidRPr="000A43B5">
        <w:rPr>
          <w:rFonts w:ascii="Arial" w:hAnsi="Arial" w:cs="Arial"/>
          <w:spacing w:val="-7"/>
          <w:lang w:val="pt-BR"/>
        </w:rPr>
        <w:t xml:space="preserve"> </w:t>
      </w:r>
      <w:r w:rsidRPr="000A43B5">
        <w:rPr>
          <w:rFonts w:ascii="Arial" w:hAnsi="Arial" w:cs="Arial"/>
          <w:lang w:val="pt-BR"/>
        </w:rPr>
        <w:t>doutorado</w:t>
      </w:r>
      <w:r w:rsidRPr="000A43B5">
        <w:rPr>
          <w:rFonts w:ascii="Arial" w:hAnsi="Arial" w:cs="Arial"/>
          <w:b w:val="0"/>
          <w:lang w:val="pt-BR"/>
        </w:rPr>
        <w:t>.</w:t>
      </w:r>
    </w:p>
    <w:p w:rsidR="000A43B5" w:rsidRPr="000A43B5" w:rsidRDefault="000A43B5" w:rsidP="007736E2">
      <w:pPr>
        <w:pStyle w:val="Corpodetexto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A43B5">
        <w:rPr>
          <w:rFonts w:ascii="Arial" w:hAnsi="Arial" w:cs="Arial"/>
          <w:b/>
          <w:sz w:val="24"/>
          <w:szCs w:val="24"/>
          <w:lang w:val="pt-BR"/>
        </w:rPr>
        <w:t>SEÇÃO IV – DA COMISSÃO E JULGAMENTO</w:t>
      </w:r>
    </w:p>
    <w:p w:rsidR="000A43B5" w:rsidRPr="000A43B5" w:rsidRDefault="000A43B5" w:rsidP="007736E2">
      <w:pPr>
        <w:pStyle w:val="Corpodetexto"/>
        <w:jc w:val="both"/>
        <w:rPr>
          <w:rFonts w:ascii="Arial" w:hAnsi="Arial" w:cs="Arial"/>
          <w:b/>
          <w:lang w:val="pt-BR"/>
        </w:rPr>
      </w:pPr>
    </w:p>
    <w:p w:rsidR="000A43B5" w:rsidRPr="000A43B5" w:rsidRDefault="000A43B5" w:rsidP="007736E2">
      <w:pPr>
        <w:pStyle w:val="Corpodetexto"/>
        <w:ind w:right="3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lang w:val="pt-BR"/>
        </w:rPr>
        <w:t xml:space="preserve">Art. 5. </w:t>
      </w:r>
      <w:r w:rsidRPr="000A43B5">
        <w:rPr>
          <w:rFonts w:ascii="Arial" w:hAnsi="Arial" w:cs="Arial"/>
          <w:lang w:val="pt-BR"/>
        </w:rPr>
        <w:t xml:space="preserve">A Comissão para julgamento dos pedidos será formada </w:t>
      </w:r>
      <w:r w:rsidR="00ED7F09">
        <w:rPr>
          <w:rFonts w:ascii="Arial" w:hAnsi="Arial" w:cs="Arial"/>
          <w:lang w:val="pt-BR"/>
        </w:rPr>
        <w:t>por membros do Colegiado do PPGFIL</w:t>
      </w:r>
      <w:r w:rsidRPr="000A43B5">
        <w:rPr>
          <w:rFonts w:ascii="Arial" w:hAnsi="Arial" w:cs="Arial"/>
          <w:lang w:val="pt-BR"/>
        </w:rPr>
        <w:t>:</w:t>
      </w:r>
      <w:r w:rsidR="00ED7F09">
        <w:rPr>
          <w:rFonts w:ascii="Arial" w:hAnsi="Arial" w:cs="Arial"/>
          <w:lang w:val="pt-BR"/>
        </w:rPr>
        <w:t xml:space="preserve"> </w:t>
      </w:r>
      <w:proofErr w:type="spellStart"/>
      <w:r w:rsidR="00ED7F09">
        <w:rPr>
          <w:rFonts w:ascii="Arial" w:hAnsi="Arial" w:cs="Arial"/>
          <w:lang w:val="pt-BR"/>
        </w:rPr>
        <w:t>Profª</w:t>
      </w:r>
      <w:proofErr w:type="spellEnd"/>
      <w:r w:rsidR="00ED7F09">
        <w:rPr>
          <w:rFonts w:ascii="Arial" w:hAnsi="Arial" w:cs="Arial"/>
          <w:lang w:val="pt-BR"/>
        </w:rPr>
        <w:t xml:space="preserve"> Sônia </w:t>
      </w:r>
      <w:proofErr w:type="spellStart"/>
      <w:r w:rsidR="00ED7F09">
        <w:rPr>
          <w:rFonts w:ascii="Arial" w:hAnsi="Arial" w:cs="Arial"/>
          <w:lang w:val="pt-BR"/>
        </w:rPr>
        <w:t>Schio</w:t>
      </w:r>
      <w:proofErr w:type="spellEnd"/>
      <w:r w:rsidR="00ED7F09">
        <w:rPr>
          <w:rFonts w:ascii="Arial" w:hAnsi="Arial" w:cs="Arial"/>
          <w:lang w:val="pt-BR"/>
        </w:rPr>
        <w:t xml:space="preserve"> (Coord. do PPGFIL), Prof. Manoel Vasconcellos (PPGFIL) e Prof. Álvaro Barreto (PPGCPOL).</w:t>
      </w:r>
    </w:p>
    <w:p w:rsidR="000A43B5" w:rsidRDefault="000A43B5" w:rsidP="007736E2">
      <w:pPr>
        <w:pStyle w:val="Corpodetexto"/>
        <w:spacing w:before="1"/>
        <w:ind w:right="3"/>
        <w:jc w:val="both"/>
        <w:rPr>
          <w:rFonts w:ascii="Arial" w:hAnsi="Arial" w:cs="Arial"/>
          <w:lang w:val="pt-BR"/>
        </w:rPr>
      </w:pPr>
    </w:p>
    <w:p w:rsidR="000F0C30" w:rsidRPr="000A43B5" w:rsidRDefault="000F0C30" w:rsidP="007736E2">
      <w:pPr>
        <w:pStyle w:val="Corpodetexto"/>
        <w:spacing w:before="1"/>
        <w:ind w:right="3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Corpodetexto"/>
        <w:spacing w:before="1"/>
        <w:ind w:right="3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color w:val="000007"/>
          <w:lang w:val="pt-BR"/>
        </w:rPr>
        <w:t xml:space="preserve">Art. 6. </w:t>
      </w:r>
      <w:r w:rsidRPr="000A43B5">
        <w:rPr>
          <w:rFonts w:ascii="Arial" w:hAnsi="Arial" w:cs="Arial"/>
          <w:lang w:val="pt-BR"/>
        </w:rPr>
        <w:t xml:space="preserve">A Comissão </w:t>
      </w:r>
      <w:r w:rsidRPr="000A43B5">
        <w:rPr>
          <w:rFonts w:ascii="Arial" w:hAnsi="Arial" w:cs="Arial"/>
          <w:color w:val="000007"/>
          <w:lang w:val="pt-BR"/>
        </w:rPr>
        <w:t>deverá analisar cada proposta inscrita e dar parecer favorável ou não à sua indicação pelo Programa, julgando o mérito científico do projeto e a qualificação dos envolvidos seguindo os seguintes critérios e respectivos pesos:</w:t>
      </w:r>
    </w:p>
    <w:p w:rsidR="000A43B5" w:rsidRPr="00697772" w:rsidRDefault="000A43B5" w:rsidP="007736E2">
      <w:pPr>
        <w:pStyle w:val="PargrafodaLista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697772">
        <w:rPr>
          <w:rFonts w:ascii="Arial" w:hAnsi="Arial" w:cs="Arial"/>
          <w:sz w:val="24"/>
          <w:szCs w:val="24"/>
          <w:lang w:val="pt-BR"/>
        </w:rPr>
        <w:t>Mérito da proposta:</w:t>
      </w:r>
      <w:r w:rsidRPr="0069777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ED7F09" w:rsidRPr="00697772">
        <w:rPr>
          <w:rFonts w:ascii="Arial" w:hAnsi="Arial" w:cs="Arial"/>
          <w:sz w:val="24"/>
          <w:szCs w:val="24"/>
          <w:lang w:val="pt-BR"/>
        </w:rPr>
        <w:t>5</w:t>
      </w:r>
      <w:r w:rsidRPr="00697772">
        <w:rPr>
          <w:rFonts w:ascii="Arial" w:hAnsi="Arial" w:cs="Arial"/>
          <w:sz w:val="24"/>
          <w:szCs w:val="24"/>
          <w:lang w:val="pt-BR"/>
        </w:rPr>
        <w:t>0%</w:t>
      </w:r>
    </w:p>
    <w:p w:rsidR="000A43B5" w:rsidRPr="00697772" w:rsidRDefault="000A43B5" w:rsidP="007736E2">
      <w:pPr>
        <w:pStyle w:val="PargrafodaLista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697772">
        <w:rPr>
          <w:rFonts w:ascii="Arial" w:hAnsi="Arial" w:cs="Arial"/>
          <w:sz w:val="24"/>
          <w:szCs w:val="24"/>
          <w:lang w:val="pt-BR"/>
        </w:rPr>
        <w:t>Mérito acadêmico do candidato:</w:t>
      </w:r>
      <w:r w:rsidRPr="00697772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ED7F09" w:rsidRPr="00697772">
        <w:rPr>
          <w:rFonts w:ascii="Arial" w:hAnsi="Arial" w:cs="Arial"/>
          <w:sz w:val="24"/>
          <w:szCs w:val="24"/>
          <w:lang w:val="pt-BR"/>
        </w:rPr>
        <w:t>3</w:t>
      </w:r>
      <w:r w:rsidRPr="00697772">
        <w:rPr>
          <w:rFonts w:ascii="Arial" w:hAnsi="Arial" w:cs="Arial"/>
          <w:sz w:val="24"/>
          <w:szCs w:val="24"/>
          <w:lang w:val="pt-BR"/>
        </w:rPr>
        <w:t>0%</w:t>
      </w:r>
    </w:p>
    <w:p w:rsidR="000A43B5" w:rsidRPr="00697772" w:rsidRDefault="000A43B5" w:rsidP="007736E2">
      <w:pPr>
        <w:pStyle w:val="PargrafodaLista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697772">
        <w:rPr>
          <w:rFonts w:ascii="Arial" w:hAnsi="Arial" w:cs="Arial"/>
          <w:sz w:val="24"/>
          <w:szCs w:val="24"/>
          <w:lang w:val="pt-BR"/>
        </w:rPr>
        <w:t>Pertinência da realização do estágio no exterior:</w:t>
      </w:r>
      <w:r w:rsidRPr="00697772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697772">
        <w:rPr>
          <w:rFonts w:ascii="Arial" w:hAnsi="Arial" w:cs="Arial"/>
          <w:sz w:val="24"/>
          <w:szCs w:val="24"/>
          <w:lang w:val="pt-BR"/>
        </w:rPr>
        <w:t>20%</w:t>
      </w:r>
    </w:p>
    <w:p w:rsid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</w:p>
    <w:p w:rsidR="000F0C30" w:rsidRDefault="000F0C30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entrevista será no dia 15 de fevereiro de 2018, às 17h, na sala 207 do IFISP, por ordem de inscrição.</w:t>
      </w:r>
    </w:p>
    <w:p w:rsidR="000F0C30" w:rsidRPr="000A43B5" w:rsidRDefault="000F0C30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</w:p>
    <w:p w:rsidR="000A43B5" w:rsidRPr="000A43B5" w:rsidRDefault="000A43B5" w:rsidP="001E0866">
      <w:pPr>
        <w:pStyle w:val="Corpodetexto"/>
        <w:spacing w:before="1"/>
        <w:ind w:right="3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color w:val="000007"/>
          <w:lang w:val="pt-BR"/>
        </w:rPr>
        <w:t xml:space="preserve">Art. 7. </w:t>
      </w:r>
      <w:r w:rsidRPr="000A43B5">
        <w:rPr>
          <w:rFonts w:ascii="Arial" w:hAnsi="Arial" w:cs="Arial"/>
          <w:color w:val="000007"/>
          <w:lang w:val="pt-BR"/>
        </w:rPr>
        <w:t xml:space="preserve">Os candidatos com parecer favorável deverão ser classificados, de acordo com </w:t>
      </w:r>
      <w:r w:rsidRPr="000A43B5">
        <w:rPr>
          <w:rFonts w:ascii="Arial" w:hAnsi="Arial" w:cs="Arial"/>
          <w:lang w:val="pt-BR"/>
        </w:rPr>
        <w:t>critérios descritos no art. 6.</w:t>
      </w: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Corpodetexto"/>
        <w:spacing w:line="220" w:lineRule="auto"/>
        <w:ind w:right="3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lang w:val="pt-BR"/>
        </w:rPr>
        <w:t xml:space="preserve">Art. 8. </w:t>
      </w:r>
      <w:r w:rsidRPr="000A43B5">
        <w:rPr>
          <w:rFonts w:ascii="Arial" w:hAnsi="Arial" w:cs="Arial"/>
          <w:lang w:val="pt-BR"/>
        </w:rPr>
        <w:t>Após a conclusão dos trabalhos de julgamento, a Comissão elaborará uma Ata, contendo a relação dos candidatos com parecer favorável à indicação pelo Programa, em ordem decrescente de classificação, que será</w:t>
      </w:r>
      <w:r w:rsidRPr="000A43B5">
        <w:rPr>
          <w:rFonts w:ascii="Arial" w:hAnsi="Arial" w:cs="Arial"/>
          <w:position w:val="5"/>
          <w:lang w:val="pt-BR"/>
        </w:rPr>
        <w:t xml:space="preserve">́ </w:t>
      </w:r>
      <w:r w:rsidRPr="000A43B5">
        <w:rPr>
          <w:rFonts w:ascii="Arial" w:hAnsi="Arial" w:cs="Arial"/>
          <w:lang w:val="pt-BR"/>
        </w:rPr>
        <w:t xml:space="preserve">divulgado </w:t>
      </w:r>
      <w:r w:rsidR="00ED7F09">
        <w:rPr>
          <w:rFonts w:ascii="Arial" w:hAnsi="Arial" w:cs="Arial"/>
          <w:color w:val="000007"/>
          <w:lang w:val="pt-BR"/>
        </w:rPr>
        <w:t>no site do PPGFIL</w:t>
      </w:r>
      <w:r w:rsidRPr="000A43B5">
        <w:rPr>
          <w:rFonts w:ascii="Arial" w:hAnsi="Arial" w:cs="Arial"/>
          <w:color w:val="000007"/>
          <w:lang w:val="pt-BR"/>
        </w:rPr>
        <w:t>.</w:t>
      </w:r>
    </w:p>
    <w:p w:rsidR="000A43B5" w:rsidRPr="000A43B5" w:rsidRDefault="000A43B5" w:rsidP="007736E2">
      <w:pPr>
        <w:pStyle w:val="Corpodetexto"/>
        <w:spacing w:before="2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Ttulo1"/>
        <w:ind w:left="0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lang w:val="pt-BR"/>
        </w:rPr>
        <w:t xml:space="preserve">SEÇÃO </w:t>
      </w:r>
      <w:r w:rsidRPr="000A43B5">
        <w:rPr>
          <w:rFonts w:ascii="Arial" w:hAnsi="Arial" w:cs="Arial"/>
          <w:color w:val="000007"/>
          <w:lang w:val="pt-BR"/>
        </w:rPr>
        <w:t>V – DA INDICAÇÃO DOS PROJETOS</w:t>
      </w:r>
    </w:p>
    <w:p w:rsidR="000A43B5" w:rsidRPr="000A43B5" w:rsidRDefault="000A43B5" w:rsidP="007736E2">
      <w:pPr>
        <w:pStyle w:val="Corpodetexto"/>
        <w:spacing w:before="11"/>
        <w:jc w:val="both"/>
        <w:rPr>
          <w:rFonts w:ascii="Arial" w:hAnsi="Arial" w:cs="Arial"/>
          <w:b/>
          <w:lang w:val="pt-BR"/>
        </w:rPr>
      </w:pPr>
    </w:p>
    <w:p w:rsidR="000A43B5" w:rsidRPr="000A43B5" w:rsidRDefault="000A43B5" w:rsidP="007736E2">
      <w:pPr>
        <w:pStyle w:val="Corpodetexto"/>
        <w:spacing w:before="1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color w:val="000007"/>
          <w:lang w:val="pt-BR"/>
        </w:rPr>
        <w:t xml:space="preserve">Art. 9. </w:t>
      </w:r>
      <w:r w:rsidRPr="000A43B5">
        <w:rPr>
          <w:rFonts w:ascii="Arial" w:hAnsi="Arial" w:cs="Arial"/>
          <w:color w:val="000007"/>
          <w:lang w:val="pt-BR"/>
        </w:rPr>
        <w:t>Apenas os projetos com parecer favorável da Comissão poderão ser indicados pelo Programa.</w:t>
      </w:r>
    </w:p>
    <w:p w:rsidR="000A43B5" w:rsidRPr="000A43B5" w:rsidRDefault="000A43B5" w:rsidP="007736E2">
      <w:pPr>
        <w:pStyle w:val="Corpodetexto"/>
        <w:spacing w:before="12"/>
        <w:jc w:val="both"/>
        <w:rPr>
          <w:rFonts w:ascii="Arial" w:hAnsi="Arial" w:cs="Arial"/>
          <w:lang w:val="pt-BR"/>
        </w:rPr>
      </w:pPr>
    </w:p>
    <w:p w:rsidR="000A43B5" w:rsidRPr="000A43B5" w:rsidRDefault="000A43B5" w:rsidP="007736E2">
      <w:pPr>
        <w:pStyle w:val="Ttulo1"/>
        <w:ind w:left="0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lang w:val="pt-BR"/>
        </w:rPr>
        <w:t>SEÇÃO VIII - DAS DISPOSIÇÕES GERAIS E TRANSITÓRIAS</w:t>
      </w:r>
    </w:p>
    <w:p w:rsidR="000A43B5" w:rsidRPr="000A43B5" w:rsidRDefault="000A43B5" w:rsidP="007736E2">
      <w:pPr>
        <w:pStyle w:val="Corpodetexto"/>
        <w:jc w:val="both"/>
        <w:rPr>
          <w:rFonts w:ascii="Arial" w:hAnsi="Arial" w:cs="Arial"/>
          <w:b/>
          <w:lang w:val="pt-BR"/>
        </w:rPr>
      </w:pPr>
    </w:p>
    <w:p w:rsidR="00273E26" w:rsidRPr="00ED7F09" w:rsidRDefault="000A43B5" w:rsidP="007736E2">
      <w:pPr>
        <w:pStyle w:val="Corpodetexto"/>
        <w:ind w:right="3"/>
        <w:jc w:val="both"/>
        <w:rPr>
          <w:rFonts w:ascii="Arial" w:hAnsi="Arial" w:cs="Arial"/>
          <w:lang w:val="pt-BR"/>
        </w:rPr>
      </w:pPr>
      <w:r w:rsidRPr="000A43B5">
        <w:rPr>
          <w:rFonts w:ascii="Arial" w:hAnsi="Arial" w:cs="Arial"/>
          <w:b/>
          <w:lang w:val="pt-BR"/>
        </w:rPr>
        <w:t xml:space="preserve">Art. 10 </w:t>
      </w:r>
      <w:r w:rsidRPr="000A43B5">
        <w:rPr>
          <w:rFonts w:ascii="Arial" w:hAnsi="Arial" w:cs="Arial"/>
          <w:lang w:val="pt-BR"/>
        </w:rPr>
        <w:t>O Colegiado do PPG</w:t>
      </w:r>
      <w:r w:rsidR="00ED7F09">
        <w:rPr>
          <w:rFonts w:ascii="Arial" w:hAnsi="Arial" w:cs="Arial"/>
          <w:lang w:val="pt-BR"/>
        </w:rPr>
        <w:t>FIL</w:t>
      </w:r>
      <w:r w:rsidRPr="000A43B5">
        <w:rPr>
          <w:rFonts w:ascii="Arial" w:hAnsi="Arial" w:cs="Arial"/>
          <w:lang w:val="pt-BR"/>
        </w:rPr>
        <w:t xml:space="preserve"> da Universidade Federal do Pelotas reserva-se no direito de resolver</w:t>
      </w:r>
      <w:r w:rsidRPr="000A43B5">
        <w:rPr>
          <w:lang w:val="pt-BR"/>
        </w:rPr>
        <w:t xml:space="preserve"> </w:t>
      </w:r>
      <w:r w:rsidR="00ED7F09" w:rsidRPr="00ED7F09">
        <w:rPr>
          <w:rFonts w:ascii="Arial" w:hAnsi="Arial" w:cs="Arial"/>
          <w:lang w:val="pt-BR"/>
        </w:rPr>
        <w:t xml:space="preserve">casos </w:t>
      </w:r>
      <w:r w:rsidR="00042989" w:rsidRPr="00ED7F09">
        <w:rPr>
          <w:rFonts w:ascii="Arial" w:hAnsi="Arial" w:cs="Arial"/>
          <w:lang w:val="pt-BR"/>
        </w:rPr>
        <w:t>omissos e as situações não previstas no presente Edital.</w:t>
      </w:r>
    </w:p>
    <w:sectPr w:rsidR="00273E26" w:rsidRPr="00ED7F09" w:rsidSect="00697772">
      <w:headerReference w:type="default" r:id="rId8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89" w:rsidRDefault="00042989" w:rsidP="00624C49">
      <w:r>
        <w:separator/>
      </w:r>
    </w:p>
  </w:endnote>
  <w:endnote w:type="continuationSeparator" w:id="0">
    <w:p w:rsidR="00042989" w:rsidRDefault="00042989" w:rsidP="0062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89" w:rsidRDefault="00042989" w:rsidP="00624C49">
      <w:r>
        <w:separator/>
      </w:r>
    </w:p>
  </w:footnote>
  <w:footnote w:type="continuationSeparator" w:id="0">
    <w:p w:rsidR="00042989" w:rsidRDefault="00042989" w:rsidP="0062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49" w:rsidRPr="00624C49" w:rsidRDefault="00624C49" w:rsidP="00624C49">
    <w:pPr>
      <w:pStyle w:val="Ttulo1"/>
      <w:spacing w:before="52"/>
      <w:ind w:right="1704"/>
      <w:jc w:val="center"/>
      <w:rPr>
        <w:rFonts w:ascii="Arial" w:hAnsi="Arial" w:cs="Arial"/>
        <w:sz w:val="20"/>
        <w:szCs w:val="20"/>
        <w:lang w:val="pt-BR"/>
      </w:rPr>
    </w:pPr>
    <w:r w:rsidRPr="00624C49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59264" behindDoc="0" locked="0" layoutInCell="1" allowOverlap="1" wp14:anchorId="77B475DD" wp14:editId="611A8E41">
          <wp:simplePos x="0" y="0"/>
          <wp:positionH relativeFrom="page">
            <wp:posOffset>806195</wp:posOffset>
          </wp:positionH>
          <wp:positionV relativeFrom="paragraph">
            <wp:posOffset>-266358</wp:posOffset>
          </wp:positionV>
          <wp:extent cx="853440" cy="9016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40" cy="90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val="pt-BR"/>
      </w:rPr>
      <w:t xml:space="preserve">                   </w:t>
    </w:r>
    <w:r w:rsidRPr="00624C49">
      <w:rPr>
        <w:rFonts w:ascii="Arial" w:hAnsi="Arial" w:cs="Arial"/>
        <w:sz w:val="20"/>
        <w:szCs w:val="20"/>
        <w:lang w:val="pt-BR"/>
      </w:rPr>
      <w:t>UNIVERSIDADE FEDERAL DE PELOTAS</w:t>
    </w:r>
  </w:p>
  <w:p w:rsidR="00624C49" w:rsidRPr="00624C49" w:rsidRDefault="00624C49" w:rsidP="00624C49">
    <w:pPr>
      <w:pStyle w:val="Ttulo"/>
      <w:rPr>
        <w:sz w:val="20"/>
        <w:szCs w:val="20"/>
      </w:rPr>
    </w:pPr>
    <w:proofErr w:type="spellStart"/>
    <w:r w:rsidRPr="00624C49">
      <w:rPr>
        <w:sz w:val="20"/>
        <w:szCs w:val="20"/>
      </w:rPr>
      <w:t>Pró-Reitoria</w:t>
    </w:r>
    <w:proofErr w:type="spellEnd"/>
    <w:r w:rsidRPr="00624C49">
      <w:rPr>
        <w:sz w:val="20"/>
        <w:szCs w:val="20"/>
      </w:rPr>
      <w:t xml:space="preserve"> de Pesquisa, Pós-Graduação e </w:t>
    </w:r>
    <w:proofErr w:type="gramStart"/>
    <w:r w:rsidRPr="00624C49">
      <w:rPr>
        <w:sz w:val="20"/>
        <w:szCs w:val="20"/>
      </w:rPr>
      <w:t>Inovação</w:t>
    </w:r>
    <w:proofErr w:type="gramEnd"/>
  </w:p>
  <w:p w:rsidR="00624C49" w:rsidRPr="00624C49" w:rsidRDefault="00624C49" w:rsidP="00624C49">
    <w:pPr>
      <w:pStyle w:val="Ttulo"/>
      <w:rPr>
        <w:sz w:val="20"/>
        <w:szCs w:val="20"/>
      </w:rPr>
    </w:pPr>
    <w:r w:rsidRPr="00624C49">
      <w:rPr>
        <w:sz w:val="20"/>
        <w:szCs w:val="20"/>
      </w:rPr>
      <w:t xml:space="preserve">Instituto de Filosofia, Sociologia e </w:t>
    </w:r>
    <w:proofErr w:type="gramStart"/>
    <w:r w:rsidRPr="00624C49">
      <w:rPr>
        <w:sz w:val="20"/>
        <w:szCs w:val="20"/>
      </w:rPr>
      <w:t>Política</w:t>
    </w:r>
    <w:proofErr w:type="gramEnd"/>
  </w:p>
  <w:p w:rsidR="00624C49" w:rsidRPr="00624C49" w:rsidRDefault="00624C49" w:rsidP="00624C49">
    <w:pPr>
      <w:pStyle w:val="Cabealho"/>
      <w:jc w:val="center"/>
      <w:rPr>
        <w:rFonts w:ascii="Arial" w:hAnsi="Arial" w:cs="Arial"/>
        <w:b/>
        <w:sz w:val="20"/>
        <w:szCs w:val="20"/>
      </w:rPr>
    </w:pPr>
    <w:r w:rsidRPr="00624C49">
      <w:rPr>
        <w:rFonts w:ascii="Arial" w:hAnsi="Arial" w:cs="Arial"/>
        <w:b/>
        <w:sz w:val="20"/>
        <w:szCs w:val="20"/>
      </w:rPr>
      <w:t>Programa de Pós-Graduação em Filosofia</w:t>
    </w:r>
  </w:p>
  <w:p w:rsidR="00624C49" w:rsidRDefault="00624C49" w:rsidP="00624C49">
    <w:pPr>
      <w:pStyle w:val="Cabealho"/>
      <w:tabs>
        <w:tab w:val="clear" w:pos="4252"/>
        <w:tab w:val="clear" w:pos="8504"/>
        <w:tab w:val="left" w:pos="1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B45"/>
    <w:multiLevelType w:val="hybridMultilevel"/>
    <w:tmpl w:val="EEB2B126"/>
    <w:lvl w:ilvl="0" w:tplc="0416000F">
      <w:start w:val="1"/>
      <w:numFmt w:val="decimal"/>
      <w:lvlText w:val="%1."/>
      <w:lvlJc w:val="left"/>
      <w:pPr>
        <w:ind w:left="543" w:hanging="360"/>
      </w:p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1546569C"/>
    <w:multiLevelType w:val="hybridMultilevel"/>
    <w:tmpl w:val="AB822EA8"/>
    <w:lvl w:ilvl="0" w:tplc="3F609F44">
      <w:start w:val="1"/>
      <w:numFmt w:val="upperRoman"/>
      <w:lvlText w:val="%1."/>
      <w:lvlJc w:val="left"/>
      <w:pPr>
        <w:ind w:left="363" w:hanging="221"/>
        <w:jc w:val="left"/>
      </w:pPr>
      <w:rPr>
        <w:rFonts w:ascii="Calibri" w:eastAsia="Calibri" w:hAnsi="Calibri" w:cs="Calibri" w:hint="default"/>
        <w:b/>
        <w:bCs/>
        <w:spacing w:val="-20"/>
        <w:w w:val="100"/>
        <w:sz w:val="24"/>
        <w:szCs w:val="24"/>
      </w:rPr>
    </w:lvl>
    <w:lvl w:ilvl="1" w:tplc="A2644276">
      <w:numFmt w:val="bullet"/>
      <w:lvlText w:val="•"/>
      <w:lvlJc w:val="left"/>
      <w:pPr>
        <w:ind w:left="1510" w:hanging="221"/>
      </w:pPr>
      <w:rPr>
        <w:rFonts w:hint="default"/>
      </w:rPr>
    </w:lvl>
    <w:lvl w:ilvl="2" w:tplc="24C0578A">
      <w:numFmt w:val="bullet"/>
      <w:lvlText w:val="•"/>
      <w:lvlJc w:val="left"/>
      <w:pPr>
        <w:ind w:left="2481" w:hanging="221"/>
      </w:pPr>
      <w:rPr>
        <w:rFonts w:hint="default"/>
      </w:rPr>
    </w:lvl>
    <w:lvl w:ilvl="3" w:tplc="9EB03932">
      <w:numFmt w:val="bullet"/>
      <w:lvlText w:val="•"/>
      <w:lvlJc w:val="left"/>
      <w:pPr>
        <w:ind w:left="3451" w:hanging="221"/>
      </w:pPr>
      <w:rPr>
        <w:rFonts w:hint="default"/>
      </w:rPr>
    </w:lvl>
    <w:lvl w:ilvl="4" w:tplc="BFF225A2">
      <w:numFmt w:val="bullet"/>
      <w:lvlText w:val="•"/>
      <w:lvlJc w:val="left"/>
      <w:pPr>
        <w:ind w:left="4422" w:hanging="221"/>
      </w:pPr>
      <w:rPr>
        <w:rFonts w:hint="default"/>
      </w:rPr>
    </w:lvl>
    <w:lvl w:ilvl="5" w:tplc="1902C924">
      <w:numFmt w:val="bullet"/>
      <w:lvlText w:val="•"/>
      <w:lvlJc w:val="left"/>
      <w:pPr>
        <w:ind w:left="5393" w:hanging="221"/>
      </w:pPr>
      <w:rPr>
        <w:rFonts w:hint="default"/>
      </w:rPr>
    </w:lvl>
    <w:lvl w:ilvl="6" w:tplc="DD082F8C">
      <w:numFmt w:val="bullet"/>
      <w:lvlText w:val="•"/>
      <w:lvlJc w:val="left"/>
      <w:pPr>
        <w:ind w:left="6363" w:hanging="221"/>
      </w:pPr>
      <w:rPr>
        <w:rFonts w:hint="default"/>
      </w:rPr>
    </w:lvl>
    <w:lvl w:ilvl="7" w:tplc="9188B596">
      <w:numFmt w:val="bullet"/>
      <w:lvlText w:val="•"/>
      <w:lvlJc w:val="left"/>
      <w:pPr>
        <w:ind w:left="7334" w:hanging="221"/>
      </w:pPr>
      <w:rPr>
        <w:rFonts w:hint="default"/>
      </w:rPr>
    </w:lvl>
    <w:lvl w:ilvl="8" w:tplc="DDE08338">
      <w:numFmt w:val="bullet"/>
      <w:lvlText w:val="•"/>
      <w:lvlJc w:val="left"/>
      <w:pPr>
        <w:ind w:left="8305" w:hanging="221"/>
      </w:pPr>
      <w:rPr>
        <w:rFonts w:hint="default"/>
      </w:rPr>
    </w:lvl>
  </w:abstractNum>
  <w:abstractNum w:abstractNumId="2">
    <w:nsid w:val="1DB275BA"/>
    <w:multiLevelType w:val="hybridMultilevel"/>
    <w:tmpl w:val="406864F8"/>
    <w:lvl w:ilvl="0" w:tplc="16FADA2E">
      <w:start w:val="1"/>
      <w:numFmt w:val="decimal"/>
      <w:lvlText w:val="%1"/>
      <w:lvlJc w:val="left"/>
      <w:pPr>
        <w:ind w:left="719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BB46F58E">
      <w:numFmt w:val="bullet"/>
      <w:lvlText w:val="•"/>
      <w:lvlJc w:val="left"/>
      <w:pPr>
        <w:ind w:left="1672" w:hanging="178"/>
      </w:pPr>
      <w:rPr>
        <w:rFonts w:hint="default"/>
      </w:rPr>
    </w:lvl>
    <w:lvl w:ilvl="2" w:tplc="CD1E7698">
      <w:numFmt w:val="bullet"/>
      <w:lvlText w:val="•"/>
      <w:lvlJc w:val="left"/>
      <w:pPr>
        <w:ind w:left="2625" w:hanging="178"/>
      </w:pPr>
      <w:rPr>
        <w:rFonts w:hint="default"/>
      </w:rPr>
    </w:lvl>
    <w:lvl w:ilvl="3" w:tplc="086A3278">
      <w:numFmt w:val="bullet"/>
      <w:lvlText w:val="•"/>
      <w:lvlJc w:val="left"/>
      <w:pPr>
        <w:ind w:left="3577" w:hanging="178"/>
      </w:pPr>
      <w:rPr>
        <w:rFonts w:hint="default"/>
      </w:rPr>
    </w:lvl>
    <w:lvl w:ilvl="4" w:tplc="8F309FC2">
      <w:numFmt w:val="bullet"/>
      <w:lvlText w:val="•"/>
      <w:lvlJc w:val="left"/>
      <w:pPr>
        <w:ind w:left="4530" w:hanging="178"/>
      </w:pPr>
      <w:rPr>
        <w:rFonts w:hint="default"/>
      </w:rPr>
    </w:lvl>
    <w:lvl w:ilvl="5" w:tplc="76A2C548">
      <w:numFmt w:val="bullet"/>
      <w:lvlText w:val="•"/>
      <w:lvlJc w:val="left"/>
      <w:pPr>
        <w:ind w:left="5483" w:hanging="178"/>
      </w:pPr>
      <w:rPr>
        <w:rFonts w:hint="default"/>
      </w:rPr>
    </w:lvl>
    <w:lvl w:ilvl="6" w:tplc="E06E74AE">
      <w:numFmt w:val="bullet"/>
      <w:lvlText w:val="•"/>
      <w:lvlJc w:val="left"/>
      <w:pPr>
        <w:ind w:left="6435" w:hanging="178"/>
      </w:pPr>
      <w:rPr>
        <w:rFonts w:hint="default"/>
      </w:rPr>
    </w:lvl>
    <w:lvl w:ilvl="7" w:tplc="BC8AAA5C">
      <w:numFmt w:val="bullet"/>
      <w:lvlText w:val="•"/>
      <w:lvlJc w:val="left"/>
      <w:pPr>
        <w:ind w:left="7388" w:hanging="178"/>
      </w:pPr>
      <w:rPr>
        <w:rFonts w:hint="default"/>
      </w:rPr>
    </w:lvl>
    <w:lvl w:ilvl="8" w:tplc="11DA1B7E">
      <w:numFmt w:val="bullet"/>
      <w:lvlText w:val="•"/>
      <w:lvlJc w:val="left"/>
      <w:pPr>
        <w:ind w:left="8341" w:hanging="17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26"/>
    <w:rsid w:val="00042989"/>
    <w:rsid w:val="000A43B5"/>
    <w:rsid w:val="000F0C30"/>
    <w:rsid w:val="001E0866"/>
    <w:rsid w:val="00273E26"/>
    <w:rsid w:val="00624C49"/>
    <w:rsid w:val="00697772"/>
    <w:rsid w:val="007736E2"/>
    <w:rsid w:val="00ED7F09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2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har"/>
    <w:qFormat/>
    <w:rsid w:val="000A43B5"/>
    <w:pPr>
      <w:widowControl/>
      <w:suppressAutoHyphens/>
      <w:autoSpaceDN/>
      <w:jc w:val="center"/>
    </w:pPr>
    <w:rPr>
      <w:rFonts w:ascii="Arial" w:eastAsia="Times New Roman" w:hAnsi="Arial" w:cs="Arial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0A43B5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0A43B5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A43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62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C4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C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C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2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har"/>
    <w:qFormat/>
    <w:rsid w:val="000A43B5"/>
    <w:pPr>
      <w:widowControl/>
      <w:suppressAutoHyphens/>
      <w:autoSpaceDN/>
      <w:jc w:val="center"/>
    </w:pPr>
    <w:rPr>
      <w:rFonts w:ascii="Arial" w:eastAsia="Times New Roman" w:hAnsi="Arial" w:cs="Arial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0A43B5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0A43B5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A43B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62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C4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C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C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PPGFILOSOFIA</cp:lastModifiedBy>
  <cp:revision>7</cp:revision>
  <cp:lastPrinted>2018-02-09T20:32:00Z</cp:lastPrinted>
  <dcterms:created xsi:type="dcterms:W3CDTF">2018-02-09T19:34:00Z</dcterms:created>
  <dcterms:modified xsi:type="dcterms:W3CDTF">2018-02-09T20:35:00Z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2018-02-09T00:00:00Z</vt:filetime>
  </property>
</Properties>
</file>