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Ministério da Educação</w:t>
      </w:r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Universidade Federal de Pelotas</w:t>
      </w:r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Centro de Ciências Químicas, Farmacêuticas e de </w:t>
      </w:r>
      <w:proofErr w:type="gramStart"/>
      <w:r>
        <w:rPr>
          <w:rFonts w:ascii="Arial" w:hAnsi="Arial" w:cs="Arial"/>
          <w:b/>
          <w:smallCaps/>
        </w:rPr>
        <w:t>Alimentos</w:t>
      </w:r>
      <w:proofErr w:type="gramEnd"/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Programa de Pós-graduação em Bioquímica e Bioprospecção</w:t>
      </w:r>
    </w:p>
    <w:p w:rsidR="00F34674" w:rsidRDefault="00F34674" w:rsidP="00F34674">
      <w:pPr>
        <w:jc w:val="center"/>
        <w:rPr>
          <w:rFonts w:ascii="Arial" w:hAnsi="Arial" w:cs="Arial"/>
          <w:b/>
          <w:smallCaps/>
        </w:rPr>
      </w:pPr>
    </w:p>
    <w:p w:rsidR="00F34674" w:rsidRDefault="00F34674" w:rsidP="00F34674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– FORMULÁRIO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>: FICHA DE INSCRIÇÃO (1/2)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8"/>
        <w:gridCol w:w="614"/>
        <w:gridCol w:w="1743"/>
        <w:gridCol w:w="91"/>
        <w:gridCol w:w="414"/>
        <w:gridCol w:w="487"/>
        <w:gridCol w:w="1134"/>
        <w:gridCol w:w="139"/>
        <w:gridCol w:w="935"/>
        <w:gridCol w:w="1623"/>
      </w:tblGrid>
      <w:tr w:rsidR="00F34674" w:rsidTr="00F34674">
        <w:trPr>
          <w:jc w:val="center"/>
        </w:trPr>
        <w:tc>
          <w:tcPr>
            <w:tcW w:w="96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(M) (F)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[- Colar foto 3x4 -]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Emissão</w:t>
            </w:r>
          </w:p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34674" w:rsidTr="00F34674">
        <w:trPr>
          <w:trHeight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Eleitoral</w:t>
            </w:r>
          </w:p>
        </w:tc>
        <w:tc>
          <w:tcPr>
            <w:tcW w:w="3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Militar (nº série)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F34674" w:rsidTr="00F34674">
        <w:trPr>
          <w:trHeight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Permanente</w:t>
            </w:r>
          </w:p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(S) (N)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</w:tc>
        <w:tc>
          <w:tcPr>
            <w:tcW w:w="3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Cidade/UF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residencial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4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Pai</w:t>
            </w:r>
          </w:p>
        </w:tc>
        <w:tc>
          <w:tcPr>
            <w:tcW w:w="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</w:t>
            </w:r>
          </w:p>
        </w:tc>
      </w:tr>
    </w:tbl>
    <w:p w:rsidR="00F34674" w:rsidRDefault="00F34674" w:rsidP="00F34674">
      <w:pPr>
        <w:pStyle w:val="SemEspaamento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6"/>
        <w:gridCol w:w="2048"/>
        <w:gridCol w:w="504"/>
        <w:gridCol w:w="992"/>
        <w:gridCol w:w="1988"/>
      </w:tblGrid>
      <w:tr w:rsidR="00F34674" w:rsidTr="00F34674">
        <w:trPr>
          <w:jc w:val="center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F34674" w:rsidTr="00F34674">
        <w:trPr>
          <w:jc w:val="center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</w:pPr>
            <w:r>
              <w:t>Nome do curso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</w:pPr>
            <w:r>
              <w:t>Ano de Conclusão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</w:pPr>
            <w:r>
              <w:t>Instituição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</w:pPr>
            <w:r>
              <w:t>Cidade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</w:pPr>
            <w:r>
              <w:t>UF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</w:pPr>
            <w:r>
              <w:t>País</w:t>
            </w:r>
          </w:p>
        </w:tc>
      </w:tr>
      <w:tr w:rsidR="00F34674" w:rsidTr="00F34674">
        <w:trPr>
          <w:jc w:val="center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</w:pPr>
            <w:r>
              <w:t>Nome do curso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</w:pPr>
            <w:r>
              <w:t>Ano de Conclusão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</w:pPr>
            <w:r>
              <w:t>Instituição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</w:pPr>
            <w:r>
              <w:t>Cidade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</w:pPr>
            <w:r>
              <w:t>UF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</w:pPr>
            <w:r>
              <w:t>País</w:t>
            </w:r>
          </w:p>
        </w:tc>
      </w:tr>
    </w:tbl>
    <w:p w:rsidR="00F34674" w:rsidRDefault="00F34674" w:rsidP="00F34674"/>
    <w:p w:rsidR="00F34674" w:rsidRDefault="00F34674" w:rsidP="00F34674"/>
    <w:p w:rsidR="00F34674" w:rsidRDefault="00F34674" w:rsidP="00F34674"/>
    <w:p w:rsidR="00F34674" w:rsidRDefault="00F34674" w:rsidP="00F3467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4674" w:rsidRDefault="00F34674" w:rsidP="00F34674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PROCESSO SELETIVO – FORMULÁRIO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>: FICHA DE INSCRIÇÃO (2/2)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3"/>
        <w:gridCol w:w="1701"/>
        <w:gridCol w:w="4114"/>
      </w:tblGrid>
      <w:tr w:rsidR="00F34674" w:rsidTr="00F34674">
        <w:trPr>
          <w:jc w:val="center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Mantém vínculo profissional com alguma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instiuição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(S) (N)</w:t>
            </w:r>
          </w:p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674" w:rsidRDefault="00F34674" w:rsidP="00F34674">
      <w:pPr>
        <w:pStyle w:val="SemEspaamento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7091"/>
      </w:tblGrid>
      <w:tr w:rsidR="00F34674" w:rsidTr="00F34674">
        <w:trPr>
          <w:jc w:val="center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CONHECIMENTO DE IDIOMAS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F34674" w:rsidRDefault="00F34674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F34674" w:rsidRDefault="00F34674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  <w:tr w:rsidR="00F34674" w:rsidTr="00F34674">
        <w:trPr>
          <w:trHeight w:val="680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F34674" w:rsidRDefault="00F34674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</w:tbl>
    <w:p w:rsidR="00F34674" w:rsidRDefault="00F34674" w:rsidP="00F3467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candidato, abaixo assinado, afirma ter pleno conhecimento das normas de seleção conforme Edital de Seleção vigente do </w:t>
      </w:r>
      <w:proofErr w:type="gramStart"/>
      <w:r>
        <w:rPr>
          <w:rFonts w:ascii="Arial" w:hAnsi="Arial" w:cs="Arial"/>
          <w:sz w:val="24"/>
          <w:szCs w:val="24"/>
        </w:rPr>
        <w:t>PPGBBio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34674" w:rsidRDefault="00F34674" w:rsidP="00F34674">
      <w:pPr>
        <w:pStyle w:val="SemEspaamento"/>
        <w:spacing w:befor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F34674" w:rsidRDefault="00F34674" w:rsidP="00F34674">
      <w:pPr>
        <w:pStyle w:val="SemEspaamento"/>
        <w:rPr>
          <w:rFonts w:ascii="Arial" w:hAnsi="Arial" w:cs="Arial"/>
          <w:sz w:val="28"/>
          <w:szCs w:val="28"/>
        </w:rPr>
      </w:pP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Anexe a este formulário (conforme Edital):</w:t>
      </w: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Cópia impressa e documentada (</w:t>
      </w:r>
      <w:proofErr w:type="spellStart"/>
      <w:r>
        <w:rPr>
          <w:rFonts w:ascii="Arial" w:hAnsi="Arial" w:cs="Arial"/>
          <w:bCs/>
          <w:sz w:val="20"/>
          <w:szCs w:val="20"/>
        </w:rPr>
        <w:t>xeróx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do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Curriculum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Lattes</w:t>
      </w: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Planilha de avaliação curricular (FORMULÁRIO </w:t>
      </w:r>
      <w:proofErr w:type="gramStart"/>
      <w:r>
        <w:rPr>
          <w:rFonts w:ascii="Arial" w:hAnsi="Arial" w:cs="Arial"/>
          <w:bCs/>
          <w:sz w:val="20"/>
          <w:szCs w:val="20"/>
        </w:rPr>
        <w:t>2</w:t>
      </w:r>
      <w:proofErr w:type="gramEnd"/>
      <w:r>
        <w:rPr>
          <w:rFonts w:ascii="Arial" w:hAnsi="Arial" w:cs="Arial"/>
          <w:bCs/>
          <w:sz w:val="20"/>
          <w:szCs w:val="20"/>
        </w:rPr>
        <w:t>) devidamente preenchida</w:t>
      </w: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Carta de Recomendação (FORMULÁRIO </w:t>
      </w:r>
      <w:proofErr w:type="gramStart"/>
      <w:r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Fotocópia do Diploma/Certificado de maior titulação</w:t>
      </w: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Fotocópia da Cédula de Identidade, do CPF e do Título de </w:t>
      </w:r>
      <w:proofErr w:type="gramStart"/>
      <w:r>
        <w:rPr>
          <w:rFonts w:ascii="Arial" w:hAnsi="Arial" w:cs="Arial"/>
          <w:bCs/>
          <w:sz w:val="20"/>
          <w:szCs w:val="20"/>
        </w:rPr>
        <w:t>Eleitor</w:t>
      </w:r>
      <w:proofErr w:type="gramEnd"/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Fotocópia do Certificado de Reservista, para candidatos do sexo </w:t>
      </w:r>
      <w:proofErr w:type="gramStart"/>
      <w:r>
        <w:rPr>
          <w:rFonts w:ascii="Arial" w:hAnsi="Arial" w:cs="Arial"/>
          <w:bCs/>
          <w:sz w:val="20"/>
          <w:szCs w:val="20"/>
        </w:rPr>
        <w:t>masculino</w:t>
      </w:r>
      <w:proofErr w:type="gramEnd"/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Fotocópia da Certidão de Nascimento ou de Casamento</w:t>
      </w: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Comprovante de recolhimento de taxa de inscrição</w:t>
      </w:r>
    </w:p>
    <w:p w:rsidR="00F34674" w:rsidRDefault="00F34674" w:rsidP="00F34674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Endereço para envio por correspondência:</w:t>
      </w: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SELEÇÃO </w:t>
      </w:r>
      <w:proofErr w:type="gramStart"/>
      <w:r>
        <w:rPr>
          <w:rFonts w:ascii="Arial" w:hAnsi="Arial" w:cs="Arial"/>
          <w:bCs/>
          <w:sz w:val="16"/>
          <w:szCs w:val="16"/>
        </w:rPr>
        <w:t>PPGBBio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– Programa de Pós-Graduação em Bioquímica e Bioprospecção</w:t>
      </w:r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Centro de Ciências Químicas, Farmacêuticas e de Alimentos – </w:t>
      </w:r>
      <w:proofErr w:type="spellStart"/>
      <w:proofErr w:type="gramStart"/>
      <w:r>
        <w:rPr>
          <w:rFonts w:ascii="Arial" w:hAnsi="Arial" w:cs="Arial"/>
          <w:bCs/>
          <w:sz w:val="16"/>
          <w:szCs w:val="16"/>
        </w:rPr>
        <w:t>UFPel</w:t>
      </w:r>
      <w:proofErr w:type="spellEnd"/>
      <w:proofErr w:type="gramEnd"/>
    </w:p>
    <w:p w:rsidR="00F34674" w:rsidRDefault="00F34674" w:rsidP="00F346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Rua Gomes Carneiro, nº 1, Centro, CEP 96010-610, Pelotas – RS, Caixa Postal </w:t>
      </w:r>
      <w:proofErr w:type="gramStart"/>
      <w:r>
        <w:rPr>
          <w:rFonts w:ascii="Arial" w:hAnsi="Arial" w:cs="Arial"/>
          <w:bCs/>
          <w:sz w:val="16"/>
          <w:szCs w:val="16"/>
        </w:rPr>
        <w:t>354</w:t>
      </w:r>
      <w:proofErr w:type="gramEnd"/>
    </w:p>
    <w:p w:rsidR="00F34674" w:rsidRDefault="00F34674" w:rsidP="00F34674">
      <w:pPr>
        <w:jc w:val="center"/>
        <w:rPr>
          <w:rFonts w:ascii="Arial" w:hAnsi="Arial" w:cs="Arial"/>
          <w:b/>
          <w:smallCaps/>
        </w:rPr>
      </w:pPr>
    </w:p>
    <w:p w:rsidR="00F34674" w:rsidRDefault="00F34674" w:rsidP="00F34674">
      <w:pPr>
        <w:jc w:val="center"/>
        <w:rPr>
          <w:rFonts w:ascii="Arial" w:hAnsi="Arial" w:cs="Arial"/>
          <w:b/>
          <w:smallCaps/>
        </w:rPr>
      </w:pPr>
    </w:p>
    <w:p w:rsidR="00F34674" w:rsidRDefault="00F34674" w:rsidP="00F34674">
      <w:pPr>
        <w:jc w:val="center"/>
        <w:rPr>
          <w:rFonts w:ascii="Arial" w:hAnsi="Arial" w:cs="Arial"/>
          <w:b/>
          <w:smallCaps/>
        </w:rPr>
      </w:pPr>
    </w:p>
    <w:p w:rsidR="00F34674" w:rsidRDefault="00F34674" w:rsidP="00F34674">
      <w:pPr>
        <w:jc w:val="center"/>
        <w:rPr>
          <w:rFonts w:ascii="Arial" w:hAnsi="Arial" w:cs="Arial"/>
          <w:b/>
          <w:smallCaps/>
        </w:rPr>
      </w:pPr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  <w:r>
        <w:rPr>
          <w:rFonts w:ascii="Arial" w:hAnsi="Arial" w:cs="Arial"/>
          <w:b/>
          <w:smallCaps/>
        </w:rPr>
        <w:lastRenderedPageBreak/>
        <w:t>Ministério da Educação</w:t>
      </w:r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Universidade Federal de Pelotas</w:t>
      </w:r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Centro de Ciências Químicas, Farmacêuticas e de </w:t>
      </w:r>
      <w:proofErr w:type="gramStart"/>
      <w:r>
        <w:rPr>
          <w:rFonts w:ascii="Arial" w:hAnsi="Arial" w:cs="Arial"/>
          <w:b/>
          <w:smallCaps/>
        </w:rPr>
        <w:t>Alimentos</w:t>
      </w:r>
      <w:proofErr w:type="gramEnd"/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Programa de Pós-graduação em Bioquímica e Bioprospecção</w:t>
      </w:r>
    </w:p>
    <w:p w:rsidR="00F34674" w:rsidRDefault="00F34674" w:rsidP="00F34674">
      <w:pPr>
        <w:jc w:val="center"/>
        <w:rPr>
          <w:rFonts w:ascii="Arial" w:hAnsi="Arial" w:cs="Arial"/>
          <w:b/>
        </w:rPr>
      </w:pPr>
    </w:p>
    <w:p w:rsidR="00F34674" w:rsidRDefault="00F34674" w:rsidP="00F346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– FORMULÁRIO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: PLANILHA DE AVALIAÇÃO CURRICULAR (1/2)</w:t>
      </w:r>
    </w:p>
    <w:p w:rsidR="00F34674" w:rsidRDefault="00F34674" w:rsidP="00F346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4674" w:rsidRDefault="00F34674" w:rsidP="00F346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Instruções de preenchimento</w:t>
      </w:r>
    </w:p>
    <w:p w:rsidR="00F34674" w:rsidRDefault="00F34674" w:rsidP="00F34674">
      <w:pPr>
        <w:pStyle w:val="SemEspaamento"/>
        <w:spacing w:after="100"/>
        <w:rPr>
          <w:rFonts w:ascii="Arial" w:hAnsi="Arial" w:cs="Arial"/>
          <w:sz w:val="20"/>
          <w:szCs w:val="20"/>
        </w:rPr>
      </w:pPr>
    </w:p>
    <w:p w:rsidR="00F34674" w:rsidRDefault="00F34674" w:rsidP="00F34674">
      <w:pPr>
        <w:pStyle w:val="SemEspaamento"/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formulário deve ser preenchido de forma a informar nos campos adequados os dados constantes em seu currículo. Em cada campo encontram-se instruções para o preenchimento, que devem ser seguidas à risca.</w:t>
      </w:r>
    </w:p>
    <w:p w:rsidR="00F34674" w:rsidRDefault="00F34674" w:rsidP="00F34674">
      <w:pPr>
        <w:pStyle w:val="SemEspaamento"/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cada dado informado, o candidato deve ter anexado a seu </w:t>
      </w:r>
      <w:proofErr w:type="spellStart"/>
      <w:r>
        <w:rPr>
          <w:rFonts w:ascii="Arial" w:hAnsi="Arial" w:cs="Arial"/>
          <w:i/>
          <w:sz w:val="20"/>
          <w:szCs w:val="20"/>
        </w:rPr>
        <w:t>Curriculum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Lattes</w:t>
      </w:r>
      <w:r>
        <w:rPr>
          <w:rFonts w:ascii="Arial" w:hAnsi="Arial" w:cs="Arial"/>
          <w:sz w:val="20"/>
          <w:szCs w:val="20"/>
        </w:rPr>
        <w:t xml:space="preserve"> um documento comprobatório. Para itens cujo cálculo de pontuação necessite indicação de tempo transcorrido (número de horas/semestres da atividade), os documentos comprobatórios devem conter claramente estas indicações para serem considerados válidos.</w:t>
      </w:r>
    </w:p>
    <w:p w:rsidR="00F34674" w:rsidRDefault="00F34674" w:rsidP="00F34674">
      <w:pPr>
        <w:pStyle w:val="SemEspaamento"/>
        <w:spacing w:after="1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pontuação obtida na planilha de avaliação será usada, durante o processo seletivo, na etapa classificatória dos candidatos através da soma simples da nota obtida na prova (0-100) com o valor obtido na planilha de avaliação (livre). </w:t>
      </w:r>
      <w:r>
        <w:rPr>
          <w:rFonts w:ascii="Arial" w:hAnsi="Arial" w:cs="Arial"/>
          <w:sz w:val="20"/>
          <w:szCs w:val="20"/>
          <w:u w:val="single"/>
        </w:rPr>
        <w:t>O candidato que não atingir a nota de corte da prova de conhecimentos não terá analisada a planilha de avaliação curricular</w:t>
      </w:r>
      <w:r>
        <w:rPr>
          <w:rFonts w:ascii="Arial" w:hAnsi="Arial" w:cs="Arial"/>
          <w:i/>
          <w:sz w:val="20"/>
          <w:szCs w:val="20"/>
        </w:rPr>
        <w:t>.</w:t>
      </w:r>
    </w:p>
    <w:p w:rsidR="00F34674" w:rsidRDefault="00F34674" w:rsidP="00F34674">
      <w:pPr>
        <w:pStyle w:val="SemEspaamento"/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 elencados ao currículo que não tenham sido informados na planilha não serão considerados, assim como itens marcados na planilha e que não tenham o respectivo documento comprobatório não o serão. Documentos incorretamente assinalados na planilha serão desconsiderados, exceto quando de outra forma deliberar a banca examinadora. Não devem ser incluídos documentos para os quais não haja pontuação prevista na planilha.</w:t>
      </w:r>
    </w:p>
    <w:p w:rsidR="00F34674" w:rsidRDefault="00F34674" w:rsidP="00F34674">
      <w:pPr>
        <w:pStyle w:val="SemEspaamento"/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haverá conferência dos documentos nem do preenchimento da planilha no ato de entrega; essa tarefa é de inteira responsabilidade do candidato. A planilha será conferida durante a realização do exame de seleção pela banca.</w:t>
      </w:r>
    </w:p>
    <w:p w:rsidR="00F34674" w:rsidRDefault="00F34674" w:rsidP="00F346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</w:rPr>
        <w:lastRenderedPageBreak/>
        <w:t>PROCESSO SELETIVO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– FORMULÁRIO 2: PLANILHA DE AVALIAÇÃO CURRICULAR (2/2)</w:t>
      </w:r>
    </w:p>
    <w:p w:rsidR="00F34674" w:rsidRDefault="00F34674" w:rsidP="00F34674">
      <w:pPr>
        <w:jc w:val="center"/>
        <w:rPr>
          <w:rFonts w:ascii="Arial" w:hAnsi="Arial" w:cs="Arial"/>
          <w:b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373"/>
        <w:gridCol w:w="992"/>
        <w:gridCol w:w="881"/>
      </w:tblGrid>
      <w:tr w:rsidR="00F34674" w:rsidTr="00F34674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F34674" w:rsidTr="00F34674">
        <w:trPr>
          <w:trHeight w:val="769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total</w:t>
            </w:r>
            <w:proofErr w:type="gramEnd"/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especialização [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curso]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Publicações em periódicos indexados [artigo publicado ou aceito para publicação]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9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A1-A2 [10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9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B1-B2 [</w:t>
            </w: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9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B3-B4 [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9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B5-C [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  <w:r>
              <w:rPr>
                <w:rFonts w:ascii="Arial" w:hAnsi="Arial" w:cs="Arial"/>
              </w:rPr>
              <w:t xml:space="preserve"> por artigo]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9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Artigo submetido com comprovante de submissão [0,5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artigo]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Patentes [10pts licenciada; 7pts concedida; 4pts depositada</w:t>
            </w:r>
            <w:proofErr w:type="gramStart"/>
            <w:r>
              <w:rPr>
                <w:rFonts w:ascii="Arial" w:hAnsi="Arial" w:cs="Arial"/>
              </w:rPr>
              <w:t>]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Publicações de livros com ISBN [20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internacional; 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nacional</w:t>
            </w:r>
            <w:proofErr w:type="gramStart"/>
            <w:r>
              <w:rPr>
                <w:rFonts w:ascii="Arial" w:hAnsi="Arial" w:cs="Arial"/>
              </w:rPr>
              <w:t>]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Capítulos de livros com ISBN [10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internacional;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nacional]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Resumo expandido em anais de evento [0,5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resumo expandido]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Resumo simples em anais de eventos [0,3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resumo]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Premiação em atividades científicas – [0,5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premiação]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Monitoria em disciplinas de graduação [0,5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de iniciação científica ou similar com bolsa [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  <w:r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 de iniciação científica ou similar sem bolsa [0,5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  <w:r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Representação discente [0,1 </w:t>
            </w:r>
            <w:proofErr w:type="spellStart"/>
            <w:proofErr w:type="gramStart"/>
            <w:r>
              <w:rPr>
                <w:rFonts w:ascii="Arial" w:hAnsi="Arial" w:cs="Arial"/>
              </w:rPr>
              <w:t>pt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674" w:rsidRDefault="00F34674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língua inglesa [0,1 </w:t>
            </w:r>
            <w:proofErr w:type="spellStart"/>
            <w:proofErr w:type="gramStart"/>
            <w:r>
              <w:rPr>
                <w:rFonts w:ascii="Arial" w:hAnsi="Arial" w:cs="Arial"/>
              </w:rPr>
              <w:t>pt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F34674" w:rsidTr="00F34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34674" w:rsidRDefault="00F34674">
            <w:pPr>
              <w:pStyle w:val="SemEspaamento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 FINAL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4674" w:rsidRDefault="00F34674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4674" w:rsidRDefault="00F34674">
            <w:pPr>
              <w:pStyle w:val="SemEspaamento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F34674" w:rsidRDefault="00F34674" w:rsidP="00F3467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* Os artigos devem ser </w:t>
      </w:r>
      <w:proofErr w:type="gramStart"/>
      <w:r>
        <w:rPr>
          <w:rFonts w:ascii="Arial" w:hAnsi="Arial" w:cs="Arial"/>
        </w:rPr>
        <w:t xml:space="preserve">classificados no </w:t>
      </w:r>
      <w:proofErr w:type="spellStart"/>
      <w:r>
        <w:rPr>
          <w:rFonts w:ascii="Arial" w:hAnsi="Arial" w:cs="Arial"/>
          <w:b/>
          <w:i/>
          <w:u w:val="single"/>
        </w:rPr>
        <w:t>Qualis</w:t>
      </w:r>
      <w:proofErr w:type="spellEnd"/>
      <w:r>
        <w:rPr>
          <w:rFonts w:ascii="Arial" w:hAnsi="Arial" w:cs="Arial"/>
          <w:b/>
          <w:i/>
          <w:u w:val="single"/>
        </w:rPr>
        <w:t xml:space="preserve"> da área Ciências Biológicas II</w:t>
      </w:r>
      <w:proofErr w:type="gramEnd"/>
      <w:r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</w:rPr>
        <w:t xml:space="preserve"> O evento de qualificação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2014 pode ser acessado no site </w:t>
      </w:r>
      <w:hyperlink r:id="rId4" w:history="1">
        <w:r>
          <w:rPr>
            <w:rStyle w:val="Hyperlink"/>
            <w:rFonts w:ascii="Arial" w:hAnsi="Arial" w:cs="Arial"/>
          </w:rPr>
          <w:t>http://qualis.capes.gov.br/webqualis/principal.seam</w:t>
        </w:r>
      </w:hyperlink>
      <w:r>
        <w:rPr>
          <w:rFonts w:ascii="Arial" w:hAnsi="Arial" w:cs="Arial"/>
        </w:rPr>
        <w:t xml:space="preserve">. Caso o artigo não tenha classificação </w:t>
      </w:r>
      <w:proofErr w:type="spellStart"/>
      <w:r>
        <w:rPr>
          <w:rFonts w:ascii="Arial" w:hAnsi="Arial" w:cs="Arial"/>
        </w:rPr>
        <w:t>qualis</w:t>
      </w:r>
      <w:proofErr w:type="spellEnd"/>
      <w:r>
        <w:rPr>
          <w:rFonts w:ascii="Arial" w:hAnsi="Arial" w:cs="Arial"/>
        </w:rPr>
        <w:t xml:space="preserve"> será respeitado o fator de impacto levando em consideração à regra da área.</w:t>
      </w:r>
    </w:p>
    <w:p w:rsidR="00F34674" w:rsidRDefault="00F34674" w:rsidP="00F34674">
      <w:pPr>
        <w:pStyle w:val="SemEspaamento"/>
        <w:rPr>
          <w:rFonts w:ascii="Arial" w:hAnsi="Arial" w:cs="Arial"/>
          <w:sz w:val="24"/>
          <w:szCs w:val="24"/>
        </w:rPr>
      </w:pPr>
    </w:p>
    <w:p w:rsidR="00F34674" w:rsidRDefault="00F34674" w:rsidP="00F3467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candidato, abaixo assinado, declara que todas as informações acima relacionadas são verdadeiras e afirma ter pleno conhecimento das normas de avaliação e seleção, conforme instruções deste formulário e Edital de Seleção vigente do </w:t>
      </w:r>
      <w:proofErr w:type="gramStart"/>
      <w:r>
        <w:rPr>
          <w:rFonts w:ascii="Arial" w:hAnsi="Arial" w:cs="Arial"/>
          <w:sz w:val="24"/>
          <w:szCs w:val="24"/>
        </w:rPr>
        <w:t>PPGBBio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34674" w:rsidRDefault="00F34674" w:rsidP="00F34674">
      <w:pPr>
        <w:pStyle w:val="SemEspaamento"/>
        <w:spacing w:before="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  <w:r>
        <w:rPr>
          <w:rFonts w:ascii="Arial" w:hAnsi="Arial" w:cs="Arial"/>
          <w:b/>
          <w:smallCaps/>
        </w:rPr>
        <w:lastRenderedPageBreak/>
        <w:t>Ministério da Educação</w:t>
      </w:r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Universidade Federal de Pelotas</w:t>
      </w:r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Centro de Ciências Químicas, Farmacêuticas e de </w:t>
      </w:r>
      <w:proofErr w:type="gramStart"/>
      <w:r>
        <w:rPr>
          <w:rFonts w:ascii="Arial" w:hAnsi="Arial" w:cs="Arial"/>
          <w:b/>
          <w:smallCaps/>
        </w:rPr>
        <w:t>Alimentos</w:t>
      </w:r>
      <w:proofErr w:type="gramEnd"/>
    </w:p>
    <w:p w:rsidR="00F34674" w:rsidRDefault="00F34674" w:rsidP="00F34674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Programa de Pós-graduação </w:t>
      </w:r>
      <w:smartTag w:uri="urn:schemas-microsoft-com:office:smarttags" w:element="PersonName">
        <w:smartTagPr>
          <w:attr w:name="ProductID" w:val="EM BIOQUￍMICA E BIOPROSPECￇￃO"/>
        </w:smartTagPr>
        <w:r>
          <w:rPr>
            <w:rFonts w:ascii="Arial" w:hAnsi="Arial" w:cs="Arial"/>
            <w:b/>
            <w:smallCaps/>
          </w:rPr>
          <w:t>em Bioquímica e Bioprospecção</w:t>
        </w:r>
      </w:smartTag>
    </w:p>
    <w:p w:rsidR="00F34674" w:rsidRDefault="00F34674" w:rsidP="00F34674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– FORMULÁRIO </w:t>
      </w: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>: CARTA DE RECOMENDAÇÃO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4824"/>
      </w:tblGrid>
      <w:tr w:rsidR="00F34674" w:rsidTr="00F34674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F34674" w:rsidTr="00F34674">
        <w:trPr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Informante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F34674" w:rsidTr="00F34674">
        <w:trPr>
          <w:trHeight w:val="567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F34674" w:rsidTr="00F34674">
        <w:trPr>
          <w:trHeight w:val="567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 ou Função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atuação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F34674" w:rsidTr="00F34674">
        <w:trPr>
          <w:trHeight w:val="567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F34674" w:rsidRDefault="00F34674" w:rsidP="00F346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5"/>
        <w:gridCol w:w="4823"/>
      </w:tblGrid>
      <w:tr w:rsidR="00F34674" w:rsidTr="00F34674">
        <w:trPr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F34674" w:rsidRDefault="00F3467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F34674" w:rsidTr="00F34674">
        <w:trPr>
          <w:trHeight w:val="567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  <w:p w:rsidR="00F34674" w:rsidRDefault="00F34674">
            <w:pPr>
              <w:pStyle w:val="SemEspaamento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  <w:p w:rsidR="00F34674" w:rsidRDefault="00F34674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F34674" w:rsidTr="00F34674">
        <w:trPr>
          <w:trHeight w:val="567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para ensinar</w:t>
            </w:r>
          </w:p>
          <w:p w:rsidR="00F34674" w:rsidRDefault="00F34674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  <w:p w:rsidR="00F34674" w:rsidRDefault="00F34674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F34674" w:rsidTr="00F34674">
        <w:trPr>
          <w:trHeight w:val="567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  <w:p w:rsidR="00F34674" w:rsidRDefault="00F34674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  <w:p w:rsidR="00F34674" w:rsidRDefault="00F34674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F34674" w:rsidTr="00F34674">
        <w:trPr>
          <w:trHeight w:val="567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Motivação</w:t>
            </w:r>
          </w:p>
          <w:p w:rsidR="00F34674" w:rsidRDefault="00F34674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Talento criativo ou inovador</w:t>
            </w:r>
          </w:p>
          <w:p w:rsidR="00F34674" w:rsidRDefault="00F34674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F34674" w:rsidTr="00F34674">
        <w:trPr>
          <w:trHeight w:val="567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  <w:hideMark/>
          </w:tcPr>
          <w:p w:rsidR="00F34674" w:rsidRDefault="00F3467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Atribuir a cada um dos itens acima um valor entre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4, sendo: 0 – sem condições de informar; 1 – abaixo da média; 2 – regular; 3 – bom; 4 – ótimo.</w:t>
            </w:r>
          </w:p>
        </w:tc>
      </w:tr>
    </w:tbl>
    <w:p w:rsidR="00F34674" w:rsidRDefault="00F34674" w:rsidP="00F34674">
      <w:pPr>
        <w:suppressAutoHyphens w:val="0"/>
        <w:rPr>
          <w:rFonts w:ascii="Arial" w:eastAsia="Calibri" w:hAnsi="Arial" w:cs="Arial"/>
          <w:lang w:eastAsia="en-US"/>
        </w:rPr>
        <w:sectPr w:rsidR="00F34674">
          <w:pgSz w:w="11906" w:h="16838"/>
          <w:pgMar w:top="1134" w:right="1134" w:bottom="1134" w:left="1134" w:header="708" w:footer="708" w:gutter="0"/>
          <w:cols w:space="720"/>
        </w:sectPr>
      </w:pPr>
    </w:p>
    <w:p w:rsidR="00F34674" w:rsidRDefault="00F34674" w:rsidP="00F3467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</w:t>
      </w: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</w:p>
    <w:p w:rsidR="00F34674" w:rsidRDefault="00F34674" w:rsidP="00F3467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34674" w:rsidRDefault="00F34674" w:rsidP="00F34674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  <w:sectPr w:rsidR="00F34674">
          <w:type w:val="continuous"/>
          <w:pgSz w:w="11906" w:h="16838"/>
          <w:pgMar w:top="1134" w:right="1134" w:bottom="1134" w:left="1134" w:header="708" w:footer="708" w:gutter="0"/>
          <w:cols w:num="2" w:space="567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4"/>
      </w:tblGrid>
      <w:tr w:rsidR="00F34674" w:rsidTr="00F34674">
        <w:trPr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F34674" w:rsidRDefault="00F34674">
            <w:pPr>
              <w:pStyle w:val="SemEspaamento"/>
              <w:pageBreakBefore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OUTRAS INFORMAÇÕES</w:t>
            </w:r>
          </w:p>
        </w:tc>
      </w:tr>
      <w:tr w:rsidR="00F34674" w:rsidTr="00F34674">
        <w:trPr>
          <w:trHeight w:val="4503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68" w:type="dxa"/>
              <w:bottom w:w="28" w:type="dxa"/>
              <w:right w:w="68" w:type="dxa"/>
            </w:tcMar>
          </w:tcPr>
          <w:p w:rsidR="00F34674" w:rsidRDefault="00F34674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[Utilize este espaço para adicionar outras notas que considere relevante sobre o candidato.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]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674" w:rsidRDefault="00F3467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F34674" w:rsidRDefault="00F34674" w:rsidP="00F3467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e data </w:t>
      </w:r>
    </w:p>
    <w:p w:rsidR="00F34674" w:rsidRDefault="00F34674" w:rsidP="00F34674">
      <w:pPr>
        <w:pStyle w:val="SemEspaamento"/>
        <w:spacing w:before="1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F34674" w:rsidRDefault="00F34674" w:rsidP="00F3467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</w:p>
    <w:p w:rsidR="0049575E" w:rsidRDefault="0049575E"/>
    <w:sectPr w:rsidR="0049575E" w:rsidSect="00495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674"/>
    <w:rsid w:val="0049575E"/>
    <w:rsid w:val="00B33583"/>
    <w:rsid w:val="00F34674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34674"/>
    <w:rPr>
      <w:color w:val="0000FF"/>
      <w:u w:val="single"/>
    </w:rPr>
  </w:style>
  <w:style w:type="paragraph" w:styleId="SemEspaamento">
    <w:name w:val="No Spacing"/>
    <w:uiPriority w:val="1"/>
    <w:qFormat/>
    <w:rsid w:val="00F3467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alis.capes.gov.br/webqualis/principal.sea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2016-10-26T16:57:00Z</dcterms:created>
  <dcterms:modified xsi:type="dcterms:W3CDTF">2016-10-26T16:57:00Z</dcterms:modified>
</cp:coreProperties>
</file>