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8AD7" w14:textId="77777777" w:rsidR="00BE33D0" w:rsidRDefault="00BE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6236" w:type="dxa"/>
        <w:tblInd w:w="-43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3961"/>
      </w:tblGrid>
      <w:tr w:rsidR="00BE33D0" w14:paraId="133FB5C7" w14:textId="77777777">
        <w:trPr>
          <w:cantSplit/>
          <w:trHeight w:val="1134"/>
          <w:tblHeader/>
        </w:trPr>
        <w:tc>
          <w:tcPr>
            <w:tcW w:w="2275" w:type="dxa"/>
            <w:tcBorders>
              <w:top w:val="nil"/>
              <w:bottom w:val="nil"/>
            </w:tcBorders>
            <w:vAlign w:val="bottom"/>
          </w:tcPr>
          <w:p w14:paraId="15F34F12" w14:textId="77777777" w:rsidR="00BE33D0" w:rsidRDefault="00000000">
            <w:pPr>
              <w:spacing w:before="120"/>
              <w:ind w:left="113" w:right="113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</w:rPr>
              <w:drawing>
                <wp:inline distT="0" distB="0" distL="0" distR="0" wp14:anchorId="0619240C" wp14:editId="0D889BA2">
                  <wp:extent cx="955040" cy="955040"/>
                  <wp:effectExtent l="0" t="0" r="0" b="0"/>
                  <wp:docPr id="3" name="image1.png" descr="logo1_100_f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1_100_fc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1" w:type="dxa"/>
          </w:tcPr>
          <w:p w14:paraId="322D2DD9" w14:textId="77777777" w:rsidR="00BE33D0" w:rsidRDefault="00000000">
            <w:pPr>
              <w:pStyle w:val="Ttulo6"/>
              <w:ind w:left="552" w:hanging="284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MINISTÉRIO DA EDUCAÇÃO</w:t>
            </w:r>
          </w:p>
          <w:p w14:paraId="0A449C2D" w14:textId="77777777" w:rsidR="00BE33D0" w:rsidRDefault="00000000">
            <w:pPr>
              <w:ind w:left="552" w:hanging="284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UNIVERSIDADE FEDERAL DE PELOTAS</w:t>
            </w:r>
          </w:p>
          <w:p w14:paraId="0528229F" w14:textId="77777777" w:rsidR="00BE33D0" w:rsidRDefault="00000000">
            <w:pPr>
              <w:ind w:left="552" w:hanging="284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FACULDADE DE AGRONOMIA ELISEU MACIEL</w:t>
            </w:r>
          </w:p>
          <w:p w14:paraId="6FC4F10B" w14:textId="77777777" w:rsidR="00BE33D0" w:rsidRDefault="00000000">
            <w:pPr>
              <w:ind w:left="552" w:hanging="284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DEPARTAMENTO DE FITOTECNIA</w:t>
            </w:r>
          </w:p>
          <w:p w14:paraId="7160378B" w14:textId="77777777" w:rsidR="00BE33D0" w:rsidRDefault="00000000">
            <w:pPr>
              <w:pStyle w:val="Ttulo6"/>
              <w:spacing w:before="0" w:after="120"/>
              <w:ind w:left="552" w:hanging="284"/>
              <w:jc w:val="both"/>
              <w:rPr>
                <w:rFonts w:ascii="Candara" w:eastAsia="Candara" w:hAnsi="Candara" w:cs="Candara"/>
                <w:i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PROGRAMA DE PÓS-GRADUAÇÃO EM AGRONOMIA</w:t>
            </w:r>
          </w:p>
        </w:tc>
      </w:tr>
    </w:tbl>
    <w:p w14:paraId="0E2D4486" w14:textId="77777777" w:rsidR="00BE33D0" w:rsidRDefault="00BE33D0">
      <w:p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rFonts w:ascii="Candara" w:eastAsia="Candara" w:hAnsi="Candara" w:cs="Candara"/>
          <w:b/>
          <w:color w:val="000000"/>
        </w:rPr>
      </w:pPr>
    </w:p>
    <w:p w14:paraId="79AA891D" w14:textId="77777777" w:rsidR="00BE33D0" w:rsidRDefault="00000000">
      <w:pPr>
        <w:pBdr>
          <w:top w:val="nil"/>
          <w:left w:val="nil"/>
          <w:bottom w:val="nil"/>
          <w:right w:val="nil"/>
          <w:between w:val="nil"/>
        </w:pBdr>
        <w:ind w:right="-81"/>
        <w:jc w:val="center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 xml:space="preserve">HORÁRIO DAS DISCIPLINAS OFERECIDAS PELO PPGA PARA O 1° SEMESTRE DE </w:t>
      </w:r>
      <w:r>
        <w:rPr>
          <w:rFonts w:ascii="Candara" w:eastAsia="Candara" w:hAnsi="Candara" w:cs="Candara"/>
          <w:b/>
          <w:sz w:val="22"/>
          <w:szCs w:val="22"/>
        </w:rPr>
        <w:t>2023</w:t>
      </w:r>
    </w:p>
    <w:p w14:paraId="1E5B25D5" w14:textId="77777777" w:rsidR="00BE33D0" w:rsidRDefault="00BE33D0">
      <w:p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rFonts w:ascii="Candara" w:eastAsia="Candara" w:hAnsi="Candara" w:cs="Candara"/>
          <w:b/>
          <w:color w:val="000000"/>
        </w:rPr>
      </w:pPr>
    </w:p>
    <w:p w14:paraId="29C71F71" w14:textId="77777777" w:rsidR="00BE33D0" w:rsidRDefault="00BE33D0">
      <w:p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rFonts w:ascii="Candara" w:eastAsia="Candara" w:hAnsi="Candara" w:cs="Candara"/>
          <w:b/>
          <w:color w:val="000000"/>
        </w:rPr>
      </w:pPr>
    </w:p>
    <w:tbl>
      <w:tblPr>
        <w:tblStyle w:val="a2"/>
        <w:tblW w:w="14430" w:type="dxa"/>
        <w:tblInd w:w="-85" w:type="dxa"/>
        <w:tblLayout w:type="fixed"/>
        <w:tblLook w:val="0400" w:firstRow="0" w:lastRow="0" w:firstColumn="0" w:lastColumn="0" w:noHBand="0" w:noVBand="1"/>
      </w:tblPr>
      <w:tblGrid>
        <w:gridCol w:w="1080"/>
        <w:gridCol w:w="3795"/>
        <w:gridCol w:w="3270"/>
        <w:gridCol w:w="1863"/>
        <w:gridCol w:w="132"/>
        <w:gridCol w:w="105"/>
        <w:gridCol w:w="855"/>
        <w:gridCol w:w="184"/>
        <w:gridCol w:w="1256"/>
        <w:gridCol w:w="300"/>
        <w:gridCol w:w="525"/>
        <w:gridCol w:w="435"/>
        <w:gridCol w:w="630"/>
      </w:tblGrid>
      <w:tr w:rsidR="00BE33D0" w14:paraId="4E6FB815" w14:textId="77777777">
        <w:trPr>
          <w:cantSplit/>
          <w:trHeight w:val="315"/>
          <w:tblHeader/>
        </w:trPr>
        <w:tc>
          <w:tcPr>
            <w:tcW w:w="144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DFB54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color w:val="008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8000"/>
              </w:rPr>
              <w:lastRenderedPageBreak/>
              <w:t>ÁREA DE CONCENTRAÇÃO EM FITOMELHORAMENTO</w:t>
            </w:r>
          </w:p>
        </w:tc>
      </w:tr>
      <w:tr w:rsidR="00BE33D0" w14:paraId="215F783D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CD0E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CÓDIGO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5A3E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DISCIPLINA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D34A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PROF. RESPONSÁVEL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A4C2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DATA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8F74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HORÁRIO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1AF8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SALA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A763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CARGA HORÁRIA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4E37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CRÉDITOS</w:t>
            </w:r>
          </w:p>
        </w:tc>
      </w:tr>
      <w:tr w:rsidR="00BE33D0" w14:paraId="64E10FCD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70F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4F8F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FCE3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656F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2C6B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B739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E1F1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CB6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AA4B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FFD3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E33D0" w14:paraId="1E5043E0" w14:textId="77777777">
        <w:trPr>
          <w:cantSplit/>
          <w:trHeight w:val="510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169F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0218158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A1DD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Pesquisa Orientada em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Fitomelhoramento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556E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Pegoraro</w:t>
            </w:r>
            <w:proofErr w:type="spellEnd"/>
          </w:p>
          <w:p w14:paraId="02E83502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 vagas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4241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 Quartas-feiras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77C2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08h00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042E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FCC0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39C0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5916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6EC4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BE33D0" w14:paraId="173DE12E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A6CB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78FC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*Atualidades em Genética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4113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Pegoraro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( 1</w:t>
            </w:r>
            <w:proofErr w:type="gram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/3)</w:t>
            </w:r>
          </w:p>
          <w:p w14:paraId="478E5476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Luciano Maia </w:t>
            </w:r>
            <w:proofErr w:type="gram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( ⅔</w:t>
            </w:r>
            <w:proofErr w:type="gram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)</w:t>
            </w:r>
          </w:p>
          <w:p w14:paraId="3A4B158C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5 alunos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7E2A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Sextas-feiras</w:t>
            </w:r>
          </w:p>
          <w:p w14:paraId="5BA2F716" w14:textId="77777777" w:rsidR="00BE33D0" w:rsidRDefault="00BE33D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DB24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08h00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A6E1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E56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3859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9F8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A962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BE33D0" w14:paraId="6F5E01E9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6D9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F9F3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Estágio de Docência Orientada em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Fitomelhoramento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B7EB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Pegoraro</w:t>
            </w:r>
            <w:proofErr w:type="spellEnd"/>
          </w:p>
          <w:p w14:paraId="0E3E87A5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proofErr w:type="gram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2  alunos</w:t>
            </w:r>
            <w:proofErr w:type="gram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/  Doutorado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6D2E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Sextas-feiras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45F2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14h00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0C49" w14:textId="77777777" w:rsidR="00BE33D0" w:rsidRDefault="00BE33D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2F47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79B4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D018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387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  <w:p w14:paraId="2451C0CB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</w:tr>
      <w:tr w:rsidR="00BE33D0" w14:paraId="6D3ADA3D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4381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0218050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6915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Melhoramento Genético de Plantas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0D76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Antonio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Oliveira</w:t>
            </w:r>
          </w:p>
          <w:p w14:paraId="179368F9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10 +</w:t>
            </w:r>
            <w:proofErr w:type="gram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5  alunos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CABD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Terças-feiras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6390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08h00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8047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EC06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7FEB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16C4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201E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BE33D0" w14:paraId="5E646279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50F9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0210048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08D9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* Introdução a bioinformática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1CA3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Luciano Maia</w:t>
            </w:r>
          </w:p>
          <w:p w14:paraId="1A3D6EB6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5 alunos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F942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Quartas-feiras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3B34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14h00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3F1E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13DF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5823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EF97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2229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BE33D0" w14:paraId="59615740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A528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0218051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CA44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Recursos Genéticos Vegetais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91A2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Rosa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Lía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Barbieri - 3 horas</w:t>
            </w:r>
          </w:p>
          <w:p w14:paraId="0321C228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Caroline Marques Castro</w:t>
            </w:r>
          </w:p>
          <w:p w14:paraId="412224E4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Gustavo Heiden</w:t>
            </w:r>
          </w:p>
          <w:p w14:paraId="55EE06B0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Responsável: ACO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5FD6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segunda-feira,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5CAC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14h00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1AB7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8512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CBE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E20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9A82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3</w:t>
            </w:r>
          </w:p>
        </w:tc>
      </w:tr>
      <w:tr w:rsidR="00BE33D0" w14:paraId="1643AAA4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0CEB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0218106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3E9B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Evolução de Plantas Cultivadas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92BB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Gustavo Heiden - 3 horas</w:t>
            </w:r>
          </w:p>
          <w:p w14:paraId="56ACE247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Caroline Marques Castro </w:t>
            </w:r>
          </w:p>
          <w:p w14:paraId="4171AF89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Rosa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Lía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Barbieri</w:t>
            </w:r>
          </w:p>
          <w:p w14:paraId="4167EA45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Responsável: ACO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2831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A CONFIRMAR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B273" w14:textId="77777777" w:rsidR="00BE33D0" w:rsidRDefault="00BE33D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A6A9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CGF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AD23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E86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F60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94B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3</w:t>
            </w:r>
          </w:p>
        </w:tc>
      </w:tr>
      <w:tr w:rsidR="00BE33D0" w14:paraId="1F35650E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029C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FAE1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6C45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6770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FB65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2503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BD55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6262B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139F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5FA0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BE33D0" w14:paraId="7E17B7A7" w14:textId="77777777">
        <w:trPr>
          <w:cantSplit/>
          <w:trHeight w:val="270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27B16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68E8F340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4BC8CC8B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715BD8B8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6B95FE15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538D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092F4608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  <w:p w14:paraId="759E537B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86D3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47423148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51696ED2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54CD5C0F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65518942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040B92B4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4B07C22E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40CC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420F7CAB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672E8C8D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7FD2F4A8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5B00BF66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9B53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8EE1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0B67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5B0F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5D30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D554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BE33D0" w14:paraId="25A53BE7" w14:textId="77777777">
        <w:trPr>
          <w:cantSplit/>
          <w:trHeight w:val="315"/>
          <w:tblHeader/>
        </w:trPr>
        <w:tc>
          <w:tcPr>
            <w:tcW w:w="144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D6E16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color w:val="008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8000"/>
              </w:rPr>
              <w:t>ÁREA DE CONCENTRAÇÃO EM FRUTICULTURA DE CLIMA TEMPERADO</w:t>
            </w:r>
          </w:p>
        </w:tc>
      </w:tr>
      <w:tr w:rsidR="00BE33D0" w14:paraId="0167A4F0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D4C6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9131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AF6F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1CBA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D886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5510" w14:textId="77777777" w:rsidR="00BE33D0" w:rsidRDefault="0000000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0C1F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DBC6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24F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7F4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E33D0" w14:paraId="50AF97FE" w14:textId="77777777">
        <w:trPr>
          <w:cantSplit/>
          <w:trHeight w:val="76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3753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lastRenderedPageBreak/>
              <w:t>01210048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1E1B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Produção de Pequenas Frutas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C491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Luis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Eduardo Correa Antunes</w:t>
            </w:r>
          </w:p>
          <w:p w14:paraId="1CAEB915" w14:textId="77777777" w:rsidR="00BE33D0" w:rsidRDefault="00000000">
            <w:p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Maria Raseira, Rodrigo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Franzon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; Carlos Silveira, Carlos R. Jr; Carlos Martins; Rufino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Cantillano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; Sandro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Bonow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; José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Schwengber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; Dori Nava; Gilberto Nava; Bernardo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Ueno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; César Gomes.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1C43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Quintas-feiras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3B09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08h30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BC7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LabAgro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Embrapa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B052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1A5F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8D8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0D72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BE33D0" w14:paraId="124081D4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D358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E2A3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Estágio de Docência Orientada em Fruticultura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50DF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Malgarim</w:t>
            </w:r>
            <w:proofErr w:type="spellEnd"/>
          </w:p>
          <w:p w14:paraId="4EB843B1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5 alunos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BE7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Segundas-feiras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6514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14h00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756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LabAgro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A32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C140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8E2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B9E5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BE33D0" w14:paraId="6B091147" w14:textId="77777777">
        <w:trPr>
          <w:cantSplit/>
          <w:trHeight w:val="510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4A40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0218067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67D8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Produção de Mudas Frutíferas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A734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Malgarim</w:t>
            </w:r>
            <w:proofErr w:type="spellEnd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 </w:t>
            </w:r>
          </w:p>
          <w:p w14:paraId="5FE158A5" w14:textId="77777777" w:rsidR="00BE33D0" w:rsidRDefault="0000000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t>Newton Alex Maye</w:t>
            </w:r>
            <w:r>
              <w:rPr>
                <w:sz w:val="22"/>
                <w:szCs w:val="22"/>
              </w:rPr>
              <w:t>r</w:t>
            </w:r>
          </w:p>
          <w:p w14:paraId="63129B37" w14:textId="77777777" w:rsidR="00BE33D0" w:rsidRDefault="0000000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Valmor</w:t>
            </w:r>
            <w:proofErr w:type="spellEnd"/>
            <w:r>
              <w:rPr>
                <w:sz w:val="22"/>
                <w:szCs w:val="22"/>
              </w:rPr>
              <w:t xml:space="preserve"> João Bianchi</w:t>
            </w:r>
          </w:p>
          <w:p w14:paraId="5BD96EB0" w14:textId="77777777" w:rsidR="00BE33D0" w:rsidRDefault="0000000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Luís Eduardo Correa Antunes, Rodrigo Cezar </w:t>
            </w:r>
            <w:proofErr w:type="spellStart"/>
            <w:r>
              <w:rPr>
                <w:sz w:val="22"/>
                <w:szCs w:val="22"/>
              </w:rPr>
              <w:t>Franzon</w:t>
            </w:r>
            <w:proofErr w:type="spellEnd"/>
            <w:r>
              <w:rPr>
                <w:sz w:val="22"/>
                <w:szCs w:val="22"/>
              </w:rPr>
              <w:t xml:space="preserve">, Bernardo </w:t>
            </w:r>
            <w:proofErr w:type="spellStart"/>
            <w:r>
              <w:rPr>
                <w:sz w:val="22"/>
                <w:szCs w:val="22"/>
              </w:rPr>
              <w:t>Ueno</w:t>
            </w:r>
            <w:proofErr w:type="spellEnd"/>
            <w:r>
              <w:rPr>
                <w:sz w:val="22"/>
                <w:szCs w:val="22"/>
              </w:rPr>
              <w:t>, Dori Edson Nava, César Bauer Gomes.</w:t>
            </w:r>
          </w:p>
          <w:p w14:paraId="3F782A62" w14:textId="77777777" w:rsidR="00BE33D0" w:rsidRDefault="00000000">
            <w:pPr>
              <w:shd w:val="clear" w:color="auto" w:fill="FFFFFF"/>
              <w:spacing w:line="276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222222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10+3 alunos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C046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Quintas-feiras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32F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14h00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13F7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LabAgro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AE8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CCBB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11A7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06EA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BE33D0" w14:paraId="7B8A4DB5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BB91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7D5F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Pesquisa Orientada em Fruticultura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7B3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Paulo Mello Farias (4)</w:t>
            </w:r>
          </w:p>
          <w:p w14:paraId="5C32587B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Flavio G.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Herter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(4)</w:t>
            </w:r>
          </w:p>
          <w:p w14:paraId="12793C8E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12 alunos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CD3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Segundas-feiras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37E1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13h30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9379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Garagem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4F8B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3F04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6D26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1C79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BE33D0" w14:paraId="6B16C3CB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0D6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0218062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94AA" w14:textId="77777777" w:rsidR="00BE33D0" w:rsidRDefault="00BE3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  <w:tbl>
            <w:tblPr>
              <w:tblStyle w:val="a3"/>
              <w:tblW w:w="14550" w:type="dxa"/>
              <w:tblInd w:w="55" w:type="dxa"/>
              <w:tblLayout w:type="fixed"/>
              <w:tblLook w:val="0400" w:firstRow="0" w:lastRow="0" w:firstColumn="0" w:lastColumn="0" w:noHBand="0" w:noVBand="1"/>
            </w:tblPr>
            <w:tblGrid>
              <w:gridCol w:w="5505"/>
              <w:gridCol w:w="5244"/>
              <w:gridCol w:w="3801"/>
            </w:tblGrid>
            <w:tr w:rsidR="00BE33D0" w14:paraId="4FB07378" w14:textId="77777777">
              <w:trPr>
                <w:trHeight w:val="255"/>
              </w:trPr>
              <w:tc>
                <w:tcPr>
                  <w:tcW w:w="5505" w:type="dxa"/>
                </w:tcPr>
                <w:p w14:paraId="7F3B32F1" w14:textId="77777777" w:rsidR="00BE33D0" w:rsidRDefault="00000000">
                  <w:pPr>
                    <w:rPr>
                      <w:rFonts w:ascii="Arimo" w:eastAsia="Arimo" w:hAnsi="Arimo" w:cs="Arimo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mo" w:eastAsia="Arimo" w:hAnsi="Arimo" w:cs="Arimo"/>
                      <w:b/>
                      <w:color w:val="000000"/>
                      <w:sz w:val="22"/>
                      <w:szCs w:val="22"/>
                    </w:rPr>
                    <w:t>Produção Frutícola I</w:t>
                  </w:r>
                </w:p>
              </w:tc>
              <w:tc>
                <w:tcPr>
                  <w:tcW w:w="5244" w:type="dxa"/>
                </w:tcPr>
                <w:p w14:paraId="1D1E4B0D" w14:textId="77777777" w:rsidR="00BE33D0" w:rsidRDefault="00000000">
                  <w:pPr>
                    <w:rPr>
                      <w:rFonts w:ascii="Arimo" w:eastAsia="Arimo" w:hAnsi="Arimo" w:cs="Arim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mo" w:eastAsia="Arimo" w:hAnsi="Arimo" w:cs="Arimo"/>
                      <w:color w:val="000000"/>
                      <w:sz w:val="22"/>
                      <w:szCs w:val="22"/>
                    </w:rPr>
                    <w:t>Vagner Brasil Costa</w:t>
                  </w:r>
                </w:p>
              </w:tc>
              <w:tc>
                <w:tcPr>
                  <w:tcW w:w="3801" w:type="dxa"/>
                </w:tcPr>
                <w:p w14:paraId="2E32032C" w14:textId="77777777" w:rsidR="00BE33D0" w:rsidRDefault="00000000">
                  <w:pPr>
                    <w:rPr>
                      <w:rFonts w:ascii="Arimo" w:eastAsia="Arimo" w:hAnsi="Arimo" w:cs="Arim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mo" w:eastAsia="Arimo" w:hAnsi="Arimo" w:cs="Arimo"/>
                      <w:color w:val="000000"/>
                      <w:sz w:val="22"/>
                      <w:szCs w:val="22"/>
                    </w:rPr>
                    <w:t>Concentrada</w:t>
                  </w:r>
                </w:p>
              </w:tc>
            </w:tr>
          </w:tbl>
          <w:p w14:paraId="3F4A9D2F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DEB4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Vagner Brasil Costa</w:t>
            </w:r>
          </w:p>
          <w:p w14:paraId="4D7875EF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20 alunos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23C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Concentrada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1802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E8D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00A2" w14:textId="77777777" w:rsidR="00BE33D0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04BD" w14:textId="77777777" w:rsidR="00BE33D0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C836" w14:textId="77777777" w:rsidR="00BE33D0" w:rsidRDefault="00000000">
            <w:pPr>
              <w:jc w:val="right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B2A3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4</w:t>
            </w:r>
          </w:p>
        </w:tc>
      </w:tr>
      <w:tr w:rsidR="00BE33D0" w14:paraId="29264FD6" w14:textId="77777777">
        <w:trPr>
          <w:cantSplit/>
          <w:trHeight w:val="270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45DE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4C1F510E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68756624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7ADC6E08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75762BE1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517E440F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14:paraId="7405CDE3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6086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AD40" w14:textId="77777777" w:rsidR="00BE33D0" w:rsidRDefault="00BE33D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4F68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D3CD7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4122C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E472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C7AD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1FEA7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3F75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BE33D0" w14:paraId="293CDFAA" w14:textId="77777777">
        <w:trPr>
          <w:cantSplit/>
          <w:trHeight w:val="315"/>
          <w:tblHeader/>
        </w:trPr>
        <w:tc>
          <w:tcPr>
            <w:tcW w:w="144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18089" w14:textId="77777777" w:rsidR="00BE33D0" w:rsidRDefault="00000000">
            <w:pPr>
              <w:jc w:val="center"/>
              <w:rPr>
                <w:rFonts w:ascii="Candara" w:eastAsia="Candara" w:hAnsi="Candara" w:cs="Candara"/>
                <w:b/>
                <w:color w:val="008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8000"/>
              </w:rPr>
              <w:t>DISCIPLINAS DE DOMÍNIO CONEXO</w:t>
            </w:r>
          </w:p>
        </w:tc>
      </w:tr>
      <w:tr w:rsidR="00BE33D0" w14:paraId="6F2D4728" w14:textId="77777777">
        <w:trPr>
          <w:cantSplit/>
          <w:trHeight w:val="510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32B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01210053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1B33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Seminários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5E61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Paulo Mello Farias (3)</w:t>
            </w:r>
          </w:p>
          <w:p w14:paraId="3EF86377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Herter</w:t>
            </w:r>
            <w:proofErr w:type="spellEnd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 (2)</w:t>
            </w:r>
          </w:p>
          <w:p w14:paraId="5A0C96DC" w14:textId="77777777" w:rsidR="00BE33D0" w:rsidRDefault="0000000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12+1</w:t>
            </w:r>
          </w:p>
          <w:p w14:paraId="30044C77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 xml:space="preserve"> 12 vagas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4334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Quintas-feiras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F0CB" w14:textId="3FA27A08" w:rsidR="00BE33D0" w:rsidRDefault="00CB4B73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13</w:t>
            </w:r>
            <w:r w:rsidR="00000000"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h30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597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LabAgro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DDA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80B9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1B5E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96A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3</w:t>
            </w:r>
          </w:p>
        </w:tc>
      </w:tr>
      <w:tr w:rsidR="00BE33D0" w14:paraId="1C051C9F" w14:textId="77777777">
        <w:trPr>
          <w:cantSplit/>
          <w:trHeight w:val="510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C158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0218135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1186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Projeto de Pesquisa para Dissertação e/ou Tese em Agronomia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499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Malgarim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5F9A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7BC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2DA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4D9D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855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ED1C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4635" w14:textId="77777777" w:rsidR="00BE33D0" w:rsidRDefault="0000000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BE33D0" w14:paraId="05B3A743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D08A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lastRenderedPageBreak/>
              <w:t>9999803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EA45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Elaboração de Dissertação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0C05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E313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1FC7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E0E5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9599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D159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F0BD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5F59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E33D0" w14:paraId="5FD44B77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6538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9999802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F1CF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Elaboração de Tese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4B39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85F4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969E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EEFB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0D3E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D952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D171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ADCC" w14:textId="77777777" w:rsidR="00BE33D0" w:rsidRDefault="00000000">
            <w:pPr>
              <w:spacing w:line="360" w:lineRule="auto"/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E33D0" w14:paraId="7349C161" w14:textId="77777777">
        <w:trPr>
          <w:cantSplit/>
          <w:trHeight w:val="2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04B2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11327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ADFC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8F43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DAB4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EB4E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E6DB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1908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0798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63B33" w14:textId="77777777" w:rsidR="00BE33D0" w:rsidRDefault="00BE33D0">
            <w:pP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</w:tbl>
    <w:p w14:paraId="6F8CACBB" w14:textId="77777777" w:rsidR="00BE33D0" w:rsidRDefault="00BE33D0">
      <w:p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rFonts w:ascii="Candara" w:eastAsia="Candara" w:hAnsi="Candara" w:cs="Candara"/>
          <w:b/>
        </w:rPr>
      </w:pPr>
    </w:p>
    <w:p w14:paraId="02CB83F0" w14:textId="77777777" w:rsidR="00BE33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color w:val="FF0000"/>
          <w:sz w:val="22"/>
          <w:szCs w:val="22"/>
        </w:rPr>
        <w:t>0210048 - Introdução a bioinformática:</w:t>
      </w:r>
      <w:r>
        <w:rPr>
          <w:rFonts w:ascii="Candara" w:eastAsia="Candara" w:hAnsi="Candara" w:cs="Candara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Pré-requisito: Alunos devem ter cursado Genética Aplicada ao melhoramento, Biotecnologia aplicada ao melhoramento e Melhoramento genético de plantas.</w:t>
      </w:r>
    </w:p>
    <w:p w14:paraId="5491475B" w14:textId="77777777" w:rsidR="00BE33D0" w:rsidRDefault="00BE33D0">
      <w:pPr>
        <w:pBdr>
          <w:top w:val="nil"/>
          <w:left w:val="nil"/>
          <w:bottom w:val="nil"/>
          <w:right w:val="nil"/>
          <w:between w:val="nil"/>
        </w:pBdr>
        <w:ind w:left="720" w:right="-81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646B5E9A" w14:textId="77777777" w:rsidR="00BE33D0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Candara" w:eastAsia="Candara" w:hAnsi="Candara" w:cs="Candara"/>
          <w:b/>
          <w:color w:val="FF0000"/>
          <w:sz w:val="22"/>
          <w:szCs w:val="22"/>
        </w:rPr>
        <w:t xml:space="preserve">0218146 - Atualidades em </w:t>
      </w:r>
      <w:proofErr w:type="gramStart"/>
      <w:r>
        <w:rPr>
          <w:rFonts w:ascii="Candara" w:eastAsia="Candara" w:hAnsi="Candara" w:cs="Candara"/>
          <w:b/>
          <w:color w:val="FF0000"/>
          <w:sz w:val="22"/>
          <w:szCs w:val="22"/>
        </w:rPr>
        <w:t>Genética</w:t>
      </w:r>
      <w:r>
        <w:rPr>
          <w:rFonts w:ascii="Candara" w:eastAsia="Candara" w:hAnsi="Candara" w:cs="Candara"/>
          <w:b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color w:val="FF0000"/>
          <w:sz w:val="22"/>
          <w:szCs w:val="22"/>
        </w:rPr>
        <w:t>:</w:t>
      </w:r>
      <w:proofErr w:type="gramEnd"/>
      <w:r>
        <w:rPr>
          <w:rFonts w:ascii="Candara" w:eastAsia="Candara" w:hAnsi="Candara" w:cs="Candara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Pré-requisito: Alunos devem ter cursado Genética Aplicada ao melhoramento, Biotecnologia aplicada ao melhoramento e Melhoramento genético de plantas</w:t>
      </w:r>
    </w:p>
    <w:sectPr w:rsidR="00BE33D0">
      <w:pgSz w:w="16840" w:h="11907" w:orient="landscape"/>
      <w:pgMar w:top="993" w:right="1701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2C0"/>
    <w:multiLevelType w:val="multilevel"/>
    <w:tmpl w:val="E4BA6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301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D0"/>
    <w:rsid w:val="00BE33D0"/>
    <w:rsid w:val="00C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A288"/>
  <w15:docId w15:val="{CFC62A96-FAA9-4025-A661-E0F8F31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AE8"/>
  </w:style>
  <w:style w:type="paragraph" w:styleId="Ttulo1">
    <w:name w:val="heading 1"/>
    <w:basedOn w:val="Normal"/>
    <w:next w:val="Normal"/>
    <w:uiPriority w:val="9"/>
    <w:qFormat/>
    <w:rsid w:val="00521AE8"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</w:rPr>
  </w:style>
  <w:style w:type="paragraph" w:styleId="Ttulo2">
    <w:name w:val="heading 2"/>
    <w:basedOn w:val="Normal1"/>
    <w:next w:val="Normal1"/>
    <w:uiPriority w:val="9"/>
    <w:unhideWhenUsed/>
    <w:qFormat/>
    <w:rsid w:val="00D760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4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1"/>
    <w:next w:val="Normal1"/>
    <w:uiPriority w:val="9"/>
    <w:unhideWhenUsed/>
    <w:qFormat/>
    <w:rsid w:val="00D760E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unhideWhenUsed/>
    <w:qFormat/>
    <w:rsid w:val="00D760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rsid w:val="00521AE8"/>
    <w:pPr>
      <w:keepNext/>
      <w:spacing w:before="120"/>
      <w:outlineLvl w:val="5"/>
    </w:pPr>
    <w:rPr>
      <w:rFonts w:ascii="Garamond" w:hAnsi="Garamond"/>
      <w:spacing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760E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760ED"/>
  </w:style>
  <w:style w:type="table" w:customStyle="1" w:styleId="TableNormal0">
    <w:name w:val="Table Normal"/>
    <w:rsid w:val="00D76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521AE8"/>
    <w:pPr>
      <w:autoSpaceDE w:val="0"/>
      <w:autoSpaceDN w:val="0"/>
      <w:adjustRightInd w:val="0"/>
      <w:jc w:val="both"/>
    </w:pPr>
    <w:rPr>
      <w:rFonts w:ascii="Helvetica" w:hAnsi="Helvetica"/>
    </w:rPr>
  </w:style>
  <w:style w:type="paragraph" w:styleId="Corpodetexto2">
    <w:name w:val="Body Text 2"/>
    <w:basedOn w:val="Normal"/>
    <w:link w:val="Corpodetexto2Char"/>
    <w:rsid w:val="00521AE8"/>
    <w:pPr>
      <w:autoSpaceDE w:val="0"/>
      <w:autoSpaceDN w:val="0"/>
      <w:adjustRightInd w:val="0"/>
      <w:ind w:right="-81"/>
    </w:pPr>
    <w:rPr>
      <w:rFonts w:ascii="Helvetica-Bold" w:hAnsi="Helvetica-Bold"/>
      <w:b/>
      <w:bCs/>
    </w:rPr>
  </w:style>
  <w:style w:type="character" w:styleId="Forte">
    <w:name w:val="Strong"/>
    <w:basedOn w:val="Fontepargpadro"/>
    <w:uiPriority w:val="22"/>
    <w:qFormat/>
    <w:rsid w:val="0020456D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2920A7"/>
    <w:rPr>
      <w:rFonts w:ascii="Helvetica-Bold" w:hAnsi="Helvetica-Bold"/>
      <w:b/>
      <w:bCs/>
      <w:sz w:val="24"/>
      <w:szCs w:val="24"/>
    </w:rPr>
  </w:style>
  <w:style w:type="character" w:styleId="Hyperlink">
    <w:name w:val="Hyperlink"/>
    <w:basedOn w:val="Fontepargpadro"/>
    <w:rsid w:val="002920A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422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22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17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6D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D46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Fontepargpadro"/>
    <w:rsid w:val="00D46B3B"/>
  </w:style>
  <w:style w:type="character" w:customStyle="1" w:styleId="g3">
    <w:name w:val="g3"/>
    <w:basedOn w:val="Fontepargpadro"/>
    <w:rsid w:val="00D46B3B"/>
  </w:style>
  <w:style w:type="character" w:customStyle="1" w:styleId="hb">
    <w:name w:val="hb"/>
    <w:basedOn w:val="Fontepargpadro"/>
    <w:rsid w:val="00D46B3B"/>
  </w:style>
  <w:style w:type="character" w:customStyle="1" w:styleId="g2">
    <w:name w:val="g2"/>
    <w:basedOn w:val="Fontepargpadro"/>
    <w:rsid w:val="00D46B3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760E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D760E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Z2tqpKOO6BtuI9pClJaihRDFg==">AMUW2mVvMO+P1Ium1ffKW8vjA0WBvEwZu6Hic+ArniFkYUmgtcIl6CADPficd2B9WhOG2gO50SK0QAp7OX7qhgugzFBd1mZiukZ91rjT5cy1D4aG1BbWta8=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Jorge Atilio Benati</cp:lastModifiedBy>
  <cp:revision>2</cp:revision>
  <dcterms:created xsi:type="dcterms:W3CDTF">2023-03-01T18:05:00Z</dcterms:created>
  <dcterms:modified xsi:type="dcterms:W3CDTF">2023-03-01T18:05:00Z</dcterms:modified>
</cp:coreProperties>
</file>