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5805"/>
        <w:gridCol w:w="2410"/>
        <w:gridCol w:w="1138"/>
      </w:tblGrid>
      <w:tr w:rsidR="003433C8" w:rsidTr="003433C8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1069" w:type="dxa"/>
          </w:tcPr>
          <w:p w:rsidR="003433C8" w:rsidRPr="007E373B" w:rsidRDefault="003433C8">
            <w:pPr>
              <w:spacing w:before="120"/>
              <w:jc w:val="center"/>
              <w:rPr>
                <w:rFonts w:ascii="Garamond" w:hAnsi="Garamond"/>
                <w:color w:val="FF0000"/>
                <w:sz w:val="24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95" type="#_x0000_t75" style="width:48.75pt;height:48.75pt">
                  <v:imagedata r:id="rId4" o:title="logo1_65_fc"/>
                </v:shape>
              </w:pict>
            </w:r>
          </w:p>
        </w:tc>
        <w:tc>
          <w:tcPr>
            <w:tcW w:w="5805" w:type="dxa"/>
          </w:tcPr>
          <w:p w:rsidR="003433C8" w:rsidRPr="003433C8" w:rsidRDefault="003433C8" w:rsidP="003433C8">
            <w:pPr>
              <w:pStyle w:val="Ttulo4"/>
              <w:spacing w:after="120"/>
              <w:rPr>
                <w:rFonts w:ascii="Arial" w:hAnsi="Arial" w:cs="Arial"/>
                <w:sz w:val="22"/>
              </w:rPr>
            </w:pPr>
            <w:r w:rsidRPr="003433C8">
              <w:rPr>
                <w:rFonts w:ascii="Arial" w:hAnsi="Arial" w:cs="Arial"/>
                <w:sz w:val="22"/>
              </w:rPr>
              <w:t>UNIVERSIDADE FEDERAL DE PELOTAS</w:t>
            </w:r>
          </w:p>
          <w:p w:rsidR="003433C8" w:rsidRPr="003433C8" w:rsidRDefault="003433C8" w:rsidP="003433C8">
            <w:pPr>
              <w:pStyle w:val="Corpodetexto"/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3433C8">
              <w:rPr>
                <w:rFonts w:ascii="Arial" w:hAnsi="Arial" w:cs="Arial"/>
                <w:b/>
                <w:sz w:val="22"/>
              </w:rPr>
              <w:t>PRÓ-REITORIA DE PESQUISA E PÓS-GRADUAÇÃO</w:t>
            </w:r>
          </w:p>
          <w:p w:rsidR="003433C8" w:rsidRDefault="003433C8" w:rsidP="003433C8">
            <w:pPr>
              <w:jc w:val="center"/>
              <w:rPr>
                <w:rFonts w:ascii="Garamond" w:hAnsi="Garamond"/>
                <w:sz w:val="24"/>
              </w:rPr>
            </w:pPr>
            <w:r w:rsidRPr="003433C8">
              <w:rPr>
                <w:rFonts w:ascii="Arial" w:hAnsi="Arial" w:cs="Arial"/>
                <w:b/>
                <w:bCs/>
                <w:sz w:val="22"/>
              </w:rPr>
              <w:t>DEPARTAMENTO DE PÓS-GRADUAÇÃO</w:t>
            </w:r>
          </w:p>
        </w:tc>
        <w:tc>
          <w:tcPr>
            <w:tcW w:w="2410" w:type="dxa"/>
          </w:tcPr>
          <w:p w:rsidR="003433C8" w:rsidRDefault="003433C8" w:rsidP="003433C8">
            <w:pPr>
              <w:spacing w:before="240"/>
              <w:rPr>
                <w:rFonts w:ascii="Garamond" w:hAnsi="Garamond"/>
                <w:b/>
                <w:sz w:val="72"/>
              </w:rPr>
            </w:pPr>
            <w:r>
              <w:rPr>
                <w:rFonts w:ascii="Arial" w:hAnsi="Arial" w:cs="Arial"/>
              </w:rPr>
              <w:pict>
                <v:shape id="_x0000_i1496" type="#_x0000_t75" style="width:108.75pt;height:43.5pt">
                  <v:imagedata r:id="rId5" o:title="logo_prppg"/>
                </v:shape>
              </w:pict>
            </w:r>
          </w:p>
        </w:tc>
        <w:tc>
          <w:tcPr>
            <w:tcW w:w="1138" w:type="dxa"/>
          </w:tcPr>
          <w:p w:rsidR="003433C8" w:rsidRDefault="003433C8" w:rsidP="003433C8">
            <w:pPr>
              <w:spacing w:before="240"/>
              <w:rPr>
                <w:rFonts w:ascii="Garamond" w:hAnsi="Garamond"/>
                <w:b/>
                <w:sz w:val="72"/>
              </w:rPr>
            </w:pPr>
            <w:r>
              <w:rPr>
                <w:rFonts w:ascii="Arial Black" w:hAnsi="Arial Black" w:cs="Arial"/>
                <w:sz w:val="60"/>
                <w:szCs w:val="72"/>
              </w:rPr>
              <w:t>8A</w:t>
            </w:r>
          </w:p>
        </w:tc>
      </w:tr>
    </w:tbl>
    <w:p w:rsidR="006D6A59" w:rsidRDefault="006D6A59">
      <w:pPr>
        <w:rPr>
          <w:rFonts w:ascii="Garamond" w:hAnsi="Garamond"/>
          <w:sz w:val="16"/>
        </w:rPr>
      </w:pPr>
    </w:p>
    <w:p w:rsidR="006D6A59" w:rsidRDefault="006D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40" w:color="auto" w:fill="FFFFFF"/>
        <w:rPr>
          <w:rFonts w:ascii="Garamond" w:hAnsi="Garamond"/>
          <w:sz w:val="16"/>
        </w:rPr>
      </w:pPr>
    </w:p>
    <w:p w:rsidR="006D6A59" w:rsidRDefault="006D6A5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40" w:color="auto" w:fill="FFFFFF"/>
        <w:rPr>
          <w:shadow/>
          <w:spacing w:val="20"/>
          <w:sz w:val="22"/>
        </w:rPr>
      </w:pPr>
      <w:r>
        <w:rPr>
          <w:shadow/>
          <w:spacing w:val="20"/>
          <w:sz w:val="22"/>
        </w:rPr>
        <w:t>ENCAMINHAMENTO PARA EXAME DE ALTERAÇÃO DE NÍVEL</w:t>
      </w:r>
    </w:p>
    <w:p w:rsidR="006D6A59" w:rsidRDefault="006D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40" w:color="auto" w:fill="FFFFFF"/>
        <w:rPr>
          <w:rFonts w:ascii="Garamond" w:hAnsi="Garamond"/>
          <w:spacing w:val="20"/>
          <w:sz w:val="16"/>
        </w:rPr>
      </w:pPr>
    </w:p>
    <w:p w:rsidR="006D6A59" w:rsidRDefault="006D6A59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126"/>
      </w:tblGrid>
      <w:tr w:rsidR="006D6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</w:tcPr>
          <w:p w:rsidR="006D6A59" w:rsidRDefault="006D6A59">
            <w:pPr>
              <w:spacing w:before="12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NOME DO ESTUDANTE</w:t>
            </w:r>
          </w:p>
        </w:tc>
        <w:tc>
          <w:tcPr>
            <w:tcW w:w="2126" w:type="dxa"/>
          </w:tcPr>
          <w:p w:rsidR="006D6A59" w:rsidRDefault="006D6A59">
            <w:pPr>
              <w:spacing w:before="12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MATRÍCULA</w:t>
            </w:r>
          </w:p>
        </w:tc>
      </w:tr>
      <w:tr w:rsidR="006D6A5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92" w:type="dxa"/>
            <w:tcBorders>
              <w:bottom w:val="single" w:sz="4" w:space="0" w:color="auto"/>
            </w:tcBorders>
          </w:tcPr>
          <w:p w:rsidR="006D6A59" w:rsidRDefault="006D6A5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6A59" w:rsidRDefault="006D6A59">
            <w:pPr>
              <w:rPr>
                <w:rFonts w:ascii="Garamond" w:hAnsi="Garamond"/>
                <w:sz w:val="24"/>
              </w:rPr>
            </w:pPr>
          </w:p>
        </w:tc>
      </w:tr>
    </w:tbl>
    <w:p w:rsidR="006D6A59" w:rsidRDefault="006D6A59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D6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</w:tcPr>
          <w:p w:rsidR="006D6A59" w:rsidRDefault="006D6A59">
            <w:pPr>
              <w:spacing w:before="12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CURSO</w:t>
            </w:r>
          </w:p>
        </w:tc>
      </w:tr>
      <w:tr w:rsidR="006D6A5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418" w:type="dxa"/>
          </w:tcPr>
          <w:p w:rsidR="006D6A59" w:rsidRPr="00892587" w:rsidRDefault="006D6A59" w:rsidP="006D6A59">
            <w:pPr>
              <w:spacing w:before="120"/>
              <w:rPr>
                <w:rFonts w:ascii="Garamond" w:hAnsi="Garamond"/>
                <w:sz w:val="22"/>
              </w:rPr>
            </w:pPr>
            <w:r w:rsidRPr="00892587">
              <w:rPr>
                <w:rFonts w:ascii="Garamond" w:hAnsi="Garamond"/>
                <w:sz w:val="22"/>
              </w:rPr>
              <w:t>Pós-Graduação em Agronomia</w:t>
            </w:r>
          </w:p>
          <w:p w:rsidR="006D6A59" w:rsidRDefault="006D6A59" w:rsidP="006D6A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Área de Concentração em ___________________________________________________________</w:t>
            </w:r>
          </w:p>
        </w:tc>
      </w:tr>
    </w:tbl>
    <w:p w:rsidR="006D6A59" w:rsidRDefault="006D6A59">
      <w:pPr>
        <w:rPr>
          <w:rFonts w:ascii="Garamond" w:hAnsi="Garamond"/>
          <w:sz w:val="16"/>
        </w:rPr>
      </w:pPr>
    </w:p>
    <w:p w:rsidR="006D6A59" w:rsidRDefault="006D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Garamond" w:hAnsi="Garamond"/>
          <w:sz w:val="16"/>
        </w:rPr>
      </w:pPr>
    </w:p>
    <w:p w:rsidR="006D6A59" w:rsidRDefault="006D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Encaminhamos à</w:t>
      </w:r>
      <w:r w:rsidR="00763B9B">
        <w:rPr>
          <w:rFonts w:ascii="Garamond" w:hAnsi="Garamond"/>
        </w:rPr>
        <w:t xml:space="preserve"> coordenação do Curso 1 cópia do arquivo</w:t>
      </w:r>
      <w:r>
        <w:rPr>
          <w:rFonts w:ascii="Garamond" w:hAnsi="Garamond"/>
        </w:rPr>
        <w:t>, a qual consideramos em condições de ser submetida à Comissão Examinadora.</w:t>
      </w:r>
    </w:p>
    <w:p w:rsidR="006D6A59" w:rsidRDefault="006D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Garamond" w:hAnsi="Garamond"/>
          <w:sz w:val="16"/>
        </w:rPr>
      </w:pPr>
    </w:p>
    <w:p w:rsidR="006D6A59" w:rsidRDefault="006D6A59">
      <w:pPr>
        <w:rPr>
          <w:rFonts w:ascii="Garamond" w:hAnsi="Garamond"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96"/>
        <w:gridCol w:w="2551"/>
      </w:tblGrid>
      <w:tr w:rsidR="006D6A59" w:rsidTr="006D6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  <w:gridSpan w:val="2"/>
          </w:tcPr>
          <w:p w:rsidR="006D6A59" w:rsidRDefault="006D6A59" w:rsidP="006D6A59">
            <w:pPr>
              <w:pStyle w:val="Ttulo4"/>
              <w:rPr>
                <w:sz w:val="18"/>
              </w:rPr>
            </w:pPr>
            <w:r>
              <w:rPr>
                <w:sz w:val="18"/>
              </w:rPr>
              <w:t>SUGESTÃO DA BANCA EXAMINADORA</w:t>
            </w:r>
          </w:p>
        </w:tc>
        <w:tc>
          <w:tcPr>
            <w:tcW w:w="2551" w:type="dxa"/>
          </w:tcPr>
          <w:p w:rsidR="006D6A59" w:rsidRDefault="006D6A59" w:rsidP="006D6A59">
            <w:pPr>
              <w:pStyle w:val="Ttulo4"/>
              <w:spacing w:before="0"/>
              <w:rPr>
                <w:sz w:val="18"/>
              </w:rPr>
            </w:pPr>
            <w:r>
              <w:rPr>
                <w:sz w:val="18"/>
              </w:rPr>
              <w:t>DEPARTAMENTO</w:t>
            </w:r>
          </w:p>
          <w:p w:rsidR="006D6A59" w:rsidRDefault="006D6A59" w:rsidP="006D6A59">
            <w:pPr>
              <w:pStyle w:val="Ttulo4"/>
              <w:spacing w:before="0"/>
              <w:rPr>
                <w:sz w:val="18"/>
              </w:rPr>
            </w:pPr>
            <w:r>
              <w:rPr>
                <w:sz w:val="18"/>
              </w:rPr>
              <w:t>/INSTITUIÇÃO</w:t>
            </w:r>
          </w:p>
        </w:tc>
      </w:tr>
      <w:tr w:rsidR="006D6A59" w:rsidTr="006D6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</w:tcPr>
          <w:p w:rsidR="006D6A59" w:rsidRPr="00413EC4" w:rsidRDefault="006D6A59" w:rsidP="006D6A59">
            <w:pPr>
              <w:spacing w:before="120"/>
              <w:jc w:val="right"/>
              <w:rPr>
                <w:rFonts w:ascii="Garamond" w:hAnsi="Garamond"/>
                <w:b/>
                <w:sz w:val="18"/>
              </w:rPr>
            </w:pPr>
            <w:r w:rsidRPr="00413EC4">
              <w:rPr>
                <w:rFonts w:ascii="Garamond" w:hAnsi="Garamond"/>
                <w:b/>
                <w:sz w:val="18"/>
              </w:rPr>
              <w:t>Presidente</w:t>
            </w:r>
          </w:p>
          <w:p w:rsidR="006D6A59" w:rsidRDefault="006D6A59" w:rsidP="006D6A59">
            <w:pPr>
              <w:spacing w:before="120"/>
              <w:jc w:val="right"/>
              <w:rPr>
                <w:rFonts w:ascii="Garamond" w:hAnsi="Garamond"/>
                <w:sz w:val="18"/>
              </w:rPr>
            </w:pPr>
          </w:p>
          <w:p w:rsidR="006D6A59" w:rsidRDefault="006D6A59" w:rsidP="006D6A59">
            <w:pPr>
              <w:spacing w:before="120"/>
              <w:jc w:val="right"/>
              <w:rPr>
                <w:rFonts w:ascii="Garamond" w:hAnsi="Garamond"/>
                <w:sz w:val="18"/>
              </w:rPr>
            </w:pPr>
          </w:p>
          <w:p w:rsidR="006D6A59" w:rsidRDefault="006D6A59" w:rsidP="006D6A59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Titulares:</w:t>
            </w:r>
          </w:p>
        </w:tc>
        <w:tc>
          <w:tcPr>
            <w:tcW w:w="6096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</w:rPr>
              <w:t>1)</w:t>
            </w:r>
          </w:p>
        </w:tc>
        <w:tc>
          <w:tcPr>
            <w:tcW w:w="2551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</w:tr>
      <w:tr w:rsidR="006D6A59" w:rsidTr="006D6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  <w:tc>
          <w:tcPr>
            <w:tcW w:w="6096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</w:rPr>
              <w:t>2)</w:t>
            </w:r>
          </w:p>
        </w:tc>
        <w:tc>
          <w:tcPr>
            <w:tcW w:w="2551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</w:tr>
      <w:tr w:rsidR="006D6A59" w:rsidTr="006D6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  <w:tc>
          <w:tcPr>
            <w:tcW w:w="6096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</w:rPr>
              <w:t>3)</w:t>
            </w:r>
          </w:p>
        </w:tc>
        <w:tc>
          <w:tcPr>
            <w:tcW w:w="2551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</w:tr>
      <w:tr w:rsidR="006D6A59" w:rsidTr="006D6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  <w:tc>
          <w:tcPr>
            <w:tcW w:w="6096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</w:rPr>
              <w:t>4)</w:t>
            </w:r>
          </w:p>
        </w:tc>
        <w:tc>
          <w:tcPr>
            <w:tcW w:w="2551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</w:tr>
      <w:tr w:rsidR="006D6A59" w:rsidTr="006D6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  <w:tc>
          <w:tcPr>
            <w:tcW w:w="6096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</w:rPr>
              <w:t>5)</w:t>
            </w:r>
          </w:p>
        </w:tc>
        <w:tc>
          <w:tcPr>
            <w:tcW w:w="2551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</w:tr>
      <w:tr w:rsidR="006D6A59" w:rsidTr="006D6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</w:tcPr>
          <w:p w:rsidR="006D6A59" w:rsidRDefault="006D6A59" w:rsidP="006D6A59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Suplentes:</w:t>
            </w:r>
          </w:p>
          <w:p w:rsidR="006D6A59" w:rsidRDefault="006D6A59" w:rsidP="006D6A5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096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</w:rPr>
              <w:t>1)</w:t>
            </w:r>
          </w:p>
        </w:tc>
        <w:tc>
          <w:tcPr>
            <w:tcW w:w="2551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</w:tr>
      <w:tr w:rsidR="006D6A59" w:rsidTr="006D6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  <w:tc>
          <w:tcPr>
            <w:tcW w:w="6096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</w:rPr>
              <w:t>2)</w:t>
            </w:r>
          </w:p>
        </w:tc>
        <w:tc>
          <w:tcPr>
            <w:tcW w:w="2551" w:type="dxa"/>
          </w:tcPr>
          <w:p w:rsidR="006D6A59" w:rsidRDefault="006D6A59" w:rsidP="006D6A59">
            <w:pPr>
              <w:spacing w:before="120"/>
              <w:rPr>
                <w:rFonts w:ascii="Garamond" w:hAnsi="Garamond"/>
                <w:sz w:val="24"/>
              </w:rPr>
            </w:pPr>
          </w:p>
        </w:tc>
      </w:tr>
    </w:tbl>
    <w:p w:rsidR="006D6A59" w:rsidRDefault="006D6A59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D6A59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418" w:type="dxa"/>
          </w:tcPr>
          <w:p w:rsidR="006D6A59" w:rsidRDefault="006D6A59">
            <w:pPr>
              <w:jc w:val="both"/>
              <w:rPr>
                <w:rFonts w:ascii="Garamond" w:hAnsi="Garamond"/>
              </w:rPr>
            </w:pPr>
          </w:p>
          <w:p w:rsidR="006D6A59" w:rsidRDefault="006D6A5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Sugestão da data de Defesa em ______/______/______</w:t>
            </w:r>
            <w:r w:rsidR="00BC69F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as _____________ horas</w:t>
            </w:r>
          </w:p>
        </w:tc>
      </w:tr>
    </w:tbl>
    <w:p w:rsidR="006D6A59" w:rsidRDefault="006D6A59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D6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</w:tcPr>
          <w:p w:rsidR="006D6A59" w:rsidRDefault="006D6A59">
            <w:pPr>
              <w:jc w:val="both"/>
              <w:rPr>
                <w:rFonts w:ascii="Garamond" w:hAnsi="Garamond"/>
              </w:rPr>
            </w:pPr>
          </w:p>
          <w:p w:rsidR="006D6A59" w:rsidRDefault="006D6A5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Pelotas, ______/______/______</w:t>
            </w:r>
          </w:p>
          <w:p w:rsidR="006D6A59" w:rsidRDefault="006D6A59">
            <w:pPr>
              <w:jc w:val="both"/>
              <w:rPr>
                <w:rFonts w:ascii="Garamond" w:hAnsi="Garamond"/>
              </w:rPr>
            </w:pPr>
          </w:p>
          <w:p w:rsidR="006D6A59" w:rsidRDefault="006D6A59">
            <w:pPr>
              <w:jc w:val="both"/>
              <w:rPr>
                <w:rFonts w:ascii="Garamond" w:hAnsi="Garamond"/>
              </w:rPr>
            </w:pPr>
          </w:p>
          <w:p w:rsidR="006D6A59" w:rsidRDefault="006D6A5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Orientador: ________________________________________________________________________________________</w:t>
            </w:r>
          </w:p>
          <w:p w:rsidR="006D6A59" w:rsidRDefault="006D6A59">
            <w:pPr>
              <w:jc w:val="both"/>
              <w:rPr>
                <w:rFonts w:ascii="Garamond" w:hAnsi="Garamond"/>
              </w:rPr>
            </w:pPr>
          </w:p>
          <w:p w:rsidR="006D6A59" w:rsidRDefault="006D6A5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Conselheiro: _______________________________________________________________________________________</w:t>
            </w:r>
          </w:p>
          <w:p w:rsidR="006D6A59" w:rsidRDefault="006D6A59">
            <w:pPr>
              <w:jc w:val="both"/>
              <w:rPr>
                <w:rFonts w:ascii="Garamond" w:hAnsi="Garamond"/>
              </w:rPr>
            </w:pPr>
          </w:p>
          <w:p w:rsidR="006D6A59" w:rsidRDefault="006D6A5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Conselheiro: _______________________________________________________________________________________</w:t>
            </w:r>
          </w:p>
          <w:p w:rsidR="006D6A59" w:rsidRDefault="006D6A59">
            <w:pPr>
              <w:jc w:val="both"/>
              <w:rPr>
                <w:rFonts w:ascii="Garamond" w:hAnsi="Garamond"/>
              </w:rPr>
            </w:pPr>
          </w:p>
          <w:p w:rsidR="006D6A59" w:rsidRDefault="006D6A59">
            <w:pPr>
              <w:jc w:val="both"/>
              <w:rPr>
                <w:rFonts w:ascii="Garamond" w:hAnsi="Garamond"/>
                <w:sz w:val="18"/>
              </w:rPr>
            </w:pPr>
          </w:p>
        </w:tc>
      </w:tr>
    </w:tbl>
    <w:p w:rsidR="006D6A59" w:rsidRDefault="006D6A59">
      <w:pPr>
        <w:rPr>
          <w:rFonts w:ascii="Garamond" w:hAnsi="Garamond"/>
          <w:sz w:val="16"/>
        </w:rPr>
      </w:pPr>
    </w:p>
    <w:p w:rsidR="006D6A59" w:rsidRPr="00892587" w:rsidRDefault="006D6A59" w:rsidP="006D6A59">
      <w:pPr>
        <w:pStyle w:val="Corpodetexto"/>
        <w:rPr>
          <w:sz w:val="22"/>
        </w:rPr>
      </w:pPr>
      <w:bookmarkStart w:id="0" w:name="_GoBack"/>
      <w:bookmarkEnd w:id="0"/>
      <w:r w:rsidRPr="00892587">
        <w:rPr>
          <w:sz w:val="22"/>
        </w:rPr>
        <w:t xml:space="preserve">Este documento deve ser preenchido corretamente para contar, a partir da data da entrega, o prazo mínimo obrigatório de </w:t>
      </w:r>
      <w:r w:rsidR="00763B9B">
        <w:rPr>
          <w:b/>
          <w:sz w:val="22"/>
        </w:rPr>
        <w:t>3</w:t>
      </w:r>
      <w:r w:rsidRPr="00892587">
        <w:rPr>
          <w:b/>
          <w:sz w:val="22"/>
        </w:rPr>
        <w:t>0 dias que antecede a defesa</w:t>
      </w:r>
      <w:r>
        <w:rPr>
          <w:b/>
          <w:sz w:val="22"/>
        </w:rPr>
        <w:t>.</w:t>
      </w:r>
    </w:p>
    <w:p w:rsidR="006D6A59" w:rsidRDefault="006D6A59">
      <w:pPr>
        <w:rPr>
          <w:rFonts w:ascii="Garamond" w:hAnsi="Garamond"/>
          <w:sz w:val="24"/>
        </w:rPr>
      </w:pPr>
    </w:p>
    <w:sectPr w:rsidR="006D6A59">
      <w:pgSz w:w="12191" w:h="17861" w:code="5"/>
      <w:pgMar w:top="1134" w:right="1043" w:bottom="99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A59"/>
    <w:rsid w:val="00063562"/>
    <w:rsid w:val="003433C8"/>
    <w:rsid w:val="006D6A59"/>
    <w:rsid w:val="00763B9B"/>
    <w:rsid w:val="007E373B"/>
    <w:rsid w:val="00B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F03B6"/>
  <w15:chartTrackingRefBased/>
  <w15:docId w15:val="{68D8747E-EE7D-4E6D-9F1B-FAE944AC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Garamond" w:hAnsi="Garamond"/>
      <w:sz w:val="24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Garamond" w:hAnsi="Garamond"/>
      <w:b/>
    </w:rPr>
  </w:style>
  <w:style w:type="paragraph" w:styleId="Ttulo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Garamond" w:hAnsi="Garamond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D6A59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link w:val="Corpodetexto"/>
    <w:semiHidden/>
    <w:rsid w:val="006D6A59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ATUALIZAÇÃO DE CADASTRO</vt:lpstr>
    </vt:vector>
  </TitlesOfParts>
  <Company>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ATUALIZAÇÃO DE CADASTRO</dc:title>
  <dc:subject/>
  <dc:creator>.</dc:creator>
  <cp:keywords/>
  <cp:lastModifiedBy>Busanello_C</cp:lastModifiedBy>
  <cp:revision>3</cp:revision>
  <cp:lastPrinted>2002-03-12T13:05:00Z</cp:lastPrinted>
  <dcterms:created xsi:type="dcterms:W3CDTF">2018-12-21T19:11:00Z</dcterms:created>
  <dcterms:modified xsi:type="dcterms:W3CDTF">2018-12-21T19:11:00Z</dcterms:modified>
</cp:coreProperties>
</file>