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CARTA DE INTENÇÃO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Carta de Intenção é o documento por meio da qual determinada pessoa manifesta de modo formal  seu interesse em participar de determinado programa, curso ou outro evento disponibilizado por uma  organização.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Requisitos para a elaboração da carta são: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Texto de máximo 2 (uma) lauda (digitado com fonte Times New Roman 12, espaço 1,5 e margens  2,5).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Identificação do Candidato.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Para avaliação serão considerados os itens abaixo (conforme Anexo IV):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Apresentação e argumentação dos motivos que o/a levaram a candidatar-se ao curso (0.5 ponto)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Relação estabelecida entre a experiência acadêmica e profissional e a ênfase do Curso em Gestão para a Sustentabilidade (0.5 ponto)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Indicação do tema da possível monografia/projeto de de conclusão de curso (0.5 ponto)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Qualidade do texto quanto aos aspectos de correção escrita (0.5 ponto)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1A">
      <w:pPr>
        <w:widowControl w:val="0"/>
        <w:spacing w:before="26.5264892578125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26.5264892578125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26.5264892578125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da/o candidata/o: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417.3228346456694" w:top="1417.3228346456694" w:left="1417.3228346456694" w:right="1417.322834645669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