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F58" w:rsidRPr="00651F58" w:rsidRDefault="00651F58" w:rsidP="00651F5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>
        <w:rPr>
          <w:rFonts w:ascii="Times New Roman" w:eastAsia="Times New Roman" w:hAnsi="Times New Roman" w:cs="Times New Roman"/>
          <w:noProof/>
          <w:color w:val="000000"/>
          <w:sz w:val="27"/>
          <w:szCs w:val="27"/>
          <w:lang w:eastAsia="pt-BR"/>
        </w:rPr>
        <w:drawing>
          <wp:inline distT="0" distB="0" distL="0" distR="0">
            <wp:extent cx="838981" cy="967189"/>
            <wp:effectExtent l="19050" t="0" r="0" b="0"/>
            <wp:docPr id="1" name="Imagem 0" descr="SIMBO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IMBOLO.pn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64921" cy="99709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>UNIVERSIDADE FEDERAL DE PELOTAS</w:t>
      </w: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br/>
        <w:t xml:space="preserve">Centro de Integração do </w:t>
      </w:r>
      <w:proofErr w:type="spellStart"/>
      <w:proofErr w:type="gramStart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Mercosul</w:t>
      </w:r>
      <w:proofErr w:type="spellEnd"/>
      <w:proofErr w:type="gramEnd"/>
    </w:p>
    <w:p w:rsidR="00651F58" w:rsidRPr="00651F58" w:rsidRDefault="00651F58" w:rsidP="00651F58">
      <w:pPr>
        <w:spacing w:before="120" w:after="120" w:line="240" w:lineRule="auto"/>
        <w:ind w:left="120" w:right="120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51F58" w:rsidRPr="00651F58" w:rsidRDefault="00651F58" w:rsidP="00651F5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Memorando nº 28/2019/CIM</w:t>
      </w:r>
    </w:p>
    <w:p w:rsidR="00651F58" w:rsidRPr="00651F58" w:rsidRDefault="00651F58" w:rsidP="00651F5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Ao(</w:t>
      </w:r>
      <w:proofErr w:type="gramEnd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À) Ouvidoria Geral da </w:t>
      </w:r>
      <w:proofErr w:type="spellStart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UFPel</w:t>
      </w:r>
      <w:proofErr w:type="spellEnd"/>
    </w:p>
    <w:p w:rsidR="00651F58" w:rsidRPr="00651F58" w:rsidRDefault="00651F58" w:rsidP="00651F58">
      <w:pPr>
        <w:spacing w:before="120" w:after="120" w:line="240" w:lineRule="auto"/>
        <w:ind w:left="120" w:right="12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Assunto: resposta a ouvidoria</w:t>
      </w:r>
    </w:p>
    <w:p w:rsidR="00651F58" w:rsidRPr="00651F58" w:rsidRDefault="00651F58" w:rsidP="00651F58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51F58" w:rsidRPr="00651F58" w:rsidRDefault="00651F58" w:rsidP="00651F5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proofErr w:type="gramStart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Prezado(</w:t>
      </w:r>
      <w:proofErr w:type="gramEnd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a) Senhor(a),</w:t>
      </w:r>
    </w:p>
    <w:p w:rsidR="00651F58" w:rsidRPr="00651F58" w:rsidRDefault="00651F58" w:rsidP="00651F5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Venho por meio deste, informar que, de acordo com o Regimento Interno do CIM em seu Capítulo VIII, Inciso VII, pág. 11, é de competência da Direção do Centro: 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IX -  </w:t>
      </w:r>
      <w:r w:rsidRPr="00651F58">
        <w:rPr>
          <w:rFonts w:ascii="Times New Roman" w:eastAsia="Times New Roman" w:hAnsi="Times New Roman" w:cs="Times New Roman"/>
          <w:b/>
          <w:bCs/>
          <w:color w:val="000000"/>
          <w:sz w:val="27"/>
          <w:u w:val="single"/>
          <w:lang w:eastAsia="pt-BR"/>
        </w:rPr>
        <w:t>Apresentar ao Conselho do Centro</w:t>
      </w: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até </w:t>
      </w:r>
      <w:proofErr w:type="gramStart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dois (02) meses após o encerramento do ano fiscal, relatório</w:t>
      </w:r>
      <w:proofErr w:type="gramEnd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financeiro e das atividades desenvolvidas; 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O que foi feito ao Conselho do Centro através das atas das Reuniões de Conselho do Centro de Integração do </w:t>
      </w:r>
      <w:proofErr w:type="spellStart"/>
      <w:proofErr w:type="gramStart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Mercosul</w:t>
      </w:r>
      <w:proofErr w:type="spellEnd"/>
      <w:proofErr w:type="gramEnd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, as quais estão no SEI; esclareço que apenas com referência ao ano de 2019 ainda não foi apresentado e discutido, pois estamos aguardando a liberação de orçamento para as unidades e com relação a prestação de contas de 2016, encontra-se em meio físico, na secretaria da Unidade, pois ainda não utilizávamos o SEI na Instituição.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.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Além disso, gostaria de esclarecer que, desde o estabelecimento dos parâmetros pelo conselho em 2016 para distribuir o orçamento na unidade, o diretor seguiu as linhas principais, levando em consideração as restrições impostas para cada item.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No entanto, para qualquer dúvida ou esclarecimento sobre o orçamento, e sobre cada centavo gasto e onde, pode ser encontrado em PROPLAN.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Atenciosamente,</w:t>
      </w:r>
    </w:p>
    <w:p w:rsidR="00651F58" w:rsidRPr="00651F58" w:rsidRDefault="00651F58" w:rsidP="00651F58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lastRenderedPageBreak/>
        <w:t> </w:t>
      </w:r>
    </w:p>
    <w:p w:rsidR="00651F58" w:rsidRPr="00651F58" w:rsidRDefault="00651F58" w:rsidP="00651F5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51F58" w:rsidRPr="00651F58" w:rsidRDefault="00651F58" w:rsidP="00651F5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</w:t>
      </w:r>
    </w:p>
    <w:p w:rsidR="00651F58" w:rsidRPr="00651F58" w:rsidRDefault="00651F58" w:rsidP="00651F58">
      <w:pPr>
        <w:spacing w:before="120" w:after="120" w:line="240" w:lineRule="auto"/>
        <w:ind w:left="120" w:right="120" w:firstLine="1418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 </w:t>
      </w:r>
    </w:p>
    <w:p w:rsidR="00651F58" w:rsidRPr="00651F58" w:rsidRDefault="00651F58" w:rsidP="00651F5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proofErr w:type="spellStart"/>
      <w:r w:rsidRPr="00651F58">
        <w:rPr>
          <w:rFonts w:ascii="Times New Roman" w:eastAsia="Times New Roman" w:hAnsi="Times New Roman" w:cs="Times New Roman"/>
          <w:color w:val="000000"/>
          <w:lang w:eastAsia="pt-BR"/>
        </w:rPr>
        <w:t>Jabr</w:t>
      </w:r>
      <w:proofErr w:type="spellEnd"/>
      <w:r w:rsidRPr="00651F58">
        <w:rPr>
          <w:rFonts w:ascii="Times New Roman" w:eastAsia="Times New Roman" w:hAnsi="Times New Roman" w:cs="Times New Roman"/>
          <w:color w:val="000000"/>
          <w:lang w:eastAsia="pt-BR"/>
        </w:rPr>
        <w:t xml:space="preserve"> Hussein </w:t>
      </w:r>
      <w:proofErr w:type="spellStart"/>
      <w:r w:rsidRPr="00651F58">
        <w:rPr>
          <w:rFonts w:ascii="Times New Roman" w:eastAsia="Times New Roman" w:hAnsi="Times New Roman" w:cs="Times New Roman"/>
          <w:color w:val="000000"/>
          <w:lang w:eastAsia="pt-BR"/>
        </w:rPr>
        <w:t>Deeb</w:t>
      </w:r>
      <w:proofErr w:type="spellEnd"/>
      <w:r w:rsidRPr="00651F58">
        <w:rPr>
          <w:rFonts w:ascii="Times New Roman" w:eastAsia="Times New Roman" w:hAnsi="Times New Roman" w:cs="Times New Roman"/>
          <w:color w:val="000000"/>
          <w:lang w:eastAsia="pt-BR"/>
        </w:rPr>
        <w:t xml:space="preserve"> </w:t>
      </w:r>
      <w:proofErr w:type="spellStart"/>
      <w:r w:rsidRPr="00651F58">
        <w:rPr>
          <w:rFonts w:ascii="Times New Roman" w:eastAsia="Times New Roman" w:hAnsi="Times New Roman" w:cs="Times New Roman"/>
          <w:color w:val="000000"/>
          <w:lang w:eastAsia="pt-BR"/>
        </w:rPr>
        <w:t>Haj</w:t>
      </w:r>
      <w:proofErr w:type="spellEnd"/>
      <w:r w:rsidRPr="00651F58">
        <w:rPr>
          <w:rFonts w:ascii="Times New Roman" w:eastAsia="Times New Roman" w:hAnsi="Times New Roman" w:cs="Times New Roman"/>
          <w:color w:val="000000"/>
          <w:lang w:eastAsia="pt-BR"/>
        </w:rPr>
        <w:t xml:space="preserve"> Omar</w:t>
      </w:r>
    </w:p>
    <w:p w:rsidR="00651F58" w:rsidRPr="00651F58" w:rsidRDefault="00651F58" w:rsidP="00651F58">
      <w:pPr>
        <w:spacing w:after="0" w:line="240" w:lineRule="auto"/>
        <w:ind w:left="60" w:right="60"/>
        <w:jc w:val="center"/>
        <w:rPr>
          <w:rFonts w:ascii="Times New Roman" w:eastAsia="Times New Roman" w:hAnsi="Times New Roman" w:cs="Times New Roman"/>
          <w:color w:val="000000"/>
          <w:lang w:eastAsia="pt-BR"/>
        </w:rPr>
      </w:pPr>
      <w:r w:rsidRPr="00651F58">
        <w:rPr>
          <w:rFonts w:ascii="Times New Roman" w:eastAsia="Times New Roman" w:hAnsi="Times New Roman" w:cs="Times New Roman"/>
          <w:color w:val="000000"/>
          <w:lang w:eastAsia="pt-BR"/>
        </w:rPr>
        <w:t>Diretor do CIM</w:t>
      </w:r>
    </w:p>
    <w:p w:rsidR="00651F58" w:rsidRPr="00651F58" w:rsidRDefault="00651F58" w:rsidP="00651F5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1F5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5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1"/>
        <w:gridCol w:w="8513"/>
      </w:tblGrid>
      <w:tr w:rsidR="00651F58" w:rsidRPr="00651F58" w:rsidTr="0065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F58" w:rsidRPr="00651F58" w:rsidRDefault="00651F58" w:rsidP="0065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51F58" w:rsidRPr="00651F58" w:rsidRDefault="00651F58" w:rsidP="00651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Documento assinado eletronicamente por </w:t>
            </w:r>
            <w:r w:rsidRPr="00651F5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JABR HUSSEIN DEEB HAJ OMAR</w:t>
            </w:r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, </w:t>
            </w:r>
            <w:r w:rsidRPr="00651F5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 xml:space="preserve">Diretor, Centro de Integração do </w:t>
            </w:r>
            <w:proofErr w:type="spellStart"/>
            <w:proofErr w:type="gramStart"/>
            <w:r w:rsidRPr="00651F5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Mercosul</w:t>
            </w:r>
            <w:proofErr w:type="spellEnd"/>
            <w:proofErr w:type="gramEnd"/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, em 22/04/2019, às 17:55, conforme horário oficial de Brasília, com fundamento no art. 6º, § 1º, do </w:t>
            </w:r>
            <w:hyperlink r:id="rId5" w:tgtFrame="_blank" w:tooltip="Acesse o Decreto" w:history="1">
              <w:r w:rsidRPr="00651F5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Decreto nº 8.539, de 8 de outubro de 2015</w:t>
              </w:r>
            </w:hyperlink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51F58" w:rsidRPr="00651F58" w:rsidRDefault="00651F58" w:rsidP="00651F58">
      <w:pPr>
        <w:spacing w:after="63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1F5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6" style="width:0;height:1.5pt" o:hralign="center" o:hrstd="t" o:hrnoshade="t" o:hr="t" fillcolor="black" stroked="f"/>
        </w:pic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0"/>
        <w:gridCol w:w="8514"/>
      </w:tblGrid>
      <w:tr w:rsidR="00651F58" w:rsidRPr="00651F58" w:rsidTr="00651F58">
        <w:trPr>
          <w:tblCellSpacing w:w="15" w:type="dxa"/>
        </w:trPr>
        <w:tc>
          <w:tcPr>
            <w:tcW w:w="0" w:type="auto"/>
            <w:vAlign w:val="center"/>
            <w:hideMark/>
          </w:tcPr>
          <w:p w:rsidR="00651F58" w:rsidRPr="00651F58" w:rsidRDefault="00651F58" w:rsidP="00651F5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7"/>
                <w:szCs w:val="27"/>
                <w:lang w:eastAsia="pt-BR"/>
              </w:rPr>
            </w:pPr>
          </w:p>
        </w:tc>
        <w:tc>
          <w:tcPr>
            <w:tcW w:w="0" w:type="auto"/>
            <w:vAlign w:val="center"/>
            <w:hideMark/>
          </w:tcPr>
          <w:p w:rsidR="00651F58" w:rsidRPr="00651F58" w:rsidRDefault="00651F58" w:rsidP="00651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t-BR"/>
              </w:rPr>
            </w:pPr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A autenticidade deste documento pode ser conferida no site </w:t>
            </w:r>
            <w:hyperlink r:id="rId6" w:tgtFrame="_blank" w:tooltip="Página de Autenticidade de Documentos" w:history="1">
              <w:r w:rsidRPr="00651F58">
                <w:rPr>
                  <w:rFonts w:ascii="Calibri" w:eastAsia="Times New Roman" w:hAnsi="Calibri" w:cs="Calibri"/>
                  <w:color w:val="0000FF"/>
                  <w:u w:val="single"/>
                  <w:lang w:eastAsia="pt-BR"/>
                </w:rPr>
                <w:t>http://sei.ufpel.edu.br/sei/controlador_externo.php?acao=documento_conferir&amp;id_orgao_acesso_externo=0</w:t>
              </w:r>
            </w:hyperlink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, informando o código verificador </w:t>
            </w:r>
            <w:r w:rsidRPr="00651F5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0513925</w:t>
            </w:r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 e o código CRC </w:t>
            </w:r>
            <w:r w:rsidRPr="00651F58">
              <w:rPr>
                <w:rFonts w:ascii="Calibri" w:eastAsia="Times New Roman" w:hAnsi="Calibri" w:cs="Calibri"/>
                <w:b/>
                <w:bCs/>
                <w:color w:val="000000"/>
                <w:lang w:eastAsia="pt-BR"/>
              </w:rPr>
              <w:t>527E725B</w:t>
            </w:r>
            <w:r w:rsidRPr="00651F58">
              <w:rPr>
                <w:rFonts w:ascii="Calibri" w:eastAsia="Times New Roman" w:hAnsi="Calibri" w:cs="Calibri"/>
                <w:color w:val="000000"/>
                <w:lang w:eastAsia="pt-BR"/>
              </w:rPr>
              <w:t>.</w:t>
            </w:r>
          </w:p>
        </w:tc>
      </w:tr>
    </w:tbl>
    <w:p w:rsidR="00651F58" w:rsidRPr="00651F58" w:rsidRDefault="00651F58" w:rsidP="00651F5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1F5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7" style="width:0;height:1.5pt" o:hralign="center" o:hrstd="t" o:hrnoshade="t" o:hr="t" fillcolor="black" stroked="f"/>
        </w:pict>
      </w:r>
    </w:p>
    <w:p w:rsidR="00651F58" w:rsidRPr="00651F58" w:rsidRDefault="00651F58" w:rsidP="00651F58">
      <w:pPr>
        <w:spacing w:before="16" w:after="16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651F58" w:rsidRPr="00651F58" w:rsidRDefault="00651F58" w:rsidP="00651F5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1F5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8" style="width:0;height:1.5pt" o:hralign="center" o:hrstd="t" o:hrnoshade="t" o:hr="t" fillcolor="black" stroked="f"/>
        </w:pict>
      </w:r>
    </w:p>
    <w:tbl>
      <w:tblPr>
        <w:tblW w:w="5000" w:type="pct"/>
        <w:tblCellSpacing w:w="0" w:type="dxa"/>
        <w:tblCellMar>
          <w:top w:w="30" w:type="dxa"/>
          <w:left w:w="30" w:type="dxa"/>
          <w:bottom w:w="30" w:type="dxa"/>
          <w:right w:w="30" w:type="dxa"/>
        </w:tblCellMar>
        <w:tblLook w:val="04A0"/>
      </w:tblPr>
      <w:tblGrid>
        <w:gridCol w:w="4282"/>
        <w:gridCol w:w="4282"/>
      </w:tblGrid>
      <w:tr w:rsidR="00651F58" w:rsidRPr="00651F58" w:rsidTr="00651F58">
        <w:trPr>
          <w:tblCellSpacing w:w="0" w:type="dxa"/>
        </w:trPr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F58" w:rsidRPr="00651F58" w:rsidRDefault="00651F58" w:rsidP="00651F5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51F58">
              <w:rPr>
                <w:rFonts w:ascii="Calibri" w:eastAsia="Times New Roman" w:hAnsi="Calibri" w:cs="Calibri"/>
                <w:b/>
                <w:bCs/>
                <w:color w:val="000000"/>
                <w:sz w:val="18"/>
                <w:lang w:eastAsia="pt-BR"/>
              </w:rPr>
              <w:t>Referência:</w:t>
            </w:r>
            <w:r w:rsidRPr="00651F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 Processo nº 23110.013896/2019-63</w:t>
            </w:r>
          </w:p>
        </w:tc>
        <w:tc>
          <w:tcPr>
            <w:tcW w:w="2500" w:type="pct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51F58" w:rsidRPr="00651F58" w:rsidRDefault="00651F58" w:rsidP="00651F5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</w:pPr>
            <w:r w:rsidRPr="00651F58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pt-BR"/>
              </w:rPr>
              <w:t>SEI nº 0513925</w:t>
            </w:r>
          </w:p>
        </w:tc>
      </w:tr>
    </w:tbl>
    <w:p w:rsidR="00651F58" w:rsidRPr="00651F58" w:rsidRDefault="00651F58" w:rsidP="00651F58">
      <w:pPr>
        <w:spacing w:before="79"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651F58">
        <w:rPr>
          <w:rFonts w:ascii="Times New Roman" w:eastAsia="Times New Roman" w:hAnsi="Times New Roman" w:cs="Times New Roman"/>
          <w:sz w:val="24"/>
          <w:szCs w:val="24"/>
          <w:lang w:eastAsia="pt-BR"/>
        </w:rPr>
        <w:pict>
          <v:rect id="_x0000_i1029" style="width:0;height:1.5pt" o:hralign="center" o:hrstd="t" o:hrnoshade="t" o:hr="t" fillcolor="black" stroked="f"/>
        </w:pict>
      </w:r>
    </w:p>
    <w:p w:rsidR="00BE1351" w:rsidRDefault="00651F58" w:rsidP="00651F58"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Criado por </w:t>
      </w:r>
      <w:r w:rsidRPr="00651F58">
        <w:rPr>
          <w:rFonts w:ascii="Times New Roman" w:eastAsia="Times New Roman" w:hAnsi="Times New Roman" w:cs="Times New Roman"/>
          <w:sz w:val="24"/>
          <w:szCs w:val="24"/>
          <w:lang w:eastAsia="pt-BR"/>
        </w:rPr>
        <w:t>42019150000</w:t>
      </w: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, versão </w:t>
      </w:r>
      <w:proofErr w:type="gramStart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2</w:t>
      </w:r>
      <w:proofErr w:type="gramEnd"/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 xml:space="preserve"> por </w:t>
      </w:r>
      <w:r w:rsidRPr="00651F58">
        <w:rPr>
          <w:rFonts w:ascii="Times New Roman" w:eastAsia="Times New Roman" w:hAnsi="Times New Roman" w:cs="Times New Roman"/>
          <w:sz w:val="24"/>
          <w:szCs w:val="24"/>
          <w:lang w:eastAsia="pt-BR"/>
        </w:rPr>
        <w:t>42019150000</w:t>
      </w:r>
      <w:r w:rsidRPr="00651F58">
        <w:rPr>
          <w:rFonts w:ascii="Times New Roman" w:eastAsia="Times New Roman" w:hAnsi="Times New Roman" w:cs="Times New Roman"/>
          <w:color w:val="000000"/>
          <w:sz w:val="27"/>
          <w:szCs w:val="27"/>
          <w:lang w:eastAsia="pt-BR"/>
        </w:rPr>
        <w:t> em 22/04/2019 17:54:51.</w:t>
      </w:r>
    </w:p>
    <w:sectPr w:rsidR="00BE1351" w:rsidSect="00BE135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hyphenationZone w:val="425"/>
  <w:characterSpacingControl w:val="doNotCompress"/>
  <w:compat/>
  <w:rsids>
    <w:rsidRoot w:val="00651F58"/>
    <w:rsid w:val="005E72B3"/>
    <w:rsid w:val="00651F58"/>
    <w:rsid w:val="00BE13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35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">
    <w:name w:val="texto_justificado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espacamentosimples">
    <w:name w:val="texto_alinhado_esquerda_espacamento_simples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justificadorecuoprimeiralinha">
    <w:name w:val="texto_justificado_recuo_primeira_linha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51F58"/>
    <w:rPr>
      <w:b/>
      <w:bCs/>
    </w:rPr>
  </w:style>
  <w:style w:type="paragraph" w:customStyle="1" w:styleId="tabelatextocentralizado">
    <w:name w:val="tabela_texto_centralizado"/>
    <w:basedOn w:val="Normal"/>
    <w:rsid w:val="00651F5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651F58"/>
    <w:rPr>
      <w:color w:val="0000FF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51F5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51F5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3766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sei.ufpel.edu.br/sei/controlador_externo.php?acao=documento_conferir&amp;id_orgao_acesso_externo=0" TargetMode="External"/><Relationship Id="rId5" Type="http://schemas.openxmlformats.org/officeDocument/2006/relationships/hyperlink" Target="http://www.planalto.gov.br/ccivil_03/_Ato2015-2018/2015/Decreto/D8539.ht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361</Words>
  <Characters>1951</Characters>
  <Application>Microsoft Office Word</Application>
  <DocSecurity>0</DocSecurity>
  <Lines>16</Lines>
  <Paragraphs>4</Paragraphs>
  <ScaleCrop>false</ScaleCrop>
  <Company/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Colegiado RI 403559</dc:creator>
  <cp:lastModifiedBy>Colegiado RI 403559</cp:lastModifiedBy>
  <cp:revision>1</cp:revision>
  <dcterms:created xsi:type="dcterms:W3CDTF">2019-07-31T16:59:00Z</dcterms:created>
  <dcterms:modified xsi:type="dcterms:W3CDTF">2019-07-31T19:44:00Z</dcterms:modified>
</cp:coreProperties>
</file>