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3B" w:rsidRPr="0067679E" w:rsidRDefault="00AA383B" w:rsidP="00AA383B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 w:rsidRPr="0067679E">
        <w:rPr>
          <w:b/>
          <w:color w:val="000000"/>
          <w:sz w:val="24"/>
        </w:rPr>
        <w:t xml:space="preserve">ANEXO 01 - IN PRG/CPP Nº 001/15 </w:t>
      </w:r>
    </w:p>
    <w:p w:rsidR="00AA383B" w:rsidRDefault="00AA383B" w:rsidP="00AA383B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 w:rsidRPr="0067679E">
        <w:rPr>
          <w:b/>
          <w:color w:val="000000"/>
          <w:sz w:val="24"/>
        </w:rPr>
        <w:t>MODELO DE EDITAL DE SELEÇÃO DE BOLSISTA</w:t>
      </w:r>
    </w:p>
    <w:p w:rsidR="00AA383B" w:rsidRPr="0067679E" w:rsidRDefault="00AA383B" w:rsidP="00AA383B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EDITAL </w:t>
      </w:r>
      <w:r w:rsidR="002D38CB">
        <w:rPr>
          <w:b/>
          <w:color w:val="000000"/>
          <w:sz w:val="24"/>
        </w:rPr>
        <w:t>LVM</w:t>
      </w:r>
      <w:r>
        <w:rPr>
          <w:b/>
          <w:color w:val="000000"/>
          <w:sz w:val="24"/>
        </w:rPr>
        <w:t xml:space="preserve"> 0</w:t>
      </w:r>
      <w:r w:rsidR="00CE724E">
        <w:rPr>
          <w:b/>
          <w:color w:val="000000"/>
          <w:sz w:val="24"/>
        </w:rPr>
        <w:t>4</w:t>
      </w:r>
      <w:r>
        <w:rPr>
          <w:b/>
          <w:color w:val="000000"/>
          <w:sz w:val="24"/>
        </w:rPr>
        <w:t>/2015</w:t>
      </w:r>
    </w:p>
    <w:p w:rsidR="00AA383B" w:rsidRPr="0067679E" w:rsidRDefault="00AA383B" w:rsidP="00AA383B">
      <w:pPr>
        <w:jc w:val="center"/>
        <w:rPr>
          <w:color w:val="000000"/>
          <w:sz w:val="22"/>
          <w:szCs w:val="22"/>
        </w:rPr>
      </w:pPr>
    </w:p>
    <w:p w:rsidR="00AA383B" w:rsidRPr="0067679E" w:rsidRDefault="00AA383B" w:rsidP="00AA383B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Programa de Bolsas Acadêmicas – PBA</w:t>
      </w:r>
    </w:p>
    <w:p w:rsidR="00AA383B" w:rsidRPr="0067679E" w:rsidRDefault="00AA383B" w:rsidP="00AA383B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Modalidade Iniciação ao Ensino</w:t>
      </w:r>
    </w:p>
    <w:p w:rsidR="00AA383B" w:rsidRPr="0067679E" w:rsidRDefault="00AA383B" w:rsidP="00AA383B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EDITAL DE SELEÇÃO DE BOLSISTA</w:t>
      </w:r>
    </w:p>
    <w:p w:rsidR="00AA383B" w:rsidRPr="0067679E" w:rsidRDefault="00AA383B" w:rsidP="00AA383B">
      <w:pPr>
        <w:jc w:val="center"/>
        <w:rPr>
          <w:color w:val="000000"/>
          <w:sz w:val="22"/>
          <w:szCs w:val="22"/>
        </w:rPr>
      </w:pPr>
    </w:p>
    <w:p w:rsidR="00AA383B" w:rsidRPr="0067679E" w:rsidRDefault="00AA383B" w:rsidP="00AA383B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67679E">
        <w:rPr>
          <w:rFonts w:ascii="Times New Roman" w:hAnsi="Times New Roman"/>
          <w:b/>
          <w:i w:val="0"/>
          <w:color w:val="000000"/>
          <w:sz w:val="22"/>
          <w:szCs w:val="22"/>
        </w:rPr>
        <w:t>1. EDITAL</w:t>
      </w:r>
    </w:p>
    <w:p w:rsidR="00AA383B" w:rsidRPr="0067679E" w:rsidRDefault="00AA383B" w:rsidP="00AA383B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O Projeto de Ensino </w:t>
      </w:r>
      <w:r>
        <w:rPr>
          <w:rFonts w:ascii="Times New Roman" w:hAnsi="Times New Roman"/>
          <w:i w:val="0"/>
          <w:color w:val="000000"/>
          <w:sz w:val="22"/>
          <w:szCs w:val="22"/>
        </w:rPr>
        <w:t>Grupo de Estudos e Iniciação à Pesquisa na Área da Matemática, Coordenado pela Professor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a </w:t>
      </w:r>
      <w:r>
        <w:rPr>
          <w:rFonts w:ascii="Times New Roman" w:hAnsi="Times New Roman"/>
          <w:i w:val="0"/>
          <w:color w:val="000000"/>
          <w:sz w:val="22"/>
          <w:szCs w:val="22"/>
        </w:rPr>
        <w:t xml:space="preserve">Rita de Cássia de Souza Soares Ramos 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da Unidade Acadêmica </w:t>
      </w:r>
      <w:r>
        <w:rPr>
          <w:rFonts w:ascii="Times New Roman" w:hAnsi="Times New Roman"/>
          <w:i w:val="0"/>
          <w:color w:val="000000"/>
          <w:sz w:val="22"/>
          <w:szCs w:val="22"/>
        </w:rPr>
        <w:t>instituto de Física e Matemática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 da Universidade Federal de Pelotas, torna público que realizará Concurso Seletivo para o preenchimento de vaga(s) no Programa Bolsas Acadêmicas, de acordo com a Resolução 05/2014, Edital PRG Nº 01/15 e IN PRG Nº 01/15, conforme a identificação do Campo 2.                                                                                                                                      </w:t>
      </w:r>
    </w:p>
    <w:p w:rsidR="00AA383B" w:rsidRPr="0067679E" w:rsidRDefault="00AA383B" w:rsidP="00AA383B">
      <w:pPr>
        <w:rPr>
          <w:color w:val="000000"/>
          <w:sz w:val="22"/>
          <w:szCs w:val="22"/>
        </w:rPr>
      </w:pP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2. IDENTIFICAÇÃO </w:t>
      </w: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Nome do Projeto de Ensino (no caso de monitoria descrever também o nome das disciplinas objeto do Edital com os códigos): </w:t>
      </w:r>
      <w:r w:rsidR="002D38CB">
        <w:rPr>
          <w:i/>
          <w:color w:val="000000"/>
          <w:sz w:val="22"/>
          <w:szCs w:val="22"/>
        </w:rPr>
        <w:t>Laboratório Virtual Multilinguagens</w:t>
      </w: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Nome do/a Coordenador/a</w:t>
      </w:r>
      <w:r w:rsidRPr="00DF425B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Rita de Cássia de Souza Soares Ramos</w:t>
      </w: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Período de Atividades: 11/05/15 a 31/12/15</w:t>
      </w:r>
    </w:p>
    <w:p w:rsidR="00D83950" w:rsidRDefault="00D83950" w:rsidP="00D8395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Número de vagas e vinculação da mesma (ampla concorrência ou vulnerabilidade social/econômica):</w:t>
      </w:r>
      <w:r>
        <w:rPr>
          <w:b w:val="0"/>
          <w:color w:val="000000"/>
          <w:sz w:val="22"/>
          <w:szCs w:val="22"/>
        </w:rPr>
        <w:t xml:space="preserve"> 01</w:t>
      </w:r>
    </w:p>
    <w:p w:rsidR="00D83950" w:rsidRPr="0067679E" w:rsidRDefault="00D83950" w:rsidP="00D8395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Período e horário das inscrições: </w:t>
      </w:r>
      <w:r>
        <w:rPr>
          <w:b w:val="0"/>
          <w:color w:val="000000"/>
          <w:sz w:val="22"/>
          <w:szCs w:val="22"/>
        </w:rPr>
        <w:t>presencialmente, de 29/04/15 a 05/05/15, das 8h às 12h ou das 14h às 16h ou online até às 8h do dia 06/05/2015</w:t>
      </w:r>
    </w:p>
    <w:p w:rsidR="00D83950" w:rsidRPr="0067679E" w:rsidRDefault="00D83950" w:rsidP="00D8395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Local das inscrições: </w:t>
      </w:r>
      <w:hyperlink r:id="rId7" w:history="1">
        <w:r w:rsidRPr="00DA6746">
          <w:rPr>
            <w:rStyle w:val="Hyperlink"/>
            <w:b w:val="0"/>
            <w:sz w:val="22"/>
            <w:szCs w:val="22"/>
          </w:rPr>
          <w:t>http://wp.ufpel.edu.br/lvm</w:t>
        </w:r>
      </w:hyperlink>
      <w:r>
        <w:rPr>
          <w:b w:val="0"/>
          <w:color w:val="000000"/>
          <w:sz w:val="22"/>
          <w:szCs w:val="22"/>
        </w:rPr>
        <w:t>, ou na Rua Lobo da Costa, 447.</w:t>
      </w:r>
    </w:p>
    <w:p w:rsidR="00AA383B" w:rsidRPr="0067679E" w:rsidRDefault="00AA383B" w:rsidP="00AA383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Requisitos para a inscrição: </w:t>
      </w:r>
      <w:r>
        <w:rPr>
          <w:b w:val="0"/>
          <w:color w:val="000000"/>
          <w:sz w:val="22"/>
          <w:szCs w:val="22"/>
        </w:rPr>
        <w:t xml:space="preserve">ser aluno do </w:t>
      </w:r>
      <w:r w:rsidR="00794602">
        <w:rPr>
          <w:b w:val="0"/>
          <w:color w:val="000000"/>
          <w:sz w:val="22"/>
          <w:szCs w:val="22"/>
        </w:rPr>
        <w:t xml:space="preserve">curso de </w:t>
      </w:r>
      <w:r w:rsidR="00CE724E">
        <w:rPr>
          <w:b w:val="0"/>
          <w:color w:val="000000"/>
          <w:sz w:val="22"/>
          <w:szCs w:val="22"/>
        </w:rPr>
        <w:t>Computação</w:t>
      </w:r>
      <w:r w:rsidR="002D38CB">
        <w:rPr>
          <w:b w:val="0"/>
          <w:color w:val="000000"/>
          <w:sz w:val="22"/>
          <w:szCs w:val="22"/>
        </w:rPr>
        <w:t xml:space="preserve"> ou afins</w:t>
      </w:r>
    </w:p>
    <w:p w:rsidR="00D83950" w:rsidRPr="001F00F5" w:rsidRDefault="00D83950" w:rsidP="00D8395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1F00F5">
        <w:rPr>
          <w:b w:val="0"/>
          <w:color w:val="000000"/>
          <w:sz w:val="22"/>
          <w:szCs w:val="22"/>
        </w:rPr>
        <w:t xml:space="preserve">Tipos de provas: Análise de histórico e entrevista. No dia da entrevista o aluno deverá trazer: </w:t>
      </w:r>
    </w:p>
    <w:p w:rsidR="00D83950" w:rsidRPr="001F00F5" w:rsidRDefault="00D83950" w:rsidP="00D8395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1F00F5">
        <w:rPr>
          <w:b w:val="0"/>
          <w:color w:val="000000"/>
          <w:sz w:val="22"/>
          <w:szCs w:val="22"/>
        </w:rPr>
        <w:t>- Cópia do Formulário de Inscrição Discente - Bolsista PBA Modalidade Projeto de Ensino;</w:t>
      </w:r>
    </w:p>
    <w:p w:rsidR="00D83950" w:rsidRPr="001F00F5" w:rsidRDefault="00D83950" w:rsidP="00D8395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1F00F5">
        <w:rPr>
          <w:b w:val="0"/>
          <w:color w:val="000000"/>
          <w:sz w:val="22"/>
          <w:szCs w:val="22"/>
        </w:rPr>
        <w:t>- Cópia da Carteira de Identidade e do CPF (frente e verso);</w:t>
      </w:r>
    </w:p>
    <w:p w:rsidR="00D83950" w:rsidRPr="001F00F5" w:rsidRDefault="00D83950" w:rsidP="00D8395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1F00F5">
        <w:rPr>
          <w:b w:val="0"/>
          <w:color w:val="000000"/>
          <w:sz w:val="22"/>
          <w:szCs w:val="22"/>
        </w:rPr>
        <w:t>- Cópia do cartão bancário do/a candidato/a selecionado/a (conta corrente em qualquer banco, vedada a indicação de conta poupança e/ou de conta conjunta de qualquer natureza);</w:t>
      </w:r>
    </w:p>
    <w:p w:rsidR="00D83950" w:rsidRPr="001F00F5" w:rsidRDefault="00D83950" w:rsidP="00D8395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1F00F5">
        <w:rPr>
          <w:b w:val="0"/>
          <w:color w:val="000000"/>
          <w:sz w:val="22"/>
          <w:szCs w:val="22"/>
        </w:rPr>
        <w:t>- Histórico escolar atualizado obtido no COBALTO;</w:t>
      </w:r>
    </w:p>
    <w:p w:rsidR="00D83950" w:rsidRDefault="00D83950" w:rsidP="00D8395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1F00F5">
        <w:rPr>
          <w:b w:val="0"/>
          <w:color w:val="000000"/>
          <w:sz w:val="22"/>
          <w:szCs w:val="22"/>
        </w:rPr>
        <w:t>- O/a discente concorrente na modalidade de ingresso por demanda social, deverá apresentar atestado da PRAE, comprovando que recebe algum tipo de assistência.</w:t>
      </w:r>
    </w:p>
    <w:p w:rsidR="00D83950" w:rsidRPr="0067679E" w:rsidRDefault="00D83950" w:rsidP="00D83950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Local das provas: </w:t>
      </w:r>
      <w:r>
        <w:rPr>
          <w:b w:val="0"/>
          <w:color w:val="000000"/>
          <w:sz w:val="22"/>
          <w:szCs w:val="22"/>
        </w:rPr>
        <w:t>LEMAD - Rua Lobo da Costa, 447.</w:t>
      </w:r>
    </w:p>
    <w:p w:rsidR="00AA383B" w:rsidRPr="0067679E" w:rsidRDefault="00AA383B" w:rsidP="00AA383B">
      <w:pPr>
        <w:rPr>
          <w:color w:val="000000"/>
          <w:sz w:val="22"/>
          <w:szCs w:val="22"/>
        </w:rPr>
      </w:pPr>
    </w:p>
    <w:p w:rsidR="00AA383B" w:rsidRPr="0067679E" w:rsidRDefault="00AA383B" w:rsidP="00AA383B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3. DATA E ASSINATURA</w:t>
      </w:r>
    </w:p>
    <w:p w:rsidR="00AA383B" w:rsidRPr="0067679E" w:rsidRDefault="00AA383B" w:rsidP="00AA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Pelotas, </w:t>
      </w:r>
      <w:r>
        <w:rPr>
          <w:color w:val="000000"/>
          <w:sz w:val="22"/>
          <w:szCs w:val="22"/>
        </w:rPr>
        <w:t>28</w:t>
      </w:r>
      <w:r w:rsidRPr="0067679E">
        <w:rPr>
          <w:color w:val="000000"/>
          <w:sz w:val="22"/>
          <w:szCs w:val="22"/>
        </w:rPr>
        <w:t xml:space="preserve">  de </w:t>
      </w:r>
      <w:r>
        <w:rPr>
          <w:color w:val="000000"/>
          <w:sz w:val="22"/>
          <w:szCs w:val="22"/>
        </w:rPr>
        <w:t>abril</w:t>
      </w:r>
      <w:r w:rsidRPr="0067679E">
        <w:rPr>
          <w:color w:val="000000"/>
          <w:sz w:val="22"/>
          <w:szCs w:val="22"/>
        </w:rPr>
        <w:t xml:space="preserve"> de </w:t>
      </w:r>
      <w:r>
        <w:rPr>
          <w:color w:val="000000"/>
          <w:sz w:val="22"/>
          <w:szCs w:val="22"/>
        </w:rPr>
        <w:t>2015.</w:t>
      </w:r>
      <w:r w:rsidRPr="0067679E">
        <w:rPr>
          <w:color w:val="000000"/>
          <w:sz w:val="22"/>
          <w:szCs w:val="22"/>
        </w:rPr>
        <w:t xml:space="preserve">                         </w:t>
      </w:r>
    </w:p>
    <w:p w:rsidR="00AA383B" w:rsidRPr="0067679E" w:rsidRDefault="00AA383B" w:rsidP="00AA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AA383B" w:rsidRPr="0067679E" w:rsidRDefault="00AA383B" w:rsidP="00AA3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______________________________________</w:t>
      </w:r>
    </w:p>
    <w:p w:rsidR="00AA383B" w:rsidRPr="0067679E" w:rsidRDefault="00AA383B" w:rsidP="00AA383B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Rita de Cássia de Souza Soares Ramos</w:t>
      </w:r>
    </w:p>
    <w:p w:rsidR="00AA383B" w:rsidRPr="0067679E" w:rsidRDefault="00AA383B" w:rsidP="00AA383B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jc w:val="both"/>
        <w:rPr>
          <w:color w:val="000000"/>
          <w:sz w:val="22"/>
          <w:szCs w:val="22"/>
        </w:rPr>
      </w:pPr>
    </w:p>
    <w:p w:rsidR="00AA383B" w:rsidRPr="0067679E" w:rsidRDefault="00AA383B" w:rsidP="00AA383B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jc w:val="both"/>
        <w:rPr>
          <w:color w:val="000000"/>
          <w:sz w:val="22"/>
          <w:szCs w:val="22"/>
        </w:rPr>
      </w:pPr>
    </w:p>
    <w:sectPr w:rsidR="00AA383B" w:rsidRPr="0067679E" w:rsidSect="00005A28">
      <w:headerReference w:type="even" r:id="rId8"/>
      <w:headerReference w:type="default" r:id="rId9"/>
      <w:pgSz w:w="11907" w:h="16840" w:code="9"/>
      <w:pgMar w:top="1021" w:right="851" w:bottom="851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60D" w:rsidRDefault="0003760D" w:rsidP="00D67926">
      <w:r>
        <w:separator/>
      </w:r>
    </w:p>
  </w:endnote>
  <w:endnote w:type="continuationSeparator" w:id="1">
    <w:p w:rsidR="0003760D" w:rsidRDefault="0003760D" w:rsidP="00D67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60D" w:rsidRDefault="0003760D" w:rsidP="00D67926">
      <w:r>
        <w:separator/>
      </w:r>
    </w:p>
  </w:footnote>
  <w:footnote w:type="continuationSeparator" w:id="1">
    <w:p w:rsidR="0003760D" w:rsidRDefault="0003760D" w:rsidP="00D67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76" w:rsidRDefault="00D6792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D1AE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1AE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90276" w:rsidRDefault="0003760D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76" w:rsidRDefault="00D67926">
    <w:pPr>
      <w:pStyle w:val="Cabealho"/>
      <w:ind w:right="360"/>
    </w:pPr>
    <w:r w:rsidRPr="00D67926">
      <w:rPr>
        <w:rFonts w:ascii="Footlight MT Light" w:hAnsi="Footlight MT Ligh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4.7pt;margin-top:9.2pt;width:273.8pt;height:54pt;z-index:251660288" stroked="f">
          <v:textbox style="mso-next-textbox:#_x0000_s1025">
            <w:txbxContent>
              <w:p w:rsidR="00790276" w:rsidRPr="00683CA5" w:rsidRDefault="00FD1AEC" w:rsidP="004C2EC1">
                <w:pPr>
                  <w:pStyle w:val="Ttulo1"/>
                  <w:jc w:val="center"/>
                  <w:rPr>
                    <w:sz w:val="18"/>
                    <w:szCs w:val="18"/>
                  </w:rPr>
                </w:pPr>
                <w:r w:rsidRPr="00683CA5">
                  <w:rPr>
                    <w:sz w:val="18"/>
                    <w:szCs w:val="18"/>
                  </w:rPr>
                  <w:t>MINISTÉRIO DA EDUCAÇÃO</w:t>
                </w:r>
              </w:p>
              <w:p w:rsidR="00790276" w:rsidRPr="00683CA5" w:rsidRDefault="00FD1AEC" w:rsidP="004C2EC1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683CA5">
                  <w:rPr>
                    <w:b/>
                    <w:sz w:val="18"/>
                    <w:szCs w:val="18"/>
                  </w:rPr>
                  <w:t>UNIVERSIDADE FEDERAL DE PELOTAS</w:t>
                </w:r>
              </w:p>
              <w:p w:rsidR="00790276" w:rsidRPr="00683CA5" w:rsidRDefault="00FD1AEC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683CA5">
                  <w:rPr>
                    <w:b/>
                    <w:bCs/>
                    <w:sz w:val="18"/>
                    <w:szCs w:val="18"/>
                  </w:rPr>
                  <w:t>PRÓ-REITORIA DE GRADUAÇ</w:t>
                </w:r>
                <w:r>
                  <w:rPr>
                    <w:b/>
                    <w:bCs/>
                    <w:sz w:val="18"/>
                    <w:szCs w:val="18"/>
                  </w:rPr>
                  <w:t>Ã</w:t>
                </w:r>
                <w:r w:rsidRPr="00683CA5">
                  <w:rPr>
                    <w:b/>
                    <w:bCs/>
                    <w:sz w:val="18"/>
                    <w:szCs w:val="18"/>
                  </w:rPr>
                  <w:t>O</w:t>
                </w:r>
              </w:p>
              <w:p w:rsidR="00790276" w:rsidRDefault="00FD1AEC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COORDENAÇÃO DE PROGRAMAS E PROJETOS</w:t>
                </w:r>
              </w:p>
              <w:p w:rsidR="00790276" w:rsidRDefault="0003760D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790276" w:rsidRDefault="0003760D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790276" w:rsidRPr="007C713C" w:rsidRDefault="0003760D" w:rsidP="004C2EC1">
                <w:pPr>
                  <w:pStyle w:val="Cabealho"/>
                  <w:jc w:val="center"/>
                  <w:rPr>
                    <w:b/>
                    <w:bCs/>
                    <w:sz w:val="44"/>
                    <w:szCs w:val="44"/>
                  </w:rPr>
                </w:pPr>
              </w:p>
              <w:p w:rsidR="00790276" w:rsidRPr="00683CA5" w:rsidRDefault="0003760D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790276" w:rsidRPr="004C6221" w:rsidRDefault="0003760D" w:rsidP="004C2EC1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Pr="00D67926">
      <w:rPr>
        <w:rFonts w:ascii="Footlight MT Light" w:hAnsi="Footlight MT Ligh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95.95pt;margin-top:0;width:0;height:63.2pt;z-index:251661312" o:connectortype="straight"/>
      </w:pict>
    </w:r>
    <w:r w:rsidRPr="00D67926">
      <w:rPr>
        <w:rFonts w:ascii="Footlight MT Light" w:hAnsi="Footlight MT Ligh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pt;height:61pt">
          <v:imagedata r:id="rId1" o:title="ufpellogo"/>
        </v:shape>
      </w:pict>
    </w:r>
  </w:p>
  <w:p w:rsidR="00790276" w:rsidRDefault="0003760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84C"/>
    <w:multiLevelType w:val="hybridMultilevel"/>
    <w:tmpl w:val="B92C8666"/>
    <w:lvl w:ilvl="0" w:tplc="C430ED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3501D0"/>
    <w:multiLevelType w:val="multilevel"/>
    <w:tmpl w:val="AB904B4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A383B"/>
    <w:rsid w:val="00017C71"/>
    <w:rsid w:val="0003760D"/>
    <w:rsid w:val="00085515"/>
    <w:rsid w:val="002D38CB"/>
    <w:rsid w:val="004E6FB3"/>
    <w:rsid w:val="00551405"/>
    <w:rsid w:val="00794602"/>
    <w:rsid w:val="00AA383B"/>
    <w:rsid w:val="00CE724E"/>
    <w:rsid w:val="00D67926"/>
    <w:rsid w:val="00D83950"/>
    <w:rsid w:val="00E02887"/>
    <w:rsid w:val="00EA2D16"/>
    <w:rsid w:val="00F65108"/>
    <w:rsid w:val="00FD1AEC"/>
    <w:rsid w:val="00FF5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A383B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A383B"/>
    <w:pPr>
      <w:keepNext/>
      <w:ind w:left="1347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AA383B"/>
    <w:pPr>
      <w:keepNext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AA383B"/>
    <w:pPr>
      <w:keepNext/>
      <w:jc w:val="center"/>
      <w:outlineLvl w:val="6"/>
    </w:pPr>
    <w:rPr>
      <w:color w:val="000080"/>
      <w:sz w:val="24"/>
    </w:rPr>
  </w:style>
  <w:style w:type="paragraph" w:styleId="Ttulo8">
    <w:name w:val="heading 8"/>
    <w:basedOn w:val="Normal"/>
    <w:next w:val="Normal"/>
    <w:link w:val="Ttulo8Char"/>
    <w:qFormat/>
    <w:rsid w:val="00AA383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38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AA383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A383B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rsid w:val="00AA383B"/>
    <w:rPr>
      <w:rFonts w:ascii="Times New Roman" w:eastAsia="Times New Roman" w:hAnsi="Times New Roman" w:cs="Times New Roman"/>
      <w:color w:val="000080"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AA383B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rsid w:val="00AA383B"/>
    <w:rPr>
      <w:color w:val="0000FF"/>
      <w:u w:val="single"/>
    </w:rPr>
  </w:style>
  <w:style w:type="paragraph" w:styleId="Cabealho">
    <w:name w:val="header"/>
    <w:basedOn w:val="Normal"/>
    <w:link w:val="CabealhoChar"/>
    <w:rsid w:val="00AA38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A383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A383B"/>
  </w:style>
  <w:style w:type="paragraph" w:styleId="Rodap">
    <w:name w:val="footer"/>
    <w:basedOn w:val="Normal"/>
    <w:link w:val="RodapChar"/>
    <w:rsid w:val="00AA38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A3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A383B"/>
    <w:pPr>
      <w:spacing w:line="360" w:lineRule="auto"/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AA383B"/>
    <w:rPr>
      <w:rFonts w:ascii="Times New Roman" w:eastAsia="Times New Roman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rsid w:val="00AA383B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rsid w:val="00AA3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AA383B"/>
    <w:pPr>
      <w:jc w:val="both"/>
    </w:pPr>
    <w:rPr>
      <w:sz w:val="22"/>
    </w:rPr>
  </w:style>
  <w:style w:type="character" w:customStyle="1" w:styleId="Corpodetexto3Char">
    <w:name w:val="Corpo de texto 3 Char"/>
    <w:basedOn w:val="Fontepargpadro"/>
    <w:link w:val="Corpodetexto3"/>
    <w:rsid w:val="00AA383B"/>
    <w:rPr>
      <w:rFonts w:ascii="Times New Roman" w:eastAsia="Times New Roman" w:hAnsi="Times New Roman" w:cs="Times New Roman"/>
      <w:szCs w:val="20"/>
    </w:rPr>
  </w:style>
  <w:style w:type="paragraph" w:customStyle="1" w:styleId="Contedodatabela">
    <w:name w:val="Conteúdo da tabela"/>
    <w:basedOn w:val="Normal"/>
    <w:rsid w:val="00AA383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p.ufpel.edu.br/l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2015-04-29T15:11:00Z</dcterms:created>
  <dcterms:modified xsi:type="dcterms:W3CDTF">2015-04-29T23:24:00Z</dcterms:modified>
</cp:coreProperties>
</file>