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ECA9" w14:textId="686B84AA" w:rsidR="00F67C2F" w:rsidRDefault="00000000">
      <w:r>
        <w:rPr>
          <w:b/>
        </w:rPr>
        <w:t>Lula (comercial 47seg. - internet) “O Brasil vai virar comunista” (10.out.2022)</w:t>
      </w:r>
    </w:p>
    <w:p w14:paraId="310FECAA" w14:textId="77777777" w:rsidR="00F67C2F" w:rsidRDefault="00F67C2F"/>
    <w:p w14:paraId="310FECAB" w14:textId="77777777" w:rsidR="00F67C2F" w:rsidRDefault="00000000">
      <w:r>
        <w:t>[Sujeito vestido de fantasma] O Brasil vai virar comunista.</w:t>
      </w:r>
    </w:p>
    <w:p w14:paraId="310FECAC" w14:textId="77777777" w:rsidR="00F67C2F" w:rsidRDefault="00F67C2F"/>
    <w:p w14:paraId="310FECAD" w14:textId="77777777" w:rsidR="00F67C2F" w:rsidRDefault="00000000">
      <w:r>
        <w:t xml:space="preserve">[Cidadão 1] Olha só, temos um velho fantasma por aqui. E esse é velho mesmo. Sabe o que eu acho engraçado? É que o Lula já governou o país por 8 anos e o Brasil nunca virou comunista. Pelo contrário, o governo Lula gerou estabilidade econômica e foi o responsável pela retomada do crescimento do país. O Brasil registrou a maior média de crescimento do PIB em duas décadas: em torno de 4,1%. Com Lula a gente teve mais investimentos externos, o povo comprava casa, carro… O consumo interno disparou, o emprego cresceu e tivemos inclusão social como </w:t>
      </w:r>
      <w:proofErr w:type="gramStart"/>
      <w:r>
        <w:t>nunca antes</w:t>
      </w:r>
      <w:proofErr w:type="gramEnd"/>
      <w:r>
        <w:t>. As pessoas ganhavam mais e faziam a economia girar. Até fiquei mais consumista e não comunista. Sai daqui fantasma!</w:t>
      </w:r>
    </w:p>
    <w:p w14:paraId="310FECAE" w14:textId="77777777" w:rsidR="00F67C2F" w:rsidRDefault="00F67C2F"/>
    <w:p w14:paraId="310FECAF" w14:textId="77777777" w:rsidR="00F67C2F" w:rsidRDefault="00000000">
      <w:r>
        <w:t xml:space="preserve">[Sujeito vestido de fantasma] </w:t>
      </w:r>
      <w:proofErr w:type="spellStart"/>
      <w:r>
        <w:t>Buhh</w:t>
      </w:r>
      <w:proofErr w:type="spellEnd"/>
    </w:p>
    <w:p w14:paraId="310FECB0" w14:textId="77777777" w:rsidR="00F67C2F" w:rsidRDefault="00F67C2F"/>
    <w:p w14:paraId="310FECB1" w14:textId="77777777" w:rsidR="00F67C2F" w:rsidRDefault="00000000">
      <w:r>
        <w:t>[Narrador</w:t>
      </w:r>
      <w:proofErr w:type="gramStart"/>
      <w:r>
        <w:t>] Não</w:t>
      </w:r>
      <w:proofErr w:type="gramEnd"/>
      <w:r>
        <w:t xml:space="preserve"> acredite em velhos fantasmas. Agora é Lula presidente! O Brasil da esperança!</w:t>
      </w:r>
    </w:p>
    <w:sectPr w:rsidR="00F67C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2F"/>
    <w:rsid w:val="005C5946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ECA9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792</Characters>
  <Application>Microsoft Office Word</Application>
  <DocSecurity>0</DocSecurity>
  <Lines>17</Lines>
  <Paragraphs>5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2023-09-28T01:32:00Z</dcterms:created>
  <dcterms:modified xsi:type="dcterms:W3CDTF">2023-09-28T01:32:00Z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2d56756717b4489e50137c5dff1f5c50b91d4340ef7eee8ffb5687d72f7b5d99</vt:lpwstr>
  </property>
</Properties>
</file>