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28C" w14:textId="5A44A6F9" w:rsidR="00000000" w:rsidRDefault="0006183D" w:rsidP="002C7E5F">
      <w:pPr>
        <w:rPr>
          <w:rFonts w:ascii="Times New Roman" w:hAnsi="Times New Roman" w:cs="Times New Roman"/>
          <w:b/>
          <w:sz w:val="28"/>
          <w:szCs w:val="28"/>
        </w:rPr>
      </w:pPr>
      <w:r w:rsidRPr="0006183D">
        <w:rPr>
          <w:rFonts w:ascii="Times New Roman" w:hAnsi="Times New Roman" w:cs="Times New Roman"/>
          <w:b/>
          <w:sz w:val="28"/>
          <w:szCs w:val="28"/>
        </w:rPr>
        <w:t xml:space="preserve">Lula (comercial 43seg. - </w:t>
      </w:r>
      <w:proofErr w:type="gramStart"/>
      <w:r w:rsidRPr="0006183D">
        <w:rPr>
          <w:rFonts w:ascii="Times New Roman" w:hAnsi="Times New Roman" w:cs="Times New Roman"/>
          <w:b/>
          <w:sz w:val="28"/>
          <w:szCs w:val="28"/>
        </w:rPr>
        <w:t>internet)_</w:t>
      </w:r>
      <w:proofErr w:type="gramEnd"/>
      <w:r w:rsidRPr="0006183D">
        <w:rPr>
          <w:rFonts w:ascii="Times New Roman" w:hAnsi="Times New Roman" w:cs="Times New Roman"/>
          <w:b/>
          <w:sz w:val="28"/>
          <w:szCs w:val="28"/>
        </w:rPr>
        <w:t xml:space="preserve"> “Lula é inocente” (26.out.2022)</w:t>
      </w:r>
    </w:p>
    <w:p w14:paraId="192C228D" w14:textId="77777777" w:rsidR="0006183D" w:rsidRPr="0006183D" w:rsidRDefault="0006183D" w:rsidP="00061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[Cidadão] Ah não, não tem um minuto de paz. </w:t>
      </w:r>
    </w:p>
    <w:p w14:paraId="192C228E" w14:textId="77777777" w:rsidR="0006183D" w:rsidRDefault="0006183D" w:rsidP="000618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[“Fantasma”] Lula não é inocente. </w:t>
      </w:r>
    </w:p>
    <w:p w14:paraId="192C228F" w14:textId="77777777" w:rsidR="0006183D" w:rsidRDefault="0006183D" w:rsidP="000618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[Cidadão] Ah, fala sério! Claro que o Lula é inocente. Lula nunca cometeu crime algum. Foi condenado sem provas por um juiz declarado suspeito, que depois virou ministro do Bolsonaro, numa grande armação só pra tirar o Lula da eleição. Tanto que o Lula venceu todos os processos contra ele e até a ONU e o Papa reconhece que ele é inocente. Quem não parece muito inocente é o adversário, né? A família dele deve ter um colchão bem alto porque compraram 51 imóveis com dinheiro vivo. Some daqui, fantasma. </w:t>
      </w:r>
    </w:p>
    <w:p w14:paraId="192C2290" w14:textId="77777777" w:rsidR="0006183D" w:rsidRDefault="0006183D" w:rsidP="000618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[“Fantasma”] </w:t>
      </w:r>
      <w:proofErr w:type="spellStart"/>
      <w:r>
        <w:rPr>
          <w:rFonts w:ascii="Times New Roman" w:hAnsi="Times New Roman" w:cs="Times New Roman"/>
          <w:sz w:val="24"/>
        </w:rPr>
        <w:t>Buuuh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14:paraId="192C2291" w14:textId="77777777" w:rsidR="0006183D" w:rsidRPr="0006183D" w:rsidRDefault="0006183D" w:rsidP="000618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[Narrador] Não acredite em velhos fantasmas. Agora é Lula presidente. </w:t>
      </w:r>
    </w:p>
    <w:sectPr w:rsidR="0006183D" w:rsidRPr="00061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3D"/>
    <w:rsid w:val="0006183D"/>
    <w:rsid w:val="002C7E5F"/>
    <w:rsid w:val="00AD546B"/>
    <w:rsid w:val="00B60A75"/>
    <w:rsid w:val="00D478D4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228C"/>
  <w15:chartTrackingRefBased/>
  <w15:docId w15:val="{8EC34BF0-F8A5-494A-A737-9B53614A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618</Characters>
  <Application>Microsoft Office Word</Application>
  <DocSecurity>0</DocSecurity>
  <Lines>11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3</cp:revision>
  <dcterms:created xsi:type="dcterms:W3CDTF">2022-11-16T01:16:00Z</dcterms:created>
  <dcterms:modified xsi:type="dcterms:W3CDTF">2023-09-28T00:58:00Z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eb0d6677f378b0e7ce4e9ada89bdbc31b7f10df4250c941da600dd83f91ee2f8</vt:lpwstr>
  </property>
</Properties>
</file>