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4096" w14:textId="18339008" w:rsidR="004909EE" w:rsidRDefault="00000000">
      <w:r>
        <w:rPr>
          <w:b/>
        </w:rPr>
        <w:t>Lula (comercial 43seg. - internet) “Nega ‘ideologia de gênero’ nas escolas” (10.out.2022)</w:t>
      </w:r>
    </w:p>
    <w:p w14:paraId="3ADB4097" w14:textId="77777777" w:rsidR="004909EE" w:rsidRDefault="004909EE"/>
    <w:p w14:paraId="3ADB4098" w14:textId="77777777" w:rsidR="004909EE" w:rsidRDefault="00000000">
      <w:r>
        <w:t>[Sujeito vestido de fantasma</w:t>
      </w:r>
      <w:proofErr w:type="gramStart"/>
      <w:r>
        <w:t>] As</w:t>
      </w:r>
      <w:proofErr w:type="gramEnd"/>
      <w:r>
        <w:t xml:space="preserve"> escolas vão ter ideologia de gênero. </w:t>
      </w:r>
    </w:p>
    <w:p w14:paraId="3ADB4099" w14:textId="77777777" w:rsidR="004909EE" w:rsidRDefault="004909EE"/>
    <w:p w14:paraId="3ADB409A" w14:textId="77777777" w:rsidR="004909EE" w:rsidRDefault="00000000">
      <w:r>
        <w:t xml:space="preserve">[Cidadão 1] Gente, de onde vem essas mentiras? Quando eu estudava, a única preocupação dos meus pais era de eu não querer ir </w:t>
      </w:r>
      <w:proofErr w:type="gramStart"/>
      <w:r>
        <w:t>pra</w:t>
      </w:r>
      <w:proofErr w:type="gramEnd"/>
      <w:r>
        <w:t xml:space="preserve"> escola. Com Lula, a educação sempre foi vista com prioridade e respeito. No seu governo, os investimentos em educação subiram de 49,3 bilhões de reais em 2002, para 151,7 bilhões de reais em 2015. Foi criado o Ideb, Índice de Desenvolvimento da Educação Básica. Isso sem falar na construção de escolas técnicas e novas universidades. E agora ele vai aumentar o número de creches e escolas em tempo integral para crianças e jovens. Para de assombração. </w:t>
      </w:r>
    </w:p>
    <w:p w14:paraId="3ADB409B" w14:textId="77777777" w:rsidR="004909EE" w:rsidRDefault="004909EE"/>
    <w:p w14:paraId="3ADB409C" w14:textId="77777777" w:rsidR="004909EE" w:rsidRDefault="00000000">
      <w:r>
        <w:t xml:space="preserve">[Sujeito vestido de fantasma] </w:t>
      </w:r>
      <w:proofErr w:type="spellStart"/>
      <w:r>
        <w:t>Buhhh</w:t>
      </w:r>
      <w:proofErr w:type="spellEnd"/>
    </w:p>
    <w:p w14:paraId="3ADB409D" w14:textId="77777777" w:rsidR="004909EE" w:rsidRDefault="004909EE"/>
    <w:p w14:paraId="3ADB409E" w14:textId="77777777" w:rsidR="004909EE" w:rsidRDefault="00000000">
      <w:r>
        <w:t>[Narrador</w:t>
      </w:r>
      <w:proofErr w:type="gramStart"/>
      <w:r>
        <w:t>] Não</w:t>
      </w:r>
      <w:proofErr w:type="gramEnd"/>
      <w:r>
        <w:t xml:space="preserve"> acredite em velhos fantasmas. Agora é Lula presidente! O Brasil da esperança!</w:t>
      </w:r>
    </w:p>
    <w:sectPr w:rsidR="004909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EE"/>
    <w:rsid w:val="004909EE"/>
    <w:rsid w:val="007A6261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4096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734</Characters>
  <Application>Microsoft Office Word</Application>
  <DocSecurity>0</DocSecurity>
  <Lines>17</Lines>
  <Paragraphs>5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2023-09-28T01:29:00Z</dcterms:created>
  <dcterms:modified xsi:type="dcterms:W3CDTF">2023-09-28T01:30:00Z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6d60e60947baf33a1bd14d6ff4830f114776b67e0eacd982c5bb3ed5294ca539</vt:lpwstr>
  </property>
</Properties>
</file>