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1B40E" w14:textId="10EBB7AF" w:rsidR="00C57380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pt-BR"/>
        </w:rPr>
        <w:t>Lula (comercial 30seg. - internet- “O que sobrou da educação” (26.out.2022)</w:t>
      </w:r>
    </w:p>
    <w:p w14:paraId="68E1B40F" w14:textId="77777777" w:rsidR="00C57380" w:rsidRDefault="00C5738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68E1B410" w14:textId="77777777" w:rsidR="00C57380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[Música instrumental ao fundo inicia]</w:t>
      </w:r>
    </w:p>
    <w:p w14:paraId="68E1B411" w14:textId="77777777" w:rsidR="00C57380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[Narradora] O Brasil já viveu uma revolução na Educação, com crianças nas escolas, livros, merenda e transporte. Mas o governo Bolsonaro entrou e tirou tudo: corte de noventa e seis por cento das verbas, corrupção no MEC, escolas fakes que não foram construídas e até a merenda virou bolacha seca e suco em pó. [Efeito sonoro] Bolsonaro quer acabar com o futuro das nossas crianças. [Efeito sonoro] Chega: o Brasil não aguenta mais Bolsonaro!</w:t>
      </w:r>
    </w:p>
    <w:p w14:paraId="68E1B412" w14:textId="77777777" w:rsidR="00C57380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[Música instrumental ao fundo termina]</w:t>
      </w:r>
    </w:p>
    <w:p w14:paraId="68E1B413" w14:textId="77777777" w:rsidR="00C57380" w:rsidRDefault="00C5738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C57380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80"/>
    <w:rsid w:val="004A2A79"/>
    <w:rsid w:val="005A2E9B"/>
    <w:rsid w:val="00C5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1B40E"/>
  <w15:docId w15:val="{C29B06C6-B676-472E-93D3-B2709986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nkdainternetvisitado">
    <w:name w:val="Link da internet visitado"/>
    <w:rPr>
      <w:color w:val="800000"/>
      <w:u w:val="single"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line="276" w:lineRule="auto"/>
    </w:p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93</Words>
  <Characters>505</Characters>
  <Application>Microsoft Office Word</Application>
  <DocSecurity>0</DocSecurity>
  <Lines>10</Lines>
  <Paragraphs>5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Luana Dias Lameira</cp:lastModifiedBy>
  <cp:revision>197</cp:revision>
  <dcterms:created xsi:type="dcterms:W3CDTF">2023-09-27T23:01:00Z</dcterms:created>
  <dcterms:modified xsi:type="dcterms:W3CDTF">2023-09-27T23:21:00Z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58a2582d257608f7fac50c4568065e523e6197cdbdd2a2011dba65c6f8e05497</vt:lpwstr>
  </property>
</Properties>
</file>