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9BC34" w14:textId="57D46957" w:rsidR="005C679F" w:rsidRDefault="009C0332" w:rsidP="009C033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C0332">
        <w:rPr>
          <w:rFonts w:ascii="Times New Roman" w:hAnsi="Times New Roman" w:cs="Times New Roman"/>
          <w:b/>
          <w:sz w:val="28"/>
          <w:szCs w:val="24"/>
        </w:rPr>
        <w:t>Lula (comercial 30seg. - TV) “O Lula é muito mais próximo do Evangelho” (9.out.2022)</w:t>
      </w:r>
    </w:p>
    <w:p w14:paraId="43C9BC35" w14:textId="77777777" w:rsidR="009C0332" w:rsidRDefault="00083DE7" w:rsidP="009C03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[Cidadão 1] O Lula é muito mais próximo do Evangelho. Jesus Cristo deu um padrão </w:t>
      </w:r>
      <w:proofErr w:type="spellStart"/>
      <w:r>
        <w:rPr>
          <w:rFonts w:ascii="Times New Roman" w:hAnsi="Times New Roman" w:cs="Times New Roman"/>
          <w:sz w:val="24"/>
          <w:szCs w:val="24"/>
        </w:rPr>
        <w:t>pras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políticas públicas e o padrão que Jesus Cristo deu foi: “Tive fome, me destes o que comer; Tive sede, me destes de beber.</w:t>
      </w:r>
    </w:p>
    <w:p w14:paraId="43C9BC36" w14:textId="77777777" w:rsidR="00083DE7" w:rsidRDefault="00083DE7" w:rsidP="009C03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[Cidadã 1] O Lula é do amor. O outro lado, que prega arma, guerra... não pode ser de Deus.</w:t>
      </w:r>
    </w:p>
    <w:p w14:paraId="43C9BC37" w14:textId="77777777" w:rsidR="00083DE7" w:rsidRPr="009C0332" w:rsidRDefault="00083DE7" w:rsidP="009C03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[Lula] Não se esqueça que a gente na urna não pode colocar ódio. </w:t>
      </w:r>
      <w:proofErr w:type="spellStart"/>
      <w:r>
        <w:rPr>
          <w:rFonts w:ascii="Times New Roman" w:hAnsi="Times New Roman" w:cs="Times New Roman"/>
          <w:sz w:val="24"/>
          <w:szCs w:val="24"/>
        </w:rPr>
        <w:t>Cê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tem que digitar amor e digitar o futuro que vocês esperam para os filhos de vocês.</w:t>
      </w:r>
    </w:p>
    <w:sectPr w:rsidR="00083DE7" w:rsidRPr="009C03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528"/>
    <w:rsid w:val="000106F2"/>
    <w:rsid w:val="000307AD"/>
    <w:rsid w:val="00035854"/>
    <w:rsid w:val="00083DE7"/>
    <w:rsid w:val="00164127"/>
    <w:rsid w:val="00207FB4"/>
    <w:rsid w:val="002A6A6F"/>
    <w:rsid w:val="002F74D0"/>
    <w:rsid w:val="003F7453"/>
    <w:rsid w:val="0044599C"/>
    <w:rsid w:val="004942DE"/>
    <w:rsid w:val="004D7B02"/>
    <w:rsid w:val="00535528"/>
    <w:rsid w:val="0054774A"/>
    <w:rsid w:val="00557FC5"/>
    <w:rsid w:val="005A03E4"/>
    <w:rsid w:val="005B5D4D"/>
    <w:rsid w:val="005C679F"/>
    <w:rsid w:val="00602658"/>
    <w:rsid w:val="00632D02"/>
    <w:rsid w:val="00655DCF"/>
    <w:rsid w:val="006A02C2"/>
    <w:rsid w:val="006A77F0"/>
    <w:rsid w:val="006C68EB"/>
    <w:rsid w:val="006D7121"/>
    <w:rsid w:val="008444C0"/>
    <w:rsid w:val="008F5FF4"/>
    <w:rsid w:val="00955B17"/>
    <w:rsid w:val="00961ABF"/>
    <w:rsid w:val="009C0332"/>
    <w:rsid w:val="009E0165"/>
    <w:rsid w:val="00AD546B"/>
    <w:rsid w:val="00AD73BB"/>
    <w:rsid w:val="00B43F7F"/>
    <w:rsid w:val="00CF7DB0"/>
    <w:rsid w:val="00D06796"/>
    <w:rsid w:val="00D07248"/>
    <w:rsid w:val="00D478D4"/>
    <w:rsid w:val="00E03041"/>
    <w:rsid w:val="00E06899"/>
    <w:rsid w:val="00E3040C"/>
    <w:rsid w:val="00E35E2A"/>
    <w:rsid w:val="00E87188"/>
    <w:rsid w:val="00E90DD9"/>
    <w:rsid w:val="00EF0E2C"/>
    <w:rsid w:val="00F5753A"/>
    <w:rsid w:val="00F6175C"/>
    <w:rsid w:val="00FA71D8"/>
    <w:rsid w:val="00FC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9BC34"/>
  <w15:chartTrackingRefBased/>
  <w15:docId w15:val="{B46AC8BC-EC46-4862-AC80-37FDB2A54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433</Characters>
  <Application>Microsoft Office Word</Application>
  <DocSecurity>0</DocSecurity>
  <Lines>9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Luana Dias Lameira</cp:lastModifiedBy>
  <cp:revision>4</cp:revision>
  <dcterms:created xsi:type="dcterms:W3CDTF">2022-10-31T19:15:00Z</dcterms:created>
  <dcterms:modified xsi:type="dcterms:W3CDTF">2023-09-28T02:18:00Z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45899aae6a454c277711a25a886d20c7d8e2007d961150493108c4f1c0ed88bc</vt:lpwstr>
  </property>
</Properties>
</file>