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360" w:before="0" w:after="113"/>
        <w:jc w:val="center"/>
        <w:rPr>
          <w:color w:val="auto"/>
        </w:rPr>
      </w:pPr>
      <w:r>
        <w:rPr>
          <w:b/>
          <w:bCs/>
          <w:color w:val="auto"/>
          <w:sz w:val="24"/>
          <w:szCs w:val="24"/>
          <w:u w:val="single"/>
          <w:lang w:val="pt-BR" w:eastAsia="zh-CN" w:bidi="hi-IN"/>
        </w:rPr>
        <w:t>TRANSCRIÇÃO: A mão de Deus guia o meu caminho (Lula)</w:t>
      </w:r>
    </w:p>
    <w:p>
      <w:pPr>
        <w:pStyle w:val="LOnormal"/>
        <w:spacing w:lineRule="auto" w:line="360" w:before="0" w:after="113"/>
        <w:jc w:val="center"/>
        <w:rPr>
          <w:rFonts w:ascii="Arial" w:hAnsi="Arial"/>
          <w:b/>
          <w:b/>
          <w:bCs/>
          <w:sz w:val="24"/>
          <w:szCs w:val="24"/>
          <w:u w:val="single"/>
          <w:lang w:val="pt-BR" w:eastAsia="zh-CN" w:bidi="hi-IN"/>
        </w:rPr>
      </w:pPr>
      <w:r>
        <w:rPr>
          <w:b/>
          <w:bCs/>
          <w:sz w:val="24"/>
          <w:szCs w:val="24"/>
          <w:u w:val="single"/>
          <w:lang w:val="pt-BR" w:eastAsia="zh-CN" w:bidi="hi-IN"/>
        </w:rPr>
      </w:r>
    </w:p>
    <w:p>
      <w:pPr>
        <w:pStyle w:val="LOnormal"/>
        <w:spacing w:lineRule="auto" w:line="360" w:before="0" w:after="113"/>
        <w:jc w:val="both"/>
        <w:rPr/>
      </w:pPr>
      <w:r>
        <w:rPr/>
        <w:tab/>
      </w:r>
      <w:r>
        <w:rPr>
          <w:sz w:val="24"/>
          <w:szCs w:val="24"/>
          <w:lang w:val="pt-BR"/>
        </w:rPr>
        <w:t>LULA:</w:t>
      </w:r>
    </w:p>
    <w:p>
      <w:pPr>
        <w:pStyle w:val="LOnormal"/>
        <w:spacing w:lineRule="auto" w:line="360" w:before="0" w:after="113"/>
        <w:jc w:val="both"/>
        <w:rPr/>
      </w:pPr>
      <w:r>
        <w:rPr>
          <w:sz w:val="24"/>
          <w:szCs w:val="24"/>
          <w:lang w:val="pt-BR"/>
        </w:rPr>
        <w:tab/>
        <w:t xml:space="preserve">[Público aplaudindo] Se tem um brasileiro que não precisa provar que acredita em Deus [alguém do público grita: “(inaudível) de religião”], esse brasileiro sou eu, porque eu não teria chegado onde cheguei se não fosse a mão de Deus dirigindo os meus passos e guiando o meu comportamento [público aplaude]. E eu tenho certeza que, outra vez, lá de cima [público aplaude e ovaciona], Ele vai dizer [público segue aplaudindo de ovacionamento]: “Lula [público aplaude e ovaciona intensamente], cuida desse povo. Esse povo não quer discurso, esse povo quer comida; esse povo não quer discurso, esse povo quer emprego, esse povo quer saúde, esse povo quer educação, esse povo quer que as suas crianças nasçam, cresçam e se tornem adultos em paz, sem medo da violência” [Público aplaude e ovaciona intensamente e grita </w:t>
      </w:r>
      <w:r>
        <w:rPr>
          <w:sz w:val="24"/>
          <w:szCs w:val="24"/>
          <w:lang w:val="pt-BR"/>
        </w:rPr>
        <w:t>várias vezes</w:t>
      </w:r>
      <w:r>
        <w:rPr>
          <w:sz w:val="24"/>
          <w:szCs w:val="24"/>
          <w:lang w:val="pt-BR"/>
        </w:rPr>
        <w:t>: “Lula lá…”]. É esse país que nós vamos criar! É esse país que a gente vai criar [aplausos, ovação e gritos do público continuam] e vai devolver a vocês porque vocês irão ajudar a gente criar.</w:t>
      </w:r>
    </w:p>
    <w:p>
      <w:pPr>
        <w:pStyle w:val="LOnormal"/>
        <w:spacing w:lineRule="auto" w:line="360" w:before="0" w:after="113"/>
        <w:jc w:val="both"/>
        <w:rPr>
          <w:lang w:val="pt-BR"/>
        </w:rPr>
      </w:pPr>
      <w:r>
        <w:rPr>
          <w:sz w:val="24"/>
          <w:szCs w:val="24"/>
          <w:lang w:val="pt-BR"/>
        </w:rPr>
        <w:tab/>
        <w:t>JINGLE DO LULA:</w:t>
      </w:r>
    </w:p>
    <w:p>
      <w:pPr>
        <w:pStyle w:val="Normal"/>
        <w:spacing w:lineRule="auto" w:line="360" w:before="0" w:after="113"/>
        <w:jc w:val="both"/>
        <w:rPr/>
      </w:pPr>
      <w:r>
        <w:rPr>
          <w:sz w:val="24"/>
          <w:szCs w:val="24"/>
          <w:lang w:val="pt-BR"/>
        </w:rPr>
        <w:tab/>
        <w:t>Sem medo de ser feliz, quero ver chegar… Lula lá!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402</TotalTime>
  <Application>LibreOffice/7.3.3.2$Windows_X86_64 LibreOffice_project/d1d0ea68f081ee2800a922cac8f79445e4603348</Application>
  <AppVersion>15.0000</AppVersion>
  <Pages>1</Pages>
  <Words>195</Words>
  <Characters>948</Characters>
  <CharactersWithSpaces>1142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2022-10-12T12:06:46Z</dcterms:modified>
  <cp:revision>173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