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B0BC" w14:textId="4FB706BC" w:rsidR="00B675D0" w:rsidRDefault="006B7099" w:rsidP="006B70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Transcrição - </w:t>
      </w:r>
      <w:r w:rsidR="00C36B78" w:rsidRPr="00C36B78">
        <w:rPr>
          <w:rFonts w:ascii="Times New Roman" w:hAnsi="Times New Roman" w:cs="Times New Roman"/>
          <w:b/>
          <w:sz w:val="28"/>
        </w:rPr>
        <w:t>Lula (comercial 1min4seg. - internet) - _Sempre esteve ao lado dos cristãos_ (31.ago.2022)</w:t>
      </w:r>
    </w:p>
    <w:p w14:paraId="3065F3BD" w14:textId="77777777" w:rsidR="00A92157" w:rsidRDefault="00B73763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Narradora: </w:t>
      </w:r>
      <w:r>
        <w:rPr>
          <w:rFonts w:ascii="Times New Roman" w:hAnsi="Times New Roman" w:cs="Times New Roman"/>
          <w:sz w:val="24"/>
        </w:rPr>
        <w:t>Lula sempre esteve ao lado dos cristãos.</w:t>
      </w:r>
    </w:p>
    <w:p w14:paraId="52447286" w14:textId="77777777" w:rsidR="00B73763" w:rsidRDefault="00B73763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Lula: </w:t>
      </w:r>
      <w:r>
        <w:rPr>
          <w:rFonts w:ascii="Times New Roman" w:hAnsi="Times New Roman" w:cs="Times New Roman"/>
          <w:sz w:val="24"/>
        </w:rPr>
        <w:t xml:space="preserve">Durante muitos e muitos anos eu encontrava com pastores pelo Brasil afora que perguntavam pra mim: “ô Lula, é verdade que se você ganhar as eleições cê vai fechar as igrejas evangélicas?” </w:t>
      </w:r>
    </w:p>
    <w:p w14:paraId="26EA68DB" w14:textId="77777777" w:rsidR="00B73763" w:rsidRDefault="00B73763" w:rsidP="006B7099">
      <w:pPr>
        <w:jc w:val="both"/>
        <w:rPr>
          <w:rFonts w:ascii="Times New Roman" w:hAnsi="Times New Roman" w:cs="Times New Roman"/>
          <w:sz w:val="24"/>
        </w:rPr>
      </w:pPr>
      <w:r w:rsidRPr="00B73763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 de dezembro de 2003 Lula assina a lei da liberdade religiosa.</w:t>
      </w:r>
    </w:p>
    <w:p w14:paraId="09C55BCD" w14:textId="77777777" w:rsidR="00B73763" w:rsidRDefault="00B73763" w:rsidP="006B7099">
      <w:pPr>
        <w:jc w:val="both"/>
        <w:rPr>
          <w:rFonts w:ascii="Times New Roman" w:hAnsi="Times New Roman" w:cs="Times New Roman"/>
          <w:sz w:val="24"/>
        </w:rPr>
      </w:pPr>
      <w:r w:rsidRPr="00B73763">
        <w:rPr>
          <w:rFonts w:ascii="Times New Roman" w:hAnsi="Times New Roman" w:cs="Times New Roman"/>
          <w:b/>
          <w:sz w:val="24"/>
        </w:rPr>
        <w:t>Lula: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frente de padres, bispos</w:t>
      </w:r>
      <w:r w:rsidR="008F04F4">
        <w:rPr>
          <w:rFonts w:ascii="Times New Roman" w:hAnsi="Times New Roman" w:cs="Times New Roman"/>
          <w:sz w:val="24"/>
        </w:rPr>
        <w:t xml:space="preserve">, pastores, deputados das comunidades religiosas brasileira, dizer pra vocês, se alguém tinha dúvida, a dúvida acabou, é livre o direito de organizar uma igreja e de praticar sua religião. </w:t>
      </w:r>
    </w:p>
    <w:p w14:paraId="735F6A76" w14:textId="77777777" w:rsidR="008F04F4" w:rsidRDefault="008F04F4" w:rsidP="006B7099">
      <w:pPr>
        <w:jc w:val="both"/>
        <w:rPr>
          <w:rFonts w:ascii="Times New Roman" w:hAnsi="Times New Roman" w:cs="Times New Roman"/>
          <w:sz w:val="24"/>
        </w:rPr>
      </w:pPr>
      <w:r w:rsidRPr="008F04F4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três de setembro de 2009 Lula assina a lei que cria o dia nacional da marcha para Jesus. Lula governou por oito anos.  E foi o tempo de maior liberdade para as igrejas. </w:t>
      </w:r>
    </w:p>
    <w:p w14:paraId="2E842A67" w14:textId="77777777" w:rsidR="008F04F4" w:rsidRPr="008F04F4" w:rsidRDefault="008F04F4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melhorar a vida do povo, é Lula presidente! Brasil da esperança.</w:t>
      </w:r>
    </w:p>
    <w:sectPr w:rsidR="008F04F4" w:rsidRPr="008F0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99"/>
    <w:rsid w:val="003133EC"/>
    <w:rsid w:val="006B7099"/>
    <w:rsid w:val="008F04F4"/>
    <w:rsid w:val="00A92157"/>
    <w:rsid w:val="00AD546B"/>
    <w:rsid w:val="00B73763"/>
    <w:rsid w:val="00C36B78"/>
    <w:rsid w:val="00D478D4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D7B"/>
  <w15:chartTrackingRefBased/>
  <w15:docId w15:val="{7692BBEC-27F7-4BD1-B0A3-8700FBE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3</cp:revision>
  <dcterms:created xsi:type="dcterms:W3CDTF">2022-10-20T23:44:00Z</dcterms:created>
  <dcterms:modified xsi:type="dcterms:W3CDTF">2023-09-26T17:03:00Z</dcterms:modified>
</cp:coreProperties>
</file>