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AC83E" w14:textId="58D1E50E" w:rsidR="006150F0" w:rsidRDefault="00C64EDE" w:rsidP="00C64E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4EDE">
        <w:rPr>
          <w:rFonts w:ascii="Times New Roman" w:hAnsi="Times New Roman" w:cs="Times New Roman"/>
          <w:b/>
          <w:sz w:val="28"/>
          <w:szCs w:val="28"/>
        </w:rPr>
        <w:t xml:space="preserve">Bolsonaro (comercial 30seg. - </w:t>
      </w:r>
      <w:proofErr w:type="gramStart"/>
      <w:r w:rsidRPr="00C64EDE">
        <w:rPr>
          <w:rFonts w:ascii="Times New Roman" w:hAnsi="Times New Roman" w:cs="Times New Roman"/>
          <w:b/>
          <w:sz w:val="28"/>
          <w:szCs w:val="28"/>
        </w:rPr>
        <w:t>internet)_</w:t>
      </w:r>
      <w:proofErr w:type="gramEnd"/>
      <w:r w:rsidRPr="00C64EDE">
        <w:rPr>
          <w:rFonts w:ascii="Times New Roman" w:hAnsi="Times New Roman" w:cs="Times New Roman"/>
          <w:b/>
          <w:sz w:val="28"/>
          <w:szCs w:val="28"/>
        </w:rPr>
        <w:t xml:space="preserve"> Mostra ações do governo (25.out.2022)</w:t>
      </w:r>
    </w:p>
    <w:p w14:paraId="143AC83F" w14:textId="77777777" w:rsidR="00C64EDE" w:rsidRPr="00C64EDE" w:rsidRDefault="00C64EDE" w:rsidP="00C64E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[Cidadã] Em Fortaleza, 317 famílias cearenses receberam a chave da casa própria. E seguindo os avanços na área da habitação, foi aprovado </w:t>
      </w:r>
      <w:r w:rsidR="00957501">
        <w:rPr>
          <w:rFonts w:ascii="Times New Roman" w:hAnsi="Times New Roman" w:cs="Times New Roman"/>
          <w:sz w:val="24"/>
          <w:szCs w:val="24"/>
        </w:rPr>
        <w:t xml:space="preserve">o uso do FGTS futuro nas prestações do financiamento imobiliário. A medida facilita o acesso à moradia para pessoas com renda de até R 2,4 mil. E também estivemos no Egito, onde apresentamos ações de segurança hídrica e conhecemos mais políticas que podem ampliar o serviço no Brasil. </w:t>
      </w:r>
    </w:p>
    <w:sectPr w:rsidR="00C64EDE" w:rsidRPr="00C64ED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7CA"/>
    <w:rsid w:val="005867CA"/>
    <w:rsid w:val="006150F0"/>
    <w:rsid w:val="008A1605"/>
    <w:rsid w:val="00957501"/>
    <w:rsid w:val="009616A8"/>
    <w:rsid w:val="00AD546B"/>
    <w:rsid w:val="00C30484"/>
    <w:rsid w:val="00C64EDE"/>
    <w:rsid w:val="00D330E4"/>
    <w:rsid w:val="00D478D4"/>
    <w:rsid w:val="00E87188"/>
    <w:rsid w:val="00F40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AC83E"/>
  <w15:chartTrackingRefBased/>
  <w15:docId w15:val="{BF99E149-EC11-4C34-BA8E-F30AD42DA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422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Luana Dias Lameira</cp:lastModifiedBy>
  <cp:revision>3</cp:revision>
  <dcterms:created xsi:type="dcterms:W3CDTF">2022-11-05T03:48:00Z</dcterms:created>
  <dcterms:modified xsi:type="dcterms:W3CDTF">2023-09-27T22:52:00Z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e7f775b6d4b26ef507082aaa544e2fc3425fb5936a7561091a46f97b5b67d874</vt:lpwstr>
  </property>
</Properties>
</file>