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471" w14:textId="5705A47A" w:rsidR="005E7CCC" w:rsidRDefault="00000000">
      <w:pPr>
        <w:rPr>
          <w:b/>
        </w:rPr>
      </w:pPr>
      <w:r>
        <w:rPr>
          <w:b/>
        </w:rPr>
        <w:t>Bolsonaro (comercial 30seg. - TV) Compara o Auxílio Brasil com o Bolsa Família (19.out.2022)</w:t>
      </w:r>
    </w:p>
    <w:p w14:paraId="44A75472" w14:textId="77777777" w:rsidR="005E7CCC" w:rsidRDefault="005E7CCC">
      <w:pPr>
        <w:rPr>
          <w:b/>
        </w:rPr>
      </w:pPr>
    </w:p>
    <w:p w14:paraId="44A75473" w14:textId="77777777" w:rsidR="005E7CCC" w:rsidRDefault="00000000">
      <w:r>
        <w:t>[Bolsonaro</w:t>
      </w:r>
      <w:proofErr w:type="gramStart"/>
      <w:r>
        <w:t>] Se</w:t>
      </w:r>
      <w:proofErr w:type="gramEnd"/>
      <w:r>
        <w:t xml:space="preserve"> você estava tão preocupado com pobre assim como diz que tá, Lula. Por que que o Bolsa Família começava com quarenta e dois reais por mês para uma família? Média cento e noventa reais. Eu tripliquei esse valor, achando recurso no orçamento. Se dependesse do PT, você que hoje recebe Auxílio Brasil de seiscentos reais, estaria ganhando Bolsa Família. Uma vergonha!</w:t>
      </w:r>
    </w:p>
    <w:sectPr w:rsidR="005E7C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CC"/>
    <w:rsid w:val="000B4150"/>
    <w:rsid w:val="005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71"/>
  <w15:docId w15:val="{90E361AD-0821-4E8F-B1C5-C50ACA5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396</Characters>
  <Application>Microsoft Office Word</Application>
  <DocSecurity>0</DocSecurity>
  <Lines>7</Lines>
  <Paragraphs>2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2023-09-28T01:58:00Z</dcterms:created>
  <dcterms:modified xsi:type="dcterms:W3CDTF">2023-09-28T01:59:00Z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9d7864d69499c8d1a39a623a7e75efbc7d7d760f825d1034bbad1fdd8e11bf93</vt:lpwstr>
  </property>
</Properties>
</file>