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05D0" w14:textId="51D4851D" w:rsidR="0019762D" w:rsidRDefault="0019762D" w:rsidP="001976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Bolsonaro – Comercial 30seg. – TV – Jingle vai continuar – 15-10-2022</w:t>
      </w:r>
    </w:p>
    <w:p w14:paraId="64AC7FF7" w14:textId="77777777" w:rsidR="0019762D" w:rsidRDefault="0019762D" w:rsidP="004C51D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C4863C" w14:textId="77777777" w:rsidR="001250AB" w:rsidRDefault="0019762D" w:rsidP="004C51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9762D">
        <w:rPr>
          <w:color w:val="000000"/>
          <w:sz w:val="22"/>
          <w:szCs w:val="22"/>
        </w:rPr>
        <w:t>Música</w:t>
      </w:r>
      <w:r>
        <w:rPr>
          <w:color w:val="000000"/>
          <w:sz w:val="22"/>
          <w:szCs w:val="22"/>
        </w:rPr>
        <w:t xml:space="preserve"> – </w:t>
      </w:r>
      <w:r w:rsidR="004C51DC" w:rsidRPr="0019762D">
        <w:rPr>
          <w:color w:val="000000"/>
          <w:sz w:val="22"/>
          <w:szCs w:val="22"/>
        </w:rPr>
        <w:t>Vai continuar</w:t>
      </w:r>
      <w:r w:rsidR="001250AB">
        <w:rPr>
          <w:color w:val="000000"/>
          <w:sz w:val="22"/>
          <w:szCs w:val="22"/>
        </w:rPr>
        <w:t>? O</w:t>
      </w:r>
      <w:r w:rsidR="004C51DC" w:rsidRPr="0019762D">
        <w:rPr>
          <w:color w:val="000000"/>
          <w:sz w:val="22"/>
          <w:szCs w:val="22"/>
        </w:rPr>
        <w:t xml:space="preserve"> auxílio Brasil de 600</w:t>
      </w:r>
      <w:r>
        <w:rPr>
          <w:color w:val="000000"/>
          <w:sz w:val="22"/>
          <w:szCs w:val="22"/>
        </w:rPr>
        <w:t xml:space="preserve"> reais</w:t>
      </w:r>
      <w:r w:rsidR="004C51DC" w:rsidRPr="0019762D">
        <w:rPr>
          <w:color w:val="000000"/>
          <w:sz w:val="22"/>
          <w:szCs w:val="22"/>
        </w:rPr>
        <w:t xml:space="preserve"> para a população</w:t>
      </w:r>
      <w:r w:rsidR="001250AB">
        <w:rPr>
          <w:color w:val="000000"/>
          <w:sz w:val="22"/>
          <w:szCs w:val="22"/>
        </w:rPr>
        <w:t>.</w:t>
      </w:r>
    </w:p>
    <w:p w14:paraId="3FCAB025" w14:textId="77777777" w:rsidR="001250AB" w:rsidRDefault="001250AB" w:rsidP="004C51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4C51DC" w:rsidRPr="0019762D">
        <w:rPr>
          <w:color w:val="000000"/>
          <w:sz w:val="22"/>
          <w:szCs w:val="22"/>
        </w:rPr>
        <w:t>ai</w:t>
      </w:r>
      <w:r w:rsidR="0019762D">
        <w:rPr>
          <w:color w:val="000000"/>
          <w:sz w:val="22"/>
          <w:szCs w:val="22"/>
        </w:rPr>
        <w:t xml:space="preserve"> </w:t>
      </w:r>
      <w:r w:rsidR="004C51DC" w:rsidRPr="0019762D">
        <w:rPr>
          <w:color w:val="000000"/>
          <w:sz w:val="22"/>
          <w:szCs w:val="22"/>
        </w:rPr>
        <w:t>continuar?</w:t>
      </w:r>
      <w:r w:rsidR="0019762D">
        <w:rPr>
          <w:color w:val="000000"/>
          <w:sz w:val="22"/>
          <w:szCs w:val="22"/>
        </w:rPr>
        <w:t xml:space="preserve"> Um governo h</w:t>
      </w:r>
      <w:r w:rsidR="004C51DC" w:rsidRPr="0019762D">
        <w:rPr>
          <w:color w:val="000000"/>
          <w:sz w:val="22"/>
          <w:szCs w:val="22"/>
        </w:rPr>
        <w:t>onesto, que não dá moleza para a corrupção</w:t>
      </w:r>
      <w:r>
        <w:rPr>
          <w:color w:val="000000"/>
          <w:sz w:val="22"/>
          <w:szCs w:val="22"/>
        </w:rPr>
        <w:t xml:space="preserve">. </w:t>
      </w:r>
    </w:p>
    <w:p w14:paraId="358FB78D" w14:textId="77777777" w:rsidR="001250AB" w:rsidRDefault="001250AB" w:rsidP="004C51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4C51DC" w:rsidRPr="0019762D">
        <w:rPr>
          <w:color w:val="000000"/>
          <w:sz w:val="22"/>
          <w:szCs w:val="22"/>
        </w:rPr>
        <w:t>ai continuar</w:t>
      </w:r>
      <w:r w:rsidR="0019762D">
        <w:rPr>
          <w:color w:val="000000"/>
          <w:sz w:val="22"/>
          <w:szCs w:val="22"/>
        </w:rPr>
        <w:t xml:space="preserve">? </w:t>
      </w:r>
      <w:r w:rsidR="004C51DC" w:rsidRPr="0019762D">
        <w:rPr>
          <w:color w:val="000000"/>
          <w:sz w:val="22"/>
          <w:szCs w:val="22"/>
        </w:rPr>
        <w:t xml:space="preserve">A verdade vence na mentira com as </w:t>
      </w:r>
      <w:r w:rsidR="0019762D">
        <w:rPr>
          <w:color w:val="000000"/>
          <w:sz w:val="22"/>
          <w:szCs w:val="22"/>
        </w:rPr>
        <w:t>bençãos do criador</w:t>
      </w:r>
      <w:r>
        <w:rPr>
          <w:color w:val="000000"/>
          <w:sz w:val="22"/>
          <w:szCs w:val="22"/>
        </w:rPr>
        <w:t xml:space="preserve">. </w:t>
      </w:r>
    </w:p>
    <w:p w14:paraId="620293DD" w14:textId="17EF5FBA" w:rsidR="001250AB" w:rsidRDefault="001250AB" w:rsidP="004C51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19762D">
        <w:rPr>
          <w:color w:val="000000"/>
          <w:sz w:val="22"/>
          <w:szCs w:val="22"/>
        </w:rPr>
        <w:t>ai continuar? Ga</w:t>
      </w:r>
      <w:r w:rsidR="004C51DC" w:rsidRPr="0019762D">
        <w:rPr>
          <w:color w:val="000000"/>
          <w:sz w:val="22"/>
          <w:szCs w:val="22"/>
        </w:rPr>
        <w:t xml:space="preserve">solina barata, é o emprego votando </w:t>
      </w:r>
      <w:r>
        <w:rPr>
          <w:color w:val="000000"/>
          <w:sz w:val="22"/>
          <w:szCs w:val="22"/>
        </w:rPr>
        <w:t>pro</w:t>
      </w:r>
      <w:r w:rsidR="004C51DC" w:rsidRPr="0019762D">
        <w:rPr>
          <w:color w:val="000000"/>
          <w:sz w:val="22"/>
          <w:szCs w:val="22"/>
        </w:rPr>
        <w:t xml:space="preserve"> trabalhador. </w:t>
      </w:r>
    </w:p>
    <w:p w14:paraId="19C6D3C6" w14:textId="77777777" w:rsidR="001250AB" w:rsidRDefault="001250AB" w:rsidP="004C51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Liberdade e esperança </w:t>
      </w:r>
      <w:r w:rsidR="004C51DC" w:rsidRPr="0019762D">
        <w:rPr>
          <w:color w:val="000000"/>
          <w:sz w:val="22"/>
          <w:szCs w:val="22"/>
        </w:rPr>
        <w:t xml:space="preserve">para o bem da nossa gente. </w:t>
      </w:r>
    </w:p>
    <w:p w14:paraId="60F92211" w14:textId="06EDA737" w:rsidR="004C51DC" w:rsidRPr="001250AB" w:rsidRDefault="001250AB" w:rsidP="004C51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4C51DC" w:rsidRPr="0019762D">
        <w:rPr>
          <w:color w:val="000000"/>
          <w:sz w:val="22"/>
          <w:szCs w:val="22"/>
        </w:rPr>
        <w:t xml:space="preserve">futuro mais </w:t>
      </w:r>
      <w:r>
        <w:rPr>
          <w:color w:val="000000"/>
          <w:sz w:val="22"/>
          <w:szCs w:val="22"/>
        </w:rPr>
        <w:t xml:space="preserve">seguro </w:t>
      </w:r>
      <w:r w:rsidR="004C51DC" w:rsidRPr="0019762D">
        <w:rPr>
          <w:color w:val="000000"/>
          <w:sz w:val="22"/>
          <w:szCs w:val="22"/>
        </w:rPr>
        <w:t xml:space="preserve">é Bolsonaro </w:t>
      </w:r>
      <w:r>
        <w:rPr>
          <w:color w:val="000000"/>
          <w:sz w:val="22"/>
          <w:szCs w:val="22"/>
        </w:rPr>
        <w:t>P</w:t>
      </w:r>
      <w:r w:rsidR="004C51DC" w:rsidRPr="0019762D">
        <w:rPr>
          <w:color w:val="000000"/>
          <w:sz w:val="22"/>
          <w:szCs w:val="22"/>
        </w:rPr>
        <w:t>residente. </w:t>
      </w:r>
    </w:p>
    <w:p w14:paraId="1CDD62B9" w14:textId="77777777" w:rsidR="00F40C1F" w:rsidRDefault="00F40C1F"/>
    <w:sectPr w:rsidR="00F4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DC"/>
    <w:rsid w:val="001250AB"/>
    <w:rsid w:val="00177664"/>
    <w:rsid w:val="0019762D"/>
    <w:rsid w:val="004C51DC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D3BE"/>
  <w15:chartTrackingRefBased/>
  <w15:docId w15:val="{4019D0CA-378C-476B-8386-CB45484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381</Characters>
  <Application>Microsoft Office Word</Application>
  <DocSecurity>0</DocSecurity>
  <Lines>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2022-11-05T13:16:00Z</dcterms:created>
  <dcterms:modified xsi:type="dcterms:W3CDTF">2023-09-27T22:19:00Z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0279e14cf85bd0d76350b6a3e36e94de9c889557a9e26951567859f8920a3522</vt:lpwstr>
  </property>
</Properties>
</file>