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28C" w:rsidRDefault="003E199A" w:rsidP="003E199A">
      <w:pPr>
        <w:rPr>
          <w:b/>
          <w:i/>
          <w:sz w:val="32"/>
          <w:szCs w:val="32"/>
        </w:rPr>
      </w:pPr>
      <w:bookmarkStart w:id="0" w:name="_GoBack"/>
      <w:bookmarkEnd w:id="0"/>
      <w:r w:rsidRPr="007B628C">
        <w:rPr>
          <w:b/>
          <w:i/>
          <w:sz w:val="32"/>
          <w:szCs w:val="32"/>
        </w:rPr>
        <w:t>Brincando de aprender</w:t>
      </w:r>
    </w:p>
    <w:p w:rsidR="003E199A" w:rsidRPr="007B628C" w:rsidRDefault="001341F2" w:rsidP="003E199A">
      <w:pPr>
        <w:rPr>
          <w:b/>
          <w:i/>
          <w:sz w:val="52"/>
          <w:szCs w:val="52"/>
        </w:rPr>
      </w:pPr>
      <w:r>
        <w:rPr>
          <w:sz w:val="24"/>
          <w:szCs w:val="24"/>
        </w:rPr>
        <w:t>Sistema imune</w:t>
      </w:r>
    </w:p>
    <w:tbl>
      <w:tblPr>
        <w:tblW w:w="90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60"/>
        <w:gridCol w:w="420"/>
        <w:gridCol w:w="420"/>
        <w:gridCol w:w="408"/>
        <w:gridCol w:w="400"/>
        <w:gridCol w:w="408"/>
        <w:gridCol w:w="360"/>
        <w:gridCol w:w="400"/>
        <w:gridCol w:w="400"/>
        <w:gridCol w:w="400"/>
        <w:gridCol w:w="420"/>
        <w:gridCol w:w="420"/>
        <w:gridCol w:w="400"/>
        <w:gridCol w:w="408"/>
        <w:gridCol w:w="400"/>
        <w:gridCol w:w="400"/>
        <w:gridCol w:w="460"/>
        <w:gridCol w:w="400"/>
        <w:gridCol w:w="420"/>
        <w:gridCol w:w="460"/>
        <w:gridCol w:w="420"/>
      </w:tblGrid>
      <w:tr w:rsidR="003E199A" w:rsidRPr="007B628C" w:rsidTr="003E199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C949F9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J</w:t>
            </w: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Q</w:t>
            </w:r>
            <w:r w:rsidR="003E199A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</w:t>
            </w:r>
            <w:r w:rsidR="003E199A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Y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1341F2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P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J</w:t>
            </w:r>
            <w:r w:rsidR="003E199A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1341F2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G</w:t>
            </w:r>
            <w:r w:rsidR="003E199A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1341F2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O</w:t>
            </w:r>
            <w:r w:rsidR="003E199A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</w:t>
            </w:r>
            <w:r w:rsidR="003E199A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G</w:t>
            </w:r>
            <w:r w:rsidR="003E199A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087DC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Y</w:t>
            </w:r>
            <w:r w:rsidR="003E199A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963B5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963B58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K</w:t>
            </w:r>
            <w:r w:rsidR="003E199A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963B58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L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963B5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J</w:t>
            </w:r>
            <w:r w:rsidR="003E199A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963B5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</w:t>
            </w:r>
            <w:r w:rsidR="003E199A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963B5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U</w:t>
            </w:r>
            <w:r w:rsidR="003E199A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963B5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</w:t>
            </w:r>
            <w:r w:rsidR="003E199A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Y</w:t>
            </w:r>
            <w:r w:rsidR="003E199A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3E199A" w:rsidRPr="007B628C" w:rsidTr="003E19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B926A3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963B5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963B5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963B5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963B5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963B5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842C30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963B5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963B5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G</w:t>
            </w:r>
          </w:p>
        </w:tc>
      </w:tr>
      <w:tr w:rsidR="003E199A" w:rsidRPr="007B628C" w:rsidTr="003E19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B926A3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963B5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963B5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L</w:t>
            </w:r>
          </w:p>
        </w:tc>
      </w:tr>
      <w:tr w:rsidR="003E199A" w:rsidRPr="007B628C" w:rsidTr="003E19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B926A3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U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Q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B926A3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B926A3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B926A3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963B5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842C30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963B5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963B5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I</w:t>
            </w:r>
          </w:p>
        </w:tc>
      </w:tr>
      <w:tr w:rsidR="003E199A" w:rsidRPr="007B628C" w:rsidTr="003E19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087DC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087DC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3E199A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Q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087DC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087DC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087DC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3E199A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3E199A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3E199A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963B5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3E199A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3E199A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3E199A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 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963B58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</w:t>
            </w:r>
          </w:p>
        </w:tc>
      </w:tr>
      <w:tr w:rsidR="003E199A" w:rsidRPr="007B628C" w:rsidTr="003E19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4463D8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4463D8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4463D8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3E199A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4463D8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3E199A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4463D8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3E199A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4463D8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4463D8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4463D8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1341F2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4463D8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963B5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W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963B5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842C30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963B5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963B5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</w:t>
            </w:r>
          </w:p>
        </w:tc>
      </w:tr>
      <w:tr w:rsidR="003E199A" w:rsidRPr="007B628C" w:rsidTr="003E19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B926A3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B926A3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Z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3E199A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963B5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963B5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842C30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C949F9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963B5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U</w:t>
            </w:r>
          </w:p>
        </w:tc>
      </w:tr>
      <w:tr w:rsidR="003E199A" w:rsidRPr="007B628C" w:rsidTr="003E19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B926A3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H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B926A3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W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4463D8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B926A3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W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B926A3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B926A3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3E199A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963B5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842C30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963B5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</w:t>
            </w:r>
          </w:p>
        </w:tc>
      </w:tr>
      <w:tr w:rsidR="003E199A" w:rsidRPr="007B628C" w:rsidTr="003E19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B926A3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B926A3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B926A3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4463D8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3E199A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963B5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963B5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963B5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842C30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963B5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</w:t>
            </w:r>
          </w:p>
        </w:tc>
      </w:tr>
      <w:tr w:rsidR="003E199A" w:rsidRPr="007B628C" w:rsidTr="003E19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4463D8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B926A3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B926A3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3E199A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963B58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963B5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</w:t>
            </w:r>
          </w:p>
        </w:tc>
      </w:tr>
      <w:tr w:rsidR="003E199A" w:rsidRPr="007B628C" w:rsidTr="003E19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B926A3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B926A3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4463D8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3E199A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963B5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963B5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963B5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 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963B5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U</w:t>
            </w:r>
          </w:p>
        </w:tc>
      </w:tr>
      <w:tr w:rsidR="003E199A" w:rsidRPr="007B628C" w:rsidTr="003E19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B926A3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4463D8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B926A3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B926A3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3E199A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J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963B5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963B5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I</w:t>
            </w:r>
          </w:p>
        </w:tc>
      </w:tr>
      <w:tr w:rsidR="003E199A" w:rsidRPr="007B628C" w:rsidTr="003E19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B926A3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4463D8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3E199A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B926A3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Q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963B5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963B5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963B5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963B5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O</w:t>
            </w:r>
          </w:p>
        </w:tc>
      </w:tr>
      <w:tr w:rsidR="003E199A" w:rsidRPr="007B628C" w:rsidTr="003E19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3E199A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3E199A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3E199A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3E199A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3E199A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1341F2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963B5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963B5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</w:t>
            </w:r>
          </w:p>
        </w:tc>
      </w:tr>
      <w:tr w:rsidR="003E199A" w:rsidRPr="007B628C" w:rsidTr="003E19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1341F2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B926A3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C949F9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B926A3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Q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4463D8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3E199A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B926A3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B926A3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B926A3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Y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4463D8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J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963B5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963B5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963B5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I</w:t>
            </w:r>
          </w:p>
        </w:tc>
      </w:tr>
      <w:tr w:rsidR="003E199A" w:rsidRPr="007B628C" w:rsidTr="003E19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4463D8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U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963B5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963B5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963B5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963B5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842C30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963B5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J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963B5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K</w:t>
            </w:r>
          </w:p>
        </w:tc>
      </w:tr>
      <w:tr w:rsidR="003E199A" w:rsidRPr="007B628C" w:rsidTr="003E19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1341F2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Y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1341F2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963B5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963B5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963B5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963B5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963B5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U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963B5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963B5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963B5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O</w:t>
            </w:r>
          </w:p>
        </w:tc>
      </w:tr>
      <w:tr w:rsidR="003E199A" w:rsidRPr="007B628C" w:rsidTr="003E19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B926A3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B926A3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B926A3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B926A3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B926A3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B926A3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B926A3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Ç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842C30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J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3E199A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Q</w:t>
            </w:r>
          </w:p>
        </w:tc>
      </w:tr>
      <w:tr w:rsidR="003E199A" w:rsidRPr="007B628C" w:rsidTr="003E19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B926A3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B926A3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U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3E199A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3E199A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3E199A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3E199A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3E199A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3E199A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3E199A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3E199A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3E199A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3E199A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3E199A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3E199A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3E199A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3E199A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3E199A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 </w:t>
            </w:r>
            <w:r w:rsidR="003E199A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3E199A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3E199A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3E199A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3E199A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U</w:t>
            </w:r>
          </w:p>
        </w:tc>
      </w:tr>
      <w:tr w:rsidR="003E199A" w:rsidRPr="007B628C" w:rsidTr="003E19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B926A3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B926A3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B926A3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U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B926A3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B926A3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Q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B926A3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Z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C949F9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842C30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3E199A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</w:t>
            </w:r>
          </w:p>
        </w:tc>
      </w:tr>
      <w:tr w:rsidR="003E199A" w:rsidRPr="007B628C" w:rsidTr="003E19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B926A3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B926A3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B926A3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B926A3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B926A3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W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B926A3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B926A3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B926A3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B926A3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B926A3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Z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842C30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3E199A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I</w:t>
            </w:r>
          </w:p>
        </w:tc>
      </w:tr>
      <w:tr w:rsidR="003E199A" w:rsidRPr="007B628C" w:rsidTr="003E19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B926A3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B926A3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B926A3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B926A3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B926A3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B926A3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B926A3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B926A3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B926A3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B926A3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3E199A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  <w:r w:rsidR="004463D8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K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9A" w:rsidRPr="00256F44" w:rsidRDefault="00842C30" w:rsidP="003E19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3E199A" w:rsidRPr="00256F4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</w:t>
            </w:r>
          </w:p>
        </w:tc>
      </w:tr>
    </w:tbl>
    <w:p w:rsidR="003E199A" w:rsidRPr="003E199A" w:rsidRDefault="003E199A" w:rsidP="007B628C">
      <w:pPr>
        <w:spacing w:line="240" w:lineRule="auto"/>
        <w:rPr>
          <w:sz w:val="24"/>
          <w:szCs w:val="24"/>
        </w:rPr>
      </w:pPr>
      <w:r w:rsidRPr="003E199A">
        <w:rPr>
          <w:sz w:val="24"/>
          <w:szCs w:val="24"/>
        </w:rPr>
        <w:t>1:</w:t>
      </w:r>
      <w:r w:rsidR="00963B58">
        <w:rPr>
          <w:sz w:val="24"/>
          <w:szCs w:val="24"/>
        </w:rPr>
        <w:t>Órgão com função de filtrar a linfa e produzir resposta imune</w:t>
      </w:r>
      <w:r w:rsidRPr="003E199A">
        <w:rPr>
          <w:sz w:val="24"/>
          <w:szCs w:val="24"/>
        </w:rPr>
        <w:t>:_________</w:t>
      </w:r>
    </w:p>
    <w:p w:rsidR="003E199A" w:rsidRPr="003E199A" w:rsidRDefault="003E199A" w:rsidP="007B628C">
      <w:pPr>
        <w:spacing w:line="240" w:lineRule="auto"/>
        <w:rPr>
          <w:sz w:val="24"/>
          <w:szCs w:val="24"/>
        </w:rPr>
      </w:pPr>
      <w:r w:rsidRPr="003E199A">
        <w:rPr>
          <w:sz w:val="24"/>
          <w:szCs w:val="24"/>
        </w:rPr>
        <w:t>2:</w:t>
      </w:r>
      <w:r w:rsidR="00963B58">
        <w:rPr>
          <w:sz w:val="24"/>
          <w:szCs w:val="24"/>
        </w:rPr>
        <w:t xml:space="preserve">Região </w:t>
      </w:r>
      <w:r w:rsidR="00FA4698">
        <w:rPr>
          <w:sz w:val="24"/>
          <w:szCs w:val="24"/>
        </w:rPr>
        <w:t xml:space="preserve">periférica </w:t>
      </w:r>
      <w:r w:rsidR="00963B58">
        <w:rPr>
          <w:sz w:val="24"/>
          <w:szCs w:val="24"/>
        </w:rPr>
        <w:t xml:space="preserve">do timo </w:t>
      </w:r>
      <w:r w:rsidR="00FA4698">
        <w:rPr>
          <w:sz w:val="24"/>
          <w:szCs w:val="24"/>
        </w:rPr>
        <w:t>em que predominam linfócitos maduros</w:t>
      </w:r>
      <w:r w:rsidRPr="003E199A">
        <w:rPr>
          <w:sz w:val="24"/>
          <w:szCs w:val="24"/>
        </w:rPr>
        <w:t>:_________</w:t>
      </w:r>
    </w:p>
    <w:p w:rsidR="003E199A" w:rsidRPr="003E199A" w:rsidRDefault="003E199A" w:rsidP="007B628C">
      <w:pPr>
        <w:spacing w:line="240" w:lineRule="auto"/>
        <w:rPr>
          <w:sz w:val="24"/>
          <w:szCs w:val="24"/>
        </w:rPr>
      </w:pPr>
      <w:r w:rsidRPr="003E199A">
        <w:rPr>
          <w:sz w:val="24"/>
          <w:szCs w:val="24"/>
        </w:rPr>
        <w:t>3</w:t>
      </w:r>
      <w:r w:rsidR="00FA4698">
        <w:rPr>
          <w:sz w:val="24"/>
          <w:szCs w:val="24"/>
        </w:rPr>
        <w:t xml:space="preserve">:Região do </w:t>
      </w:r>
      <w:r w:rsidR="001A7680">
        <w:rPr>
          <w:sz w:val="24"/>
          <w:szCs w:val="24"/>
        </w:rPr>
        <w:t xml:space="preserve">linfonodo </w:t>
      </w:r>
      <w:r w:rsidR="00FA4698">
        <w:rPr>
          <w:sz w:val="24"/>
          <w:szCs w:val="24"/>
        </w:rPr>
        <w:t>que possui cordões medulares</w:t>
      </w:r>
      <w:r w:rsidRPr="003E199A">
        <w:rPr>
          <w:sz w:val="24"/>
          <w:szCs w:val="24"/>
        </w:rPr>
        <w:t>:__________</w:t>
      </w:r>
    </w:p>
    <w:p w:rsidR="003E199A" w:rsidRPr="003E199A" w:rsidRDefault="003E199A" w:rsidP="007B628C">
      <w:pPr>
        <w:spacing w:line="240" w:lineRule="auto"/>
        <w:rPr>
          <w:sz w:val="24"/>
          <w:szCs w:val="24"/>
        </w:rPr>
      </w:pPr>
      <w:r w:rsidRPr="003E199A">
        <w:rPr>
          <w:sz w:val="24"/>
          <w:szCs w:val="24"/>
        </w:rPr>
        <w:t>4:</w:t>
      </w:r>
      <w:r w:rsidR="00FA4698">
        <w:rPr>
          <w:sz w:val="24"/>
          <w:szCs w:val="24"/>
        </w:rPr>
        <w:t xml:space="preserve">Onde ocorre a produção de linfócitos dos linfócitos </w:t>
      </w:r>
      <w:r w:rsidR="002C615C">
        <w:rPr>
          <w:sz w:val="24"/>
          <w:szCs w:val="24"/>
        </w:rPr>
        <w:t>B e T</w:t>
      </w:r>
      <w:r w:rsidRPr="003E199A">
        <w:rPr>
          <w:sz w:val="24"/>
          <w:szCs w:val="24"/>
        </w:rPr>
        <w:t>:___________</w:t>
      </w:r>
    </w:p>
    <w:p w:rsidR="003E199A" w:rsidRPr="003E199A" w:rsidRDefault="003E199A" w:rsidP="007B628C">
      <w:pPr>
        <w:spacing w:line="240" w:lineRule="auto"/>
        <w:rPr>
          <w:sz w:val="24"/>
          <w:szCs w:val="24"/>
        </w:rPr>
      </w:pPr>
      <w:r w:rsidRPr="003E199A">
        <w:rPr>
          <w:sz w:val="24"/>
          <w:szCs w:val="24"/>
        </w:rPr>
        <w:t>5:</w:t>
      </w:r>
      <w:r w:rsidR="002C615C">
        <w:rPr>
          <w:sz w:val="24"/>
          <w:szCs w:val="24"/>
        </w:rPr>
        <w:t>Tipo de tecido linfoide que predominam fibras reticulares e células fixas</w:t>
      </w:r>
      <w:r w:rsidRPr="003E199A">
        <w:rPr>
          <w:sz w:val="24"/>
          <w:szCs w:val="24"/>
        </w:rPr>
        <w:t>:_________</w:t>
      </w:r>
    </w:p>
    <w:p w:rsidR="003E199A" w:rsidRPr="003E199A" w:rsidRDefault="003E199A" w:rsidP="007B628C">
      <w:pPr>
        <w:spacing w:line="240" w:lineRule="auto"/>
        <w:rPr>
          <w:sz w:val="24"/>
          <w:szCs w:val="24"/>
        </w:rPr>
      </w:pPr>
      <w:r w:rsidRPr="003E199A">
        <w:rPr>
          <w:sz w:val="24"/>
          <w:szCs w:val="24"/>
        </w:rPr>
        <w:t>6:</w:t>
      </w:r>
      <w:r w:rsidR="002C615C">
        <w:rPr>
          <w:sz w:val="24"/>
          <w:szCs w:val="24"/>
        </w:rPr>
        <w:t>Agregado de linfócitos que se podem ser encontrados no sistema digestório e sistema respiratório, responsáveis pela defesa</w:t>
      </w:r>
      <w:r w:rsidRPr="003E199A">
        <w:rPr>
          <w:sz w:val="24"/>
          <w:szCs w:val="24"/>
        </w:rPr>
        <w:t>:___________________</w:t>
      </w:r>
    </w:p>
    <w:p w:rsidR="003E199A" w:rsidRPr="003E199A" w:rsidRDefault="003E199A" w:rsidP="007B628C">
      <w:pPr>
        <w:spacing w:line="240" w:lineRule="auto"/>
        <w:rPr>
          <w:sz w:val="24"/>
          <w:szCs w:val="24"/>
        </w:rPr>
      </w:pPr>
      <w:r w:rsidRPr="003E199A">
        <w:rPr>
          <w:sz w:val="24"/>
          <w:szCs w:val="24"/>
        </w:rPr>
        <w:t>7:</w:t>
      </w:r>
      <w:r w:rsidR="002C615C">
        <w:rPr>
          <w:sz w:val="24"/>
          <w:szCs w:val="24"/>
        </w:rPr>
        <w:t>Órgão maciço que não possui região cortical e medular</w:t>
      </w:r>
      <w:r w:rsidRPr="003E199A">
        <w:rPr>
          <w:sz w:val="24"/>
          <w:szCs w:val="24"/>
        </w:rPr>
        <w:t>:_________</w:t>
      </w:r>
    </w:p>
    <w:p w:rsidR="003E199A" w:rsidRPr="003E199A" w:rsidRDefault="003E199A" w:rsidP="007B628C">
      <w:pPr>
        <w:spacing w:line="240" w:lineRule="auto"/>
        <w:rPr>
          <w:sz w:val="24"/>
          <w:szCs w:val="24"/>
        </w:rPr>
      </w:pPr>
      <w:r w:rsidRPr="003E199A">
        <w:rPr>
          <w:sz w:val="24"/>
          <w:szCs w:val="24"/>
        </w:rPr>
        <w:t>8:</w:t>
      </w:r>
      <w:r w:rsidR="002C615C">
        <w:rPr>
          <w:sz w:val="24"/>
          <w:szCs w:val="24"/>
        </w:rPr>
        <w:t>Qual o tecido linfoide constituído por nódulos linfáticos</w:t>
      </w:r>
      <w:r w:rsidRPr="003E199A">
        <w:rPr>
          <w:sz w:val="24"/>
          <w:szCs w:val="24"/>
        </w:rPr>
        <w:t xml:space="preserve">:______ </w:t>
      </w:r>
    </w:p>
    <w:p w:rsidR="003E199A" w:rsidRDefault="003E199A" w:rsidP="007B628C">
      <w:pPr>
        <w:spacing w:line="240" w:lineRule="auto"/>
        <w:rPr>
          <w:sz w:val="24"/>
          <w:szCs w:val="24"/>
        </w:rPr>
      </w:pPr>
      <w:r w:rsidRPr="003E199A">
        <w:rPr>
          <w:sz w:val="24"/>
          <w:szCs w:val="24"/>
        </w:rPr>
        <w:t>9:</w:t>
      </w:r>
      <w:r w:rsidR="002C615C">
        <w:rPr>
          <w:sz w:val="24"/>
          <w:szCs w:val="24"/>
        </w:rPr>
        <w:t>Resposta imune</w:t>
      </w:r>
      <w:r w:rsidRPr="003E199A">
        <w:rPr>
          <w:sz w:val="24"/>
          <w:szCs w:val="24"/>
        </w:rPr>
        <w:t>____________</w:t>
      </w:r>
      <w:r w:rsidR="002C615C">
        <w:rPr>
          <w:sz w:val="24"/>
          <w:szCs w:val="24"/>
        </w:rPr>
        <w:t xml:space="preserve"> atua como barreira física, como por exemplo a pele.</w:t>
      </w:r>
    </w:p>
    <w:p w:rsidR="003E199A" w:rsidRPr="003E199A" w:rsidRDefault="003E199A" w:rsidP="007B628C">
      <w:pPr>
        <w:spacing w:line="240" w:lineRule="auto"/>
        <w:rPr>
          <w:sz w:val="24"/>
          <w:szCs w:val="24"/>
        </w:rPr>
      </w:pPr>
      <w:r w:rsidRPr="003E199A">
        <w:rPr>
          <w:sz w:val="24"/>
          <w:szCs w:val="24"/>
        </w:rPr>
        <w:t>10:</w:t>
      </w:r>
      <w:r w:rsidR="002C615C">
        <w:rPr>
          <w:sz w:val="24"/>
          <w:szCs w:val="24"/>
        </w:rPr>
        <w:t xml:space="preserve">Região do baço que possui </w:t>
      </w:r>
      <w:r w:rsidR="00C949F9">
        <w:rPr>
          <w:sz w:val="24"/>
          <w:szCs w:val="24"/>
        </w:rPr>
        <w:t>nódulos linfáticos e em seu interior arteríola folicular</w:t>
      </w:r>
      <w:r w:rsidRPr="003E199A">
        <w:rPr>
          <w:sz w:val="24"/>
          <w:szCs w:val="24"/>
        </w:rPr>
        <w:t>:_____________</w:t>
      </w:r>
    </w:p>
    <w:sectPr w:rsidR="003E199A" w:rsidRPr="003E19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99A"/>
    <w:rsid w:val="00087DC2"/>
    <w:rsid w:val="001341F2"/>
    <w:rsid w:val="001A7680"/>
    <w:rsid w:val="00256F44"/>
    <w:rsid w:val="00263B2F"/>
    <w:rsid w:val="002C615C"/>
    <w:rsid w:val="003D121B"/>
    <w:rsid w:val="003E199A"/>
    <w:rsid w:val="004463D8"/>
    <w:rsid w:val="007B628C"/>
    <w:rsid w:val="00842C30"/>
    <w:rsid w:val="00963B58"/>
    <w:rsid w:val="00B926A3"/>
    <w:rsid w:val="00C949F9"/>
    <w:rsid w:val="00FA4698"/>
    <w:rsid w:val="00FE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2D7D2-5089-4394-81EF-8E2C5338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E1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E5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Tacia hall</dc:creator>
  <cp:keywords/>
  <dc:description/>
  <cp:lastModifiedBy>Tacia hall</cp:lastModifiedBy>
  <cp:revision>10</cp:revision>
  <dcterms:created xsi:type="dcterms:W3CDTF">2018-05-22T22:51:00Z</dcterms:created>
  <dcterms:modified xsi:type="dcterms:W3CDTF">2018-08-13T20:39:00Z</dcterms:modified>
</cp:coreProperties>
</file>