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31B6" w14:textId="097ADA72" w:rsidR="0065004D" w:rsidRPr="008E0E7A" w:rsidRDefault="008E0E7A" w:rsidP="008E0E7A">
      <w:pPr>
        <w:jc w:val="center"/>
        <w:rPr>
          <w:b/>
          <w:bCs/>
          <w:sz w:val="28"/>
          <w:szCs w:val="28"/>
        </w:rPr>
      </w:pPr>
      <w:r w:rsidRPr="008E0E7A">
        <w:rPr>
          <w:b/>
          <w:bCs/>
          <w:sz w:val="28"/>
          <w:szCs w:val="28"/>
        </w:rPr>
        <w:t>PROGRAMA DE PÓS-GRADUAÇÃO EM FISIOLOGIA VEGETAL/ UFPEL</w:t>
      </w:r>
      <w:r w:rsidRPr="008E0E7A">
        <w:rPr>
          <w:b/>
          <w:bCs/>
          <w:sz w:val="28"/>
          <w:szCs w:val="28"/>
        </w:rPr>
        <w:br/>
      </w:r>
    </w:p>
    <w:p w14:paraId="7026798D" w14:textId="60F2BE5B" w:rsidR="0065004D" w:rsidRDefault="0065004D" w:rsidP="00294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INSCRIÇÕES HOMOLOGADAS PARA MESTRADO E DOUTORADO – INGRESSO 2022</w:t>
      </w:r>
      <w:r w:rsidR="00294B2C">
        <w:rPr>
          <w:b/>
          <w:sz w:val="24"/>
          <w:szCs w:val="24"/>
        </w:rPr>
        <w:t>/</w:t>
      </w:r>
      <w:r w:rsidR="00CB1D29">
        <w:rPr>
          <w:b/>
          <w:sz w:val="24"/>
          <w:szCs w:val="24"/>
        </w:rPr>
        <w:t>2</w:t>
      </w:r>
    </w:p>
    <w:p w14:paraId="428335E6" w14:textId="77777777" w:rsidR="0065004D" w:rsidRDefault="0065004D">
      <w:pPr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8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65004D" w14:paraId="6AD6686D" w14:textId="77777777" w:rsidTr="00294B2C">
        <w:trPr>
          <w:trHeight w:val="850"/>
        </w:trPr>
        <w:tc>
          <w:tcPr>
            <w:tcW w:w="5353" w:type="dxa"/>
            <w:vAlign w:val="center"/>
          </w:tcPr>
          <w:p w14:paraId="5F7A924B" w14:textId="77777777" w:rsidR="0065004D" w:rsidRPr="00781468" w:rsidRDefault="0065004D" w:rsidP="0065004D">
            <w:pPr>
              <w:jc w:val="center"/>
              <w:rPr>
                <w:b/>
                <w:sz w:val="24"/>
                <w:szCs w:val="24"/>
              </w:rPr>
            </w:pPr>
            <w:r w:rsidRPr="00781468">
              <w:rPr>
                <w:b/>
                <w:sz w:val="24"/>
                <w:szCs w:val="24"/>
              </w:rPr>
              <w:t>Inscrições homologadas</w:t>
            </w:r>
          </w:p>
        </w:tc>
        <w:tc>
          <w:tcPr>
            <w:tcW w:w="4253" w:type="dxa"/>
            <w:vAlign w:val="center"/>
          </w:tcPr>
          <w:p w14:paraId="7C4B2BA6" w14:textId="7E51C4ED" w:rsidR="0065004D" w:rsidRPr="00781468" w:rsidRDefault="0065004D" w:rsidP="0065004D">
            <w:pPr>
              <w:jc w:val="center"/>
              <w:rPr>
                <w:sz w:val="24"/>
                <w:szCs w:val="24"/>
              </w:rPr>
            </w:pPr>
            <w:r w:rsidRPr="00781468">
              <w:rPr>
                <w:sz w:val="24"/>
                <w:szCs w:val="24"/>
              </w:rPr>
              <w:t>Horários das arguições (p/MS) e apresentações do projeto (p/DR)</w:t>
            </w:r>
          </w:p>
        </w:tc>
      </w:tr>
      <w:tr w:rsidR="0065004D" w14:paraId="269A1473" w14:textId="77777777" w:rsidTr="00294B2C">
        <w:tc>
          <w:tcPr>
            <w:tcW w:w="5353" w:type="dxa"/>
          </w:tcPr>
          <w:p w14:paraId="3E7117CE" w14:textId="77777777" w:rsidR="0065004D" w:rsidRPr="0088722E" w:rsidRDefault="0065004D" w:rsidP="0065004D">
            <w:pPr>
              <w:jc w:val="center"/>
              <w:rPr>
                <w:b/>
              </w:rPr>
            </w:pPr>
            <w:r w:rsidRPr="003B1F69">
              <w:rPr>
                <w:b/>
                <w:highlight w:val="yellow"/>
              </w:rPr>
              <w:t>MESTRADO</w:t>
            </w:r>
          </w:p>
        </w:tc>
        <w:tc>
          <w:tcPr>
            <w:tcW w:w="4253" w:type="dxa"/>
          </w:tcPr>
          <w:p w14:paraId="13AB1D92" w14:textId="0F0986D8" w:rsidR="0065004D" w:rsidRPr="001F2EF9" w:rsidRDefault="00CB1D29" w:rsidP="0065004D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12</w:t>
            </w:r>
            <w:r w:rsidR="0065004D" w:rsidRPr="0033114D">
              <w:rPr>
                <w:b/>
                <w:highlight w:val="yellow"/>
              </w:rPr>
              <w:t>/</w:t>
            </w:r>
            <w:r>
              <w:rPr>
                <w:b/>
                <w:highlight w:val="yellow"/>
              </w:rPr>
              <w:t>07</w:t>
            </w:r>
            <w:r w:rsidR="0065004D" w:rsidRPr="0033114D">
              <w:rPr>
                <w:b/>
                <w:highlight w:val="yellow"/>
              </w:rPr>
              <w:t>/2022</w:t>
            </w:r>
          </w:p>
        </w:tc>
      </w:tr>
      <w:tr w:rsidR="0065004D" w14:paraId="72F906A4" w14:textId="77777777" w:rsidTr="00294B2C">
        <w:tc>
          <w:tcPr>
            <w:tcW w:w="5353" w:type="dxa"/>
            <w:vAlign w:val="bottom"/>
          </w:tcPr>
          <w:p w14:paraId="000F5247" w14:textId="4E59462A" w:rsidR="0065004D" w:rsidRPr="0033114D" w:rsidRDefault="002F34ED" w:rsidP="006500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Alessandra Almeida de Menezes</w:t>
            </w:r>
          </w:p>
        </w:tc>
        <w:tc>
          <w:tcPr>
            <w:tcW w:w="4253" w:type="dxa"/>
          </w:tcPr>
          <w:p w14:paraId="66D420BE" w14:textId="3E8D6E87" w:rsidR="0065004D" w:rsidRPr="0033114D" w:rsidRDefault="0065004D" w:rsidP="006500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114D">
              <w:rPr>
                <w:rFonts w:cstheme="minorHAnsi"/>
                <w:sz w:val="24"/>
                <w:szCs w:val="24"/>
              </w:rPr>
              <w:t>8:</w:t>
            </w:r>
            <w:r w:rsidR="00BC74B9">
              <w:rPr>
                <w:rFonts w:cstheme="minorHAnsi"/>
                <w:sz w:val="24"/>
                <w:szCs w:val="24"/>
              </w:rPr>
              <w:t>3</w:t>
            </w:r>
            <w:r w:rsidRPr="0033114D">
              <w:rPr>
                <w:rFonts w:cstheme="minorHAnsi"/>
                <w:sz w:val="24"/>
                <w:szCs w:val="24"/>
              </w:rPr>
              <w:t>0h</w:t>
            </w:r>
          </w:p>
        </w:tc>
      </w:tr>
      <w:tr w:rsidR="0065004D" w14:paraId="67AF9F8C" w14:textId="77777777" w:rsidTr="00291398">
        <w:trPr>
          <w:trHeight w:val="104"/>
        </w:trPr>
        <w:tc>
          <w:tcPr>
            <w:tcW w:w="5353" w:type="dxa"/>
            <w:vAlign w:val="bottom"/>
          </w:tcPr>
          <w:p w14:paraId="5680C573" w14:textId="6902B2DD" w:rsidR="0065004D" w:rsidRPr="0033114D" w:rsidRDefault="00BC74B9" w:rsidP="006500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Gisele Gomes Parnaíba Lopes</w:t>
            </w:r>
          </w:p>
        </w:tc>
        <w:tc>
          <w:tcPr>
            <w:tcW w:w="4253" w:type="dxa"/>
          </w:tcPr>
          <w:p w14:paraId="2523C0FE" w14:textId="11039703" w:rsidR="0065004D" w:rsidRPr="0033114D" w:rsidRDefault="00BC74B9" w:rsidP="006500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291398">
              <w:rPr>
                <w:rFonts w:cstheme="minorHAnsi"/>
                <w:sz w:val="24"/>
                <w:szCs w:val="24"/>
              </w:rPr>
              <w:t>:1</w:t>
            </w:r>
            <w:r w:rsidR="0065004D" w:rsidRPr="0033114D">
              <w:rPr>
                <w:rFonts w:cstheme="minorHAnsi"/>
                <w:sz w:val="24"/>
                <w:szCs w:val="24"/>
              </w:rPr>
              <w:t>0h</w:t>
            </w:r>
          </w:p>
        </w:tc>
      </w:tr>
      <w:tr w:rsidR="0065004D" w14:paraId="5A610993" w14:textId="77777777" w:rsidTr="00294B2C">
        <w:tc>
          <w:tcPr>
            <w:tcW w:w="5353" w:type="dxa"/>
            <w:vAlign w:val="bottom"/>
          </w:tcPr>
          <w:p w14:paraId="57889E71" w14:textId="0C99B69D" w:rsidR="0065004D" w:rsidRPr="0033114D" w:rsidRDefault="00BC74B9" w:rsidP="006500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Jaqueline da Silva dos Santos</w:t>
            </w:r>
          </w:p>
        </w:tc>
        <w:tc>
          <w:tcPr>
            <w:tcW w:w="4253" w:type="dxa"/>
          </w:tcPr>
          <w:p w14:paraId="2F333410" w14:textId="51C50264" w:rsidR="0065004D" w:rsidRPr="0033114D" w:rsidRDefault="00291398" w:rsidP="006500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9:50h</w:t>
            </w:r>
          </w:p>
        </w:tc>
      </w:tr>
      <w:tr w:rsidR="0065004D" w14:paraId="38D55F4D" w14:textId="77777777" w:rsidTr="00294B2C">
        <w:tc>
          <w:tcPr>
            <w:tcW w:w="5353" w:type="dxa"/>
          </w:tcPr>
          <w:p w14:paraId="57B93C58" w14:textId="77777777" w:rsidR="0065004D" w:rsidRPr="0033114D" w:rsidRDefault="0065004D" w:rsidP="006500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114D">
              <w:rPr>
                <w:rFonts w:cstheme="minorHAnsi"/>
                <w:b/>
                <w:sz w:val="24"/>
                <w:szCs w:val="24"/>
                <w:highlight w:val="yellow"/>
              </w:rPr>
              <w:t>DOUTORADO</w:t>
            </w:r>
          </w:p>
        </w:tc>
        <w:tc>
          <w:tcPr>
            <w:tcW w:w="4253" w:type="dxa"/>
          </w:tcPr>
          <w:p w14:paraId="784CE40B" w14:textId="43A59331" w:rsidR="0065004D" w:rsidRPr="0033114D" w:rsidRDefault="00291398" w:rsidP="0065004D">
            <w:pPr>
              <w:jc w:val="center"/>
              <w:rPr>
                <w:rFonts w:cstheme="minorHAnsi"/>
                <w:b/>
                <w:sz w:val="24"/>
                <w:szCs w:val="24"/>
                <w:highlight w:val="red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>12</w:t>
            </w:r>
            <w:r w:rsidR="0065004D" w:rsidRPr="0033114D">
              <w:rPr>
                <w:rFonts w:cstheme="minorHAnsi"/>
                <w:b/>
                <w:sz w:val="24"/>
                <w:szCs w:val="24"/>
                <w:highlight w:val="yellow"/>
              </w:rPr>
              <w:t>/</w:t>
            </w:r>
            <w:r>
              <w:rPr>
                <w:rFonts w:cstheme="minorHAnsi"/>
                <w:b/>
                <w:sz w:val="24"/>
                <w:szCs w:val="24"/>
                <w:highlight w:val="yellow"/>
              </w:rPr>
              <w:t>07</w:t>
            </w:r>
            <w:r w:rsidR="0065004D" w:rsidRPr="0033114D">
              <w:rPr>
                <w:rFonts w:cstheme="minorHAnsi"/>
                <w:b/>
                <w:sz w:val="24"/>
                <w:szCs w:val="24"/>
                <w:highlight w:val="yellow"/>
              </w:rPr>
              <w:t>/2022</w:t>
            </w:r>
          </w:p>
        </w:tc>
      </w:tr>
      <w:tr w:rsidR="0065004D" w14:paraId="35D4FDF4" w14:textId="77777777" w:rsidTr="00294B2C">
        <w:tc>
          <w:tcPr>
            <w:tcW w:w="5353" w:type="dxa"/>
          </w:tcPr>
          <w:p w14:paraId="6CB5D6A0" w14:textId="7147B4B0" w:rsidR="0065004D" w:rsidRPr="0033114D" w:rsidRDefault="0065004D" w:rsidP="0065004D">
            <w:pPr>
              <w:rPr>
                <w:rFonts w:cstheme="minorHAnsi"/>
                <w:sz w:val="24"/>
                <w:szCs w:val="24"/>
              </w:rPr>
            </w:pPr>
            <w:r w:rsidRPr="0033114D">
              <w:rPr>
                <w:rFonts w:cstheme="minorHAnsi"/>
                <w:sz w:val="24"/>
                <w:szCs w:val="24"/>
              </w:rPr>
              <w:t>Fernand</w:t>
            </w:r>
            <w:r w:rsidR="00291398">
              <w:rPr>
                <w:rFonts w:cstheme="minorHAnsi"/>
                <w:sz w:val="24"/>
                <w:szCs w:val="24"/>
              </w:rPr>
              <w:t xml:space="preserve">a </w:t>
            </w:r>
            <w:r w:rsidR="00781468">
              <w:rPr>
                <w:rFonts w:cstheme="minorHAnsi"/>
                <w:sz w:val="24"/>
                <w:szCs w:val="24"/>
              </w:rPr>
              <w:t>M. Corrêa</w:t>
            </w:r>
          </w:p>
        </w:tc>
        <w:tc>
          <w:tcPr>
            <w:tcW w:w="4253" w:type="dxa"/>
          </w:tcPr>
          <w:p w14:paraId="16F7A72C" w14:textId="385FC467" w:rsidR="0065004D" w:rsidRPr="0033114D" w:rsidRDefault="00291398" w:rsidP="006500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846762">
              <w:rPr>
                <w:rFonts w:cstheme="minorHAnsi"/>
                <w:sz w:val="24"/>
                <w:szCs w:val="24"/>
              </w:rPr>
              <w:t>:30h</w:t>
            </w:r>
          </w:p>
        </w:tc>
      </w:tr>
    </w:tbl>
    <w:p w14:paraId="230223AB" w14:textId="77777777" w:rsidR="0065004D" w:rsidRDefault="0065004D">
      <w:pPr>
        <w:rPr>
          <w:b/>
          <w:sz w:val="24"/>
          <w:szCs w:val="24"/>
        </w:rPr>
      </w:pPr>
    </w:p>
    <w:p w14:paraId="58282742" w14:textId="77777777" w:rsidR="0065004D" w:rsidRDefault="0065004D">
      <w:pPr>
        <w:rPr>
          <w:b/>
          <w:sz w:val="24"/>
          <w:szCs w:val="24"/>
        </w:rPr>
      </w:pPr>
    </w:p>
    <w:p w14:paraId="4A15F158" w14:textId="77777777" w:rsidR="0065004D" w:rsidRDefault="0065004D">
      <w:pPr>
        <w:rPr>
          <w:b/>
          <w:sz w:val="24"/>
          <w:szCs w:val="24"/>
        </w:rPr>
      </w:pPr>
    </w:p>
    <w:p w14:paraId="7F29A8D7" w14:textId="77777777" w:rsidR="0065004D" w:rsidRDefault="0065004D">
      <w:pPr>
        <w:rPr>
          <w:b/>
          <w:sz w:val="24"/>
          <w:szCs w:val="24"/>
        </w:rPr>
      </w:pPr>
    </w:p>
    <w:p w14:paraId="219008A7" w14:textId="77777777" w:rsidR="0065004D" w:rsidRDefault="0065004D">
      <w:pPr>
        <w:rPr>
          <w:b/>
          <w:sz w:val="24"/>
          <w:szCs w:val="24"/>
        </w:rPr>
      </w:pPr>
    </w:p>
    <w:p w14:paraId="3C079898" w14:textId="77777777" w:rsidR="0065004D" w:rsidRDefault="0065004D">
      <w:pPr>
        <w:rPr>
          <w:b/>
          <w:sz w:val="24"/>
          <w:szCs w:val="24"/>
        </w:rPr>
      </w:pPr>
    </w:p>
    <w:p w14:paraId="63FE3E2C" w14:textId="77777777" w:rsidR="0065004D" w:rsidRDefault="0065004D">
      <w:pPr>
        <w:rPr>
          <w:b/>
          <w:sz w:val="24"/>
          <w:szCs w:val="24"/>
        </w:rPr>
      </w:pPr>
    </w:p>
    <w:p w14:paraId="0AE76612" w14:textId="77777777" w:rsidR="00294B2C" w:rsidRDefault="00294B2C">
      <w:pPr>
        <w:rPr>
          <w:b/>
          <w:sz w:val="24"/>
          <w:szCs w:val="24"/>
        </w:rPr>
      </w:pPr>
    </w:p>
    <w:p w14:paraId="5A1BC825" w14:textId="68964EB8" w:rsidR="00277433" w:rsidRDefault="008A6D3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 w:rsidR="00294B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Para os candidatos ao doutorado, a apresentação dos projetos não deverá exceder o tempo de 20 minutos. Na sequência haverá um tempo de mais 20 minutos de arguições por parte dos membros da banca de avaliação.</w:t>
      </w:r>
    </w:p>
    <w:p w14:paraId="1EBD6E20" w14:textId="457BD6D1" w:rsidR="00D16127" w:rsidRPr="008A6D38" w:rsidRDefault="001F2BD1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O</w:t>
      </w:r>
      <w:r w:rsidR="00E87AA3" w:rsidRPr="00D16127">
        <w:rPr>
          <w:b/>
          <w:sz w:val="24"/>
          <w:szCs w:val="24"/>
          <w:highlight w:val="yellow"/>
        </w:rPr>
        <w:t xml:space="preserve"> </w:t>
      </w:r>
      <w:r w:rsidR="00D16127" w:rsidRPr="00D16127">
        <w:rPr>
          <w:b/>
          <w:sz w:val="24"/>
          <w:szCs w:val="24"/>
          <w:highlight w:val="yellow"/>
        </w:rPr>
        <w:t>Link da sala virtual para as arguiç</w:t>
      </w:r>
      <w:r w:rsidR="00D16127" w:rsidRPr="006D476D">
        <w:rPr>
          <w:b/>
          <w:sz w:val="24"/>
          <w:szCs w:val="24"/>
          <w:highlight w:val="yellow"/>
        </w:rPr>
        <w:t xml:space="preserve">ões </w:t>
      </w:r>
      <w:r w:rsidRPr="006D476D">
        <w:rPr>
          <w:b/>
          <w:sz w:val="24"/>
          <w:szCs w:val="24"/>
          <w:highlight w:val="yellow"/>
        </w:rPr>
        <w:t xml:space="preserve">será enviado </w:t>
      </w:r>
      <w:r w:rsidR="00162EB5" w:rsidRPr="006D476D">
        <w:rPr>
          <w:b/>
          <w:sz w:val="24"/>
          <w:szCs w:val="24"/>
          <w:highlight w:val="yellow"/>
        </w:rPr>
        <w:t xml:space="preserve">por e-mail na </w:t>
      </w:r>
      <w:r w:rsidR="006D476D" w:rsidRPr="006D476D">
        <w:rPr>
          <w:b/>
          <w:sz w:val="24"/>
          <w:szCs w:val="24"/>
          <w:highlight w:val="yellow"/>
        </w:rPr>
        <w:t>véspera do dia marcado.</w:t>
      </w:r>
    </w:p>
    <w:sectPr w:rsidR="00D16127" w:rsidRPr="008A6D38" w:rsidSect="008543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0"/>
    <w:rsid w:val="00021901"/>
    <w:rsid w:val="00042AB9"/>
    <w:rsid w:val="00074E3A"/>
    <w:rsid w:val="0008737E"/>
    <w:rsid w:val="00093C4F"/>
    <w:rsid w:val="000D0AB7"/>
    <w:rsid w:val="00111C28"/>
    <w:rsid w:val="00162EB5"/>
    <w:rsid w:val="001A3A2A"/>
    <w:rsid w:val="001B0411"/>
    <w:rsid w:val="001D2156"/>
    <w:rsid w:val="001F2BD1"/>
    <w:rsid w:val="001F2EF9"/>
    <w:rsid w:val="0020135E"/>
    <w:rsid w:val="00257AA9"/>
    <w:rsid w:val="00277433"/>
    <w:rsid w:val="00291398"/>
    <w:rsid w:val="00294B2C"/>
    <w:rsid w:val="0029654B"/>
    <w:rsid w:val="002C2DA9"/>
    <w:rsid w:val="002F34ED"/>
    <w:rsid w:val="0030128B"/>
    <w:rsid w:val="0030233A"/>
    <w:rsid w:val="0033114D"/>
    <w:rsid w:val="00337F6F"/>
    <w:rsid w:val="00351C11"/>
    <w:rsid w:val="00376993"/>
    <w:rsid w:val="003B1F69"/>
    <w:rsid w:val="00457E78"/>
    <w:rsid w:val="00462DAC"/>
    <w:rsid w:val="00463DA2"/>
    <w:rsid w:val="004A2FD9"/>
    <w:rsid w:val="004B5E18"/>
    <w:rsid w:val="004F3993"/>
    <w:rsid w:val="005C0070"/>
    <w:rsid w:val="00604E56"/>
    <w:rsid w:val="006067B3"/>
    <w:rsid w:val="0065004D"/>
    <w:rsid w:val="006D476D"/>
    <w:rsid w:val="0072312E"/>
    <w:rsid w:val="00781468"/>
    <w:rsid w:val="00792FA7"/>
    <w:rsid w:val="00846762"/>
    <w:rsid w:val="00854390"/>
    <w:rsid w:val="0088722E"/>
    <w:rsid w:val="008A6D38"/>
    <w:rsid w:val="008A7A42"/>
    <w:rsid w:val="008C79F5"/>
    <w:rsid w:val="008E0E7A"/>
    <w:rsid w:val="008F08EC"/>
    <w:rsid w:val="00937951"/>
    <w:rsid w:val="009500DD"/>
    <w:rsid w:val="009A134D"/>
    <w:rsid w:val="009E4DAF"/>
    <w:rsid w:val="00A70EE8"/>
    <w:rsid w:val="00A806CB"/>
    <w:rsid w:val="00AD78BB"/>
    <w:rsid w:val="00B303EA"/>
    <w:rsid w:val="00BC74B9"/>
    <w:rsid w:val="00BD1269"/>
    <w:rsid w:val="00BD31C0"/>
    <w:rsid w:val="00BF73D5"/>
    <w:rsid w:val="00CB1D29"/>
    <w:rsid w:val="00CC0AED"/>
    <w:rsid w:val="00D16127"/>
    <w:rsid w:val="00D35EB3"/>
    <w:rsid w:val="00D8680E"/>
    <w:rsid w:val="00DE7024"/>
    <w:rsid w:val="00E21974"/>
    <w:rsid w:val="00E713FB"/>
    <w:rsid w:val="00E87AA3"/>
    <w:rsid w:val="00EB776C"/>
    <w:rsid w:val="00EF3E5F"/>
    <w:rsid w:val="00F05FD6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179CE"/>
  <w15:docId w15:val="{3BDD5B06-F354-3E42-9CBB-39822E0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3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EB776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A6D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8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8BB"/>
    <w:rPr>
      <w:rFonts w:ascii="Times New Roman" w:hAnsi="Times New Roman" w:cs="Times New Roman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8680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680E"/>
    <w:rPr>
      <w:color w:val="800080" w:themeColor="followedHyperlink"/>
      <w:u w:val="single"/>
    </w:rPr>
  </w:style>
  <w:style w:type="paragraph" w:customStyle="1" w:styleId="Default">
    <w:name w:val="Default"/>
    <w:rsid w:val="00E87A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DC26-0E5F-B043-9662-F9548D64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Eugenia Bolacel Braga</cp:lastModifiedBy>
  <cp:revision>2</cp:revision>
  <cp:lastPrinted>2019-11-20T12:37:00Z</cp:lastPrinted>
  <dcterms:created xsi:type="dcterms:W3CDTF">2022-07-05T17:26:00Z</dcterms:created>
  <dcterms:modified xsi:type="dcterms:W3CDTF">2022-07-05T17:26:00Z</dcterms:modified>
</cp:coreProperties>
</file>