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5575935</wp:posOffset>
                </wp:positionH>
                <wp:positionV relativeFrom="paragraph">
                  <wp:posOffset>-652144</wp:posOffset>
                </wp:positionV>
                <wp:extent cx="914400" cy="657225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722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CA20EA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 w:val="40"/>
                                <w:szCs w:val="40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pPr>
                            <w:r w:rsidDel="000000-1" w:rsidR="13246698" w:rsidRPr="000000-1">
                              <w:rPr>
                                <w:w w:val="100"/>
                                <w:position w:val="-1"/>
                                <w:sz w:val="40"/>
                                <w:szCs w:val="40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  <w:t>T4</w:t>
                            </w:r>
                            <w:r w:rsidDel="000000-1" w:rsidR="13246698" w:rsidRPr="06496808">
                              <w:rPr>
                                <w:w w:val="100"/>
                                <w:position w:val="-1"/>
                                <w:sz w:val="40"/>
                                <w:szCs w:val="40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24669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5575935</wp:posOffset>
                </wp:positionH>
                <wp:positionV relativeFrom="paragraph">
                  <wp:posOffset>-652144</wp:posOffset>
                </wp:positionV>
                <wp:extent cx="914400" cy="6572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-360043</wp:posOffset>
                </wp:positionH>
                <wp:positionV relativeFrom="paragraph">
                  <wp:posOffset>1035050</wp:posOffset>
                </wp:positionV>
                <wp:extent cx="6324600" cy="8552815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552815"/>
                        </a:xfrm>
                        <a:prstGeom prst="rect"/>
                        <a:noFill/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Ao Coordenador do Curso de Farmácia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Nesta Universidade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480" w:lineRule="auto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Eu, _____________________________________________________________________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480" w:lineRule="auto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          </w:t>
                            </w:r>
                            <w:r w:rsidDel="000000-1" w:rsidR="00352771" w:rsidRPr="05775942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declaro</w:t>
                            </w: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  a minha concordância em co-orientar o(a) aluno(a) ______________________</w:t>
                              <w:tab/>
                              <w:t>_________________________________________________________________________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480" w:lineRule="auto"/>
                              <w:ind w:left="708"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em seu Trabalho de Conclusão de Curso intitulado:  ____________________________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480" w:lineRule="auto"/>
                              <w:ind w:left="708"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i w:val="1"/>
                                <w:iCs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i w:val="1"/>
                                <w:iCs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="708"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15417012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Atenciosamente,</w:t>
                            </w: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="708"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="4956"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15417012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ab/>
                              <w:t>_____________________________________________</w:t>
                              <w:tab/>
                              <w:tab/>
                              <w:t>___________________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 </w:t>
                            </w:r>
                            <w:r w:rsidDel="000000-1" w:rsidR="00352771" w:rsidRPr="15417012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Assinatura do </w:t>
                            </w: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co-orientador</w:t>
                            </w:r>
                            <w:r w:rsidDel="000000-1" w:rsidR="00352771" w:rsidRPr="15417012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e </w:t>
                            </w:r>
                            <w:r w:rsidDel="000000-1" w:rsidR="00352771" w:rsidRPr="02651366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telefone para contato</w:t>
                            </w: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ab/>
                              <w:tab/>
                              <w:tab/>
                              <w:t>  Data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                  Carimbo (ou xerox do RG)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458775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-360043</wp:posOffset>
                </wp:positionH>
                <wp:positionV relativeFrom="paragraph">
                  <wp:posOffset>1035050</wp:posOffset>
                </wp:positionV>
                <wp:extent cx="6324600" cy="855281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0" cy="8552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-165734</wp:posOffset>
                </wp:positionH>
                <wp:positionV relativeFrom="paragraph">
                  <wp:posOffset>-469264</wp:posOffset>
                </wp:positionV>
                <wp:extent cx="5743575" cy="1038225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038225"/>
                          <a:chOff x="1890" y="735"/>
                          <a:chExt cx="8370" cy="1635"/>
                        </a:xfrm>
                      </wpg:grpSpPr>
                      <wps:wsp>
                        <wps:cNvSpPr txBox="1"/>
                        <wps:spPr>
                          <a:xfrm>
                            <a:off x="1890" y="735"/>
                            <a:ext cx="8370" cy="1635"/>
                          </a:xfrm>
                          <a:prstGeom prst="rect"/>
                          <a:solidFill>
                            <a:srgbClr val="FFFFFF"/>
                          </a:solidFill>
                          <a:ln cap="flat" cmpd="sng"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056203" w:rsidRDefault="00000000" w:rsidRPr="00000000">
                              <w:pPr>
                                <w:pStyle w:val="Normal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00352771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Normal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00352771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g:grpSp>
                        <wpg:cNvGrpSpPr/>
                        <wpg:grpSpPr>
                          <a:xfrm>
                            <a:off x="2205" y="915"/>
                            <a:ext cx="7860" cy="1398"/>
                            <a:chOff x="2070" y="915"/>
                            <a:chExt cx="7365" cy="1398"/>
                          </a:xfrm>
                        </wpg:grpSpPr>
                        <wps:wsp>
                          <wps:cNvSpPr txBox="1"/>
                          <wps:spPr>
                            <a:xfrm>
                              <a:off x="2070" y="915"/>
                              <a:ext cx="1485" cy="1320"/>
                            </a:xfrm>
                            <a:prstGeom prst="rect"/>
                            <a:solidFill>
                              <a:srgbClr val="FFFFFF"/>
                            </a:solidFill>
                            <a:ln cap="flat" cmpd="sng" w="9525" algn="ctr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000" w:rsidDel="00000000" w:rsidP="00056203" w:rsidRDefault="00000000" w:rsidRPr="00000000">
                                <w:pPr>
                                  <w:pStyle w:val="Normal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textDirection w:val="btLr"/>
                                  <w:textAlignment w:val="top"/>
                                  <w:outlineLvl w:val="0"/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9060683"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  <w:specVanish w:val="1"/>
                                  </w:rPr>
                                  <w:drawing>
                                    <wp:inline distB="0" distT="0" distL="114300" distR="114300">
                                      <wp:extent cx="838200" cy="817245"/>
                                      <wp:effectExtent b="0" l="0" r="0" t="0"/>
                                      <wp:docPr id="1025" name=""/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id="1025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clr">
                                              <a:xfrm>
                                                <a:ext cx="838200" cy="817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cap="rnd" cmpd="sng" w="9525" algn="ctr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Del="000000-1" w:rsidR="00352771" w:rsidRPr="000000-1"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pStyle w:val="Normal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textDirection w:val="btLr"/>
                                  <w:textAlignment w:val="top"/>
                                  <w:outlineLvl w:val="0"/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00000-1"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SpPr txBox="1"/>
                          <wps:spPr>
                            <a:xfrm>
                              <a:off x="3465" y="915"/>
                              <a:ext cx="5970" cy="1398"/>
                            </a:xfrm>
                            <a:prstGeom prst="rect"/>
                            <a:solidFill>
                              <a:srgbClr val="FFFFFF"/>
                            </a:solidFill>
                            <a:ln cap="flat" cmpd="sng" w="9525" algn="ctr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000" w:rsidDel="00000000" w:rsidP="00056203" w:rsidRDefault="00000000" w:rsidRPr="00000000">
                                <w:pPr>
                                  <w:pStyle w:val="Normal"/>
                                  <w:suppressAutoHyphens w:val="1"/>
                                  <w:autoSpaceDE w:val="0"/>
                                  <w:autoSpaceDN w:val="0"/>
                                  <w:adjustRightInd w:val="0"/>
                                  <w:spacing w:line="1" w:lineRule="atLeast"/>
                                  <w:ind w:left="-993" w:right="-427"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rFonts w:ascii="Arial" w:cs="Arial" w:hAnsi="Arial"/>
                                    <w:b w:val="0"/>
                                    <w:bCs w:val="0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9060683">
                                  <w:rPr>
                                    <w:rFonts w:ascii="Arial" w:cs="Arial" w:hAnsi="Arial"/>
                                    <w:b w:val="1"/>
                                    <w:bCs w:val="1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  <w:t>UNIVERSIDADE FEDERAL DE PELOTAS</w:t>
                                </w:r>
                              </w:p>
                              <w:p w:rsidR="00000000" w:rsidDel="00000000" w:rsidP="00056203" w:rsidRDefault="00000000" w:rsidRPr="00000000">
                                <w:pPr>
                                  <w:pStyle w:val="Normal"/>
                                  <w:suppressAutoHyphens w:val="1"/>
                                  <w:autoSpaceDE w:val="0"/>
                                  <w:autoSpaceDN w:val="0"/>
                                  <w:adjustRightInd w:val="0"/>
                                  <w:spacing w:line="1" w:lineRule="atLeast"/>
                                  <w:ind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rFonts w:ascii="Arial" w:cs="Arial" w:hAnsi="Arial"/>
                                    <w:b w:val="0"/>
                                    <w:bCs w:val="0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9060683">
                                  <w:rPr>
                                    <w:rFonts w:ascii="Arial" w:cs="Arial" w:hAnsi="Arial"/>
                                    <w:b w:val="1"/>
                                    <w:bCs w:val="1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  <w:t>CENTRO DE CIÊNCIAS QUÍMICAS, FARMACÊUTICAS E DE ALIMENTOS</w:t>
                                </w:r>
                              </w:p>
                              <w:p w:rsidR="00000000" w:rsidDel="00000000" w:rsidP="00056203" w:rsidRDefault="00000000" w:rsidRPr="00000000">
                                <w:pPr>
                                  <w:pStyle w:val="Normal"/>
                                  <w:suppressAutoHyphens w:val="1"/>
                                  <w:autoSpaceDE w:val="0"/>
                                  <w:autoSpaceDN w:val="0"/>
                                  <w:adjustRightInd w:val="0"/>
                                  <w:spacing w:line="1" w:lineRule="atLeast"/>
                                  <w:ind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rFonts w:ascii="Arial" w:cs="Arial" w:hAnsi="Arial"/>
                                    <w:b w:val="0"/>
                                    <w:bCs w:val="0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9060683">
                                  <w:rPr>
                                    <w:rFonts w:ascii="Arial" w:cs="Arial" w:hAnsi="Arial"/>
                                    <w:b w:val="1"/>
                                    <w:bCs w:val="1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  <w:t>CURSO DE GRADUAÇÃO EM FARMÁCIA</w:t>
                                </w:r>
                              </w:p>
                              <w:p w:rsidR="00000000" w:rsidDel="00000000" w:rsidP="00056203" w:rsidRDefault="00000000" w:rsidRPr="00000000">
                                <w:pPr>
                                  <w:pStyle w:val="Normal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rFonts w:ascii="Arial" w:cs="Arial" w:hAnsi="Arial"/>
                                    <w:b w:val="0"/>
                                    <w:bCs w:val="0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9060683">
                                  <w:rPr>
                                    <w:rFonts w:ascii="Arial" w:cs="Arial" w:hAnsi="Arial"/>
                                    <w:b w:val="1"/>
                                    <w:bCs w:val="1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  <w:t>COMISSÃO DE ESTÁGIO E MONOGRAFIA FARMACÊUTICA (CEMFA)</w:t>
                                </w:r>
                              </w:p>
                              <w:p w:rsidR="00000000" w:rsidDel="00000000" w:rsidP="00056203" w:rsidRDefault="00000000" w:rsidRPr="00000000">
                                <w:pPr>
                                  <w:pStyle w:val="Normal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textDirection w:val="btLr"/>
                                  <w:textAlignment w:val="top"/>
                                  <w:outlineLvl w:val="0"/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00000-1"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pStyle w:val="Normal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textDirection w:val="btLr"/>
                                  <w:textAlignment w:val="top"/>
                                  <w:outlineLvl w:val="0"/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00000-1"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-165734</wp:posOffset>
                </wp:positionH>
                <wp:positionV relativeFrom="paragraph">
                  <wp:posOffset>-469264</wp:posOffset>
                </wp:positionV>
                <wp:extent cx="5743575" cy="10382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357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