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7B76DA" w:rsidRDefault="007B76DA" w:rsidP="002D5247">
            <w:pPr>
              <w:jc w:val="center"/>
              <w:rPr>
                <w:b/>
                <w:sz w:val="20"/>
                <w:szCs w:val="20"/>
              </w:rPr>
            </w:pPr>
          </w:p>
          <w:p w:rsidR="00DC4D2F" w:rsidRPr="00736F57" w:rsidRDefault="00037CBB" w:rsidP="00252B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Curso de </w:t>
            </w:r>
            <w:r w:rsidR="00252BC7">
              <w:rPr>
                <w:b/>
                <w:sz w:val="20"/>
                <w:szCs w:val="20"/>
              </w:rPr>
              <w:t>Engenharia Civil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252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  <w:r w:rsidR="007B76DA">
              <w:rPr>
                <w:sz w:val="20"/>
                <w:szCs w:val="20"/>
              </w:rPr>
              <w:t>– ANO/SEM.</w:t>
            </w:r>
            <w:r w:rsidR="00252BC7">
              <w:rPr>
                <w:sz w:val="20"/>
                <w:szCs w:val="20"/>
              </w:rPr>
              <w:t xml:space="preserve"> 2016/1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252BC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r w:rsidR="00252BC7">
              <w:rPr>
                <w:sz w:val="20"/>
                <w:szCs w:val="20"/>
              </w:rPr>
              <w:t>Engenharia Civil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252BC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r w:rsidR="00252BC7">
              <w:rPr>
                <w:sz w:val="20"/>
                <w:szCs w:val="20"/>
              </w:rPr>
              <w:t>6300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7B76DA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252BC7">
              <w:rPr>
                <w:sz w:val="20"/>
                <w:szCs w:val="20"/>
              </w:rPr>
              <w:t xml:space="preserve">abril </w:t>
            </w:r>
            <w:r>
              <w:rPr>
                <w:sz w:val="20"/>
                <w:szCs w:val="20"/>
              </w:rPr>
              <w:t xml:space="preserve">de </w:t>
            </w:r>
            <w:r w:rsidR="00252BC7">
              <w:rPr>
                <w:sz w:val="20"/>
                <w:szCs w:val="20"/>
              </w:rPr>
              <w:t>2016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C95DAA">
              <w:rPr>
                <w:sz w:val="20"/>
                <w:szCs w:val="20"/>
              </w:rPr>
              <w:t>Funcionário</w:t>
            </w:r>
            <w:r w:rsidR="000B3BB2">
              <w:rPr>
                <w:sz w:val="20"/>
                <w:szCs w:val="20"/>
              </w:rPr>
              <w:t>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EBE" w:rsidRDefault="00F67EBE" w:rsidP="005D5F43">
      <w:pPr>
        <w:spacing w:line="240" w:lineRule="auto"/>
      </w:pPr>
      <w:r>
        <w:separator/>
      </w:r>
    </w:p>
  </w:endnote>
  <w:endnote w:type="continuationSeparator" w:id="0">
    <w:p w:rsidR="00F67EBE" w:rsidRDefault="00F67EBE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5D7147C-8B7D-4A38-9810-03D9E7AEF838}"/>
    <w:embedBold r:id="rId2" w:fontKey="{B93A6371-C723-43AE-9D17-EEAA1753A5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E97B9F5-4D4A-4484-B174-FF7BD696D403}"/>
    <w:embedBold r:id="rId4" w:fontKey="{7FD3F2CF-67D9-4593-AECE-CD92F9BC04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664723-2AFA-49DC-AE69-6410A0DB0B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EBE" w:rsidRDefault="00F67EBE" w:rsidP="005D5F43">
      <w:pPr>
        <w:spacing w:line="240" w:lineRule="auto"/>
      </w:pPr>
      <w:r>
        <w:separator/>
      </w:r>
    </w:p>
  </w:footnote>
  <w:footnote w:type="continuationSeparator" w:id="0">
    <w:p w:rsidR="00F67EBE" w:rsidRDefault="00F67EBE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36546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2BC7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0DE1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111B8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1977"/>
    <w:rsid w:val="00372B0F"/>
    <w:rsid w:val="0037610C"/>
    <w:rsid w:val="00377015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3674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B76DA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4E79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48FC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5DAA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56A71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07619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96274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67EBE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381A6-FAAC-4D69-A748-A5B325D75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Karin</cp:lastModifiedBy>
  <cp:revision>2</cp:revision>
  <cp:lastPrinted>2010-09-17T13:12:00Z</cp:lastPrinted>
  <dcterms:created xsi:type="dcterms:W3CDTF">2016-04-12T18:03:00Z</dcterms:created>
  <dcterms:modified xsi:type="dcterms:W3CDTF">2016-04-12T18:03:00Z</dcterms:modified>
</cp:coreProperties>
</file>