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" w:firstLine="0"/>
        <w:jc w:val="both"/>
        <w:rPr>
          <w:rFonts w:ascii="Calibri" w:cs="Calibri" w:eastAsia="Calibri" w:hAnsi="Calibri"/>
          <w:b w:val="1"/>
          <w:bCs w:val="1"/>
          <w:color w:val="231f20"/>
          <w:sz w:val="43"/>
          <w:szCs w:val="43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10845" cy="685165"/>
            <wp:effectExtent b="0" l="0" r="0" t="0"/>
            <wp:wrapSquare wrapText="bothSides" distB="0" distT="0" distL="0" distR="0"/>
            <wp:docPr descr="Desenho de uma placa&#10;&#10;Descrição gerada automaticamente com confiança baixa" id="2" name="image1.png"/>
            <a:graphic>
              <a:graphicData uri="http://schemas.openxmlformats.org/drawingml/2006/picture">
                <pic:pic>
                  <pic:nvPicPr>
                    <pic:cNvPr descr="Desenho de uma placa&#10;&#10;Descrição gerada automaticamente com confiança baix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0845" cy="685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" w:firstLine="0"/>
        <w:jc w:val="both"/>
        <w:rPr>
          <w:rFonts w:ascii="Calibri" w:cs="Calibri" w:eastAsia="Calibri" w:hAnsi="Calibri"/>
          <w:b w:val="1"/>
          <w:bCs w:val="1"/>
          <w:color w:val="231f20"/>
          <w:sz w:val="43"/>
          <w:szCs w:val="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" w:firstLine="0"/>
        <w:jc w:val="both"/>
        <w:rPr>
          <w:rFonts w:ascii="Calibri" w:cs="Calibri" w:eastAsia="Calibri" w:hAnsi="Calibri"/>
          <w:b w:val="1"/>
          <w:bCs w:val="1"/>
          <w:color w:val="231f20"/>
          <w:sz w:val="43"/>
          <w:szCs w:val="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" w:firstLine="0"/>
        <w:jc w:val="both"/>
        <w:rPr>
          <w:rFonts w:ascii="Calibri" w:cs="Calibri" w:eastAsia="Calibri" w:hAnsi="Calibri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sz w:val="43"/>
          <w:szCs w:val="43"/>
          <w:rtl w:val="0"/>
        </w:rPr>
        <w:t xml:space="preserve">CONTRATO EDITORIAL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sz w:val="24"/>
          <w:szCs w:val="24"/>
          <w:rtl w:val="0"/>
        </w:rPr>
        <w:t xml:space="preserve">(Atualizado em janeiro de 2026)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00" w:line="240" w:lineRule="auto"/>
        <w:ind w:left="17" w:firstLine="0"/>
        <w:jc w:val="both"/>
        <w:rPr>
          <w:rFonts w:ascii="Calibri" w:cs="Calibri" w:eastAsia="Calibri" w:hAnsi="Calibri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sz w:val="24"/>
          <w:szCs w:val="24"/>
          <w:rtl w:val="0"/>
        </w:rPr>
        <w:t xml:space="preserve">PREÂMBULO CONTRATUAL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8" w:line="365" w:lineRule="auto"/>
        <w:ind w:left="4" w:right="56" w:hanging="0.9999999999999998"/>
        <w:jc w:val="both"/>
        <w:rPr>
          <w:rFonts w:ascii="Calibri" w:cs="Calibri" w:eastAsia="Calibri" w:hAnsi="Calibri"/>
          <w:color w:val="231f2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sz w:val="24"/>
          <w:szCs w:val="24"/>
          <w:rtl w:val="0"/>
        </w:rPr>
        <w:t xml:space="preserve">A EDITORA DA UFPEL</w:t>
      </w: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, fundada pela Universidade Federal de Pelotas, fundação federal, com personalidade de direito público, CNPJ 92.242.080/0001-00, situada na Rua Benjamin Constant, n° 1071, representada pelo(a) editor(a)-chefe,_____________________________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8" w:line="365" w:lineRule="auto"/>
        <w:ind w:left="4" w:right="56" w:hanging="0.9999999999999998"/>
        <w:jc w:val="both"/>
        <w:rPr>
          <w:rFonts w:ascii="Calibri" w:cs="Calibri" w:eastAsia="Calibri" w:hAnsi="Calibri"/>
          <w:color w:val="231f20"/>
        </w:rPr>
      </w:pP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____________________________________, (CPF)______________________, doravante denominado(a) neste contrato como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sz w:val="24"/>
          <w:szCs w:val="24"/>
          <w:rtl w:val="0"/>
        </w:rPr>
        <w:t xml:space="preserve">EDITORA</w:t>
      </w: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, celebra o presente contrato de edição de livros com 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sz w:val="24"/>
          <w:szCs w:val="24"/>
          <w:rtl w:val="0"/>
        </w:rPr>
        <w:t xml:space="preserve">AUTOR, </w:t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pessoa física, plenamente capaz, responsável pela criação intelectual do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rtl w:val="0"/>
        </w:rPr>
        <w:t xml:space="preserve">TEXTO </w:t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literário e detentor dos seus direitos morais e patrimoniais, objeto do presente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rtl w:val="0"/>
        </w:rPr>
        <w:t xml:space="preserve">CONTRATO</w:t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, quem Declara que todos seus dados cadastrais preenchidos a seguir são verdadeiros: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="240" w:lineRule="auto"/>
        <w:ind w:left="17" w:firstLine="0"/>
        <w:jc w:val="both"/>
        <w:rPr>
          <w:rFonts w:ascii="Calibri" w:cs="Calibri" w:eastAsia="Calibri" w:hAnsi="Calibri"/>
          <w:color w:val="231f20"/>
        </w:rPr>
      </w:pP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Nome: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="240" w:lineRule="auto"/>
        <w:ind w:left="17" w:firstLine="0"/>
        <w:jc w:val="both"/>
        <w:rPr>
          <w:rFonts w:ascii="Calibri" w:cs="Calibri" w:eastAsia="Calibri" w:hAnsi="Calibri"/>
          <w:color w:val="231f20"/>
        </w:rPr>
      </w:pP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CPF: 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44" w:line="240" w:lineRule="auto"/>
        <w:ind w:left="17" w:firstLine="0"/>
        <w:jc w:val="both"/>
        <w:rPr>
          <w:rFonts w:ascii="Calibri" w:cs="Calibri" w:eastAsia="Calibri" w:hAnsi="Calibri"/>
          <w:color w:val="231f20"/>
        </w:rPr>
      </w:pP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E-mail: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44" w:line="240" w:lineRule="auto"/>
        <w:ind w:left="17" w:firstLine="0"/>
        <w:jc w:val="both"/>
        <w:rPr>
          <w:rFonts w:ascii="Calibri" w:cs="Calibri" w:eastAsia="Calibri" w:hAnsi="Calibri"/>
          <w:color w:val="231f20"/>
        </w:rPr>
      </w:pP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Endereço: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44" w:line="240" w:lineRule="auto"/>
        <w:ind w:left="17" w:firstLine="0"/>
        <w:jc w:val="both"/>
        <w:rPr>
          <w:rFonts w:ascii="Calibri" w:cs="Calibri" w:eastAsia="Calibri" w:hAnsi="Calibri"/>
          <w:color w:val="231f20"/>
        </w:rPr>
      </w:pP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Telefone: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45" w:line="240" w:lineRule="auto"/>
        <w:ind w:left="17" w:firstLine="0"/>
        <w:jc w:val="both"/>
        <w:rPr>
          <w:rFonts w:ascii="Calibri" w:cs="Calibri" w:eastAsia="Calibri" w:hAnsi="Calibri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sz w:val="24"/>
          <w:szCs w:val="24"/>
          <w:rtl w:val="0"/>
        </w:rPr>
        <w:t xml:space="preserve">DO OBJETO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8" w:line="366" w:lineRule="auto"/>
        <w:ind w:left="10" w:right="57" w:firstLine="1.9999999999999996"/>
        <w:jc w:val="both"/>
        <w:rPr>
          <w:rFonts w:ascii="Calibri" w:cs="Calibri" w:eastAsia="Calibri" w:hAnsi="Calibri"/>
          <w:color w:val="231f2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Cláusula Primeira: O contrato tem como objeto a obra ______________________________</w:t>
        <w:br w:type="textWrapping"/>
        <w:t xml:space="preserve">_____________________, doravante denominada neste contrato como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sz w:val="24"/>
          <w:szCs w:val="24"/>
          <w:rtl w:val="0"/>
        </w:rPr>
        <w:t xml:space="preserve">OBRA</w:t>
      </w: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, elaborada pelo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sz w:val="24"/>
          <w:szCs w:val="24"/>
          <w:rtl w:val="0"/>
        </w:rPr>
        <w:t xml:space="preserve">AUTOR</w:t>
      </w: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, no ano de XXXX, que será cedida à Editora da UFPel, com exclusividade, para que, por meio do presente contrato, seja</w:t>
      </w: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 produzida, revisada e publicada</w:t>
      </w: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6" w:lineRule="auto"/>
        <w:ind w:left="19" w:right="-6" w:firstLine="2.0000000000000018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Parágrafo Primeiro: A presente reprodução é autorizada em observância às disposições  legais vigentes e na forma autorizada pelo disposto no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Título II, Capítulo I, artigo 5°,  Inciso XXVII, da Constituição Federal/88, e nos artigos 11,13 e 14 da Lei nº 9.610/98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1" w:line="365" w:lineRule="auto"/>
        <w:ind w:left="11" w:right="-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Cláusula Segunda: A Editora tem o prazo de dois anos, a partir da celebração deste contrato, para editar a obra, conforme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artigo 62, da Lei nº 9610/98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4" w:line="240" w:lineRule="auto"/>
        <w:ind w:left="17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DA CESSÃO DE DIREITOS AUTORAIS 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8" w:line="365" w:lineRule="auto"/>
        <w:ind w:left="10" w:right="-6" w:firstLine="1.0000000000000009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Cláusula Terceira: Na qualidade de único proprietário e titular dos direitos autorais da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OBRA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 ser editada pela Editora da UFPel, o autor cede, gratuitamente, os direitos  decorrentes da publicação da obra à UFPel, pelo prazo de dez anos, com base nos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artigos 30 e 49 da Lei nº 9610/98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4" w:line="240" w:lineRule="auto"/>
        <w:ind w:left="17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DAS OBRIGAÇÕES CONTRATUAIS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8" w:line="240" w:lineRule="auto"/>
        <w:ind w:left="12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Cláusula Quarta: São obrigações do autor: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0" w:line="365" w:lineRule="auto"/>
        <w:ind w:left="19" w:right="-6" w:firstLine="2.0000000000000018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 - observar com exatidão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 regras referentes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a citações e referências das fontes de  pesquisa utilizadas dispo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nibilizadas no site da editora da UFPel (https://wp.ufpel.edu.br/editoraufpel/documentos/como-publicar/)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2" w:line="365" w:lineRule="auto"/>
        <w:ind w:left="12" w:right="-6" w:firstLine="9.00000000000000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II - fornecer, na forma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digita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todos os materiais, textos e fotos, a fim de viabilizar  a edição da obra; 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4" w:line="365" w:lineRule="auto"/>
        <w:ind w:left="12" w:right="-6" w:firstLine="8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III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alterar o arquivo após a conferência, pela Editora, da revisão terceirizada contratada pelo(a) autor(a)/organizador(a), antes da realização da diagramação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4" w:line="365" w:lineRule="auto"/>
        <w:ind w:left="12" w:right="-6" w:firstLine="8"/>
        <w:jc w:val="both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- Enviar, junto com a assinatura do contrato,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um texto de divulgação da obra com no mínimo 500 e no máximo 800 caracteres sem espaços;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2" w:line="365" w:lineRule="auto"/>
        <w:ind w:left="12" w:right="-6" w:firstLine="9.00000000000000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 - revisar 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versão final enviada após a diagramação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para que sejam sanados quaisquer equívocos, e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assinar o “Parecer de aprovação de versão final para publicação de obra” referente à aprovação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assim que considerada de acordo com o pactuado;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2" w:line="365" w:lineRule="auto"/>
        <w:ind w:left="12" w:right="-6" w:firstLine="9.00000000000000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 - atentar aos prazos fixados com a editora;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2" w:line="365" w:lineRule="auto"/>
        <w:ind w:left="12" w:right="-6" w:firstLine="9.000000000000002"/>
        <w:jc w:val="both"/>
        <w:rPr>
          <w:rFonts w:ascii="Calibri" w:cs="Calibri" w:eastAsia="Calibri" w:hAnsi="Calibri"/>
          <w:sz w:val="24"/>
          <w:szCs w:val="24"/>
          <w:shd w:fill="fcfcfc" w:val="clear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VII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efetuar o pagamento 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R$700,00 (setecentos reais), caso opte por apenas uma das versões (impressa ou digital), ou de R$800,00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(oitocentos reais), caso opte por ambas,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fcfcfc" w:val="clear"/>
          <w:rtl w:val="0"/>
        </w:rPr>
        <w:t xml:space="preserve">valor destinado à cobertura de custos fixos de produção e despesas eventuais. 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2" w:line="365" w:lineRule="auto"/>
        <w:ind w:left="12" w:right="-6" w:firstLine="9.00000000000000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VIII - o valor referente ao ISBN deverá ser pago separadamente através de um boleto bancário enviado pela Editora, considerando-se que cada versão da obra (impressa e/ou digital) equivale a uma nova cobrança, uma vez que são consideradas como obras distintas para fim de registro e catalogação; 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7" w:lineRule="auto"/>
        <w:ind w:left="19" w:right="-6" w:hanging="13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IX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- não contratar com outra editora a edição da presente obra, no todo ou em parte,  pelo prazo de dez anos, sem a anuência da Editora da UFPel; 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0" w:line="365" w:lineRule="auto"/>
        <w:ind w:left="11" w:right="-6" w:hanging="6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Observar as disposições dos Comitês e dos Códigos de Ética aplicáveis ao objeto da pesquisa, na instituição em que foi produzida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4" w:line="365" w:lineRule="auto"/>
        <w:ind w:left="19" w:right="-6" w:firstLine="2.0000000000000018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XI - o pagamento da taxa referente aos custos fixos de produção deverá ser realizado  no momento da assinatura deste contrato. 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2" w:line="365" w:lineRule="auto"/>
        <w:ind w:left="12" w:right="-6" w:firstLine="9.00000000000000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Parágrafo único.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eventual desistência do(a) autor(a) de publicar a obra por esta Editora, após a celebração do contrato, não ensejará a devolução da taxa referente aos custos fixos de produção, contudo implicará o rompimento da exclusividade e da cessão de direitos autorais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4" w:line="240" w:lineRule="auto"/>
        <w:ind w:left="12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Cláusula Quinta: São obrigações da Editora da UFPel: </w:t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8" w:line="240" w:lineRule="auto"/>
        <w:ind w:left="21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 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Receber e conferir o original encaminhado pelo(a) autor(a)/organizador(a), verificando o texto, as imagens, os gráficos, os termos de cessão de uso de imagem, entre outros documentos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0" w:line="365" w:lineRule="auto"/>
        <w:ind w:left="10" w:right="-6" w:firstLine="1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II - executar a preparação de originais, conferir a revisão, realizar a diagramação,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projeto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e confecção da capa da obra, no prazo  de dois anos a partir da celebração deste contrato, conforme o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artigo 62 da Lei nº  9610/98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2" w:line="365" w:lineRule="auto"/>
        <w:ind w:left="11" w:right="-6" w:firstLine="9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III - esclarecer quaisquer dúvidas do autor e informá-lo acerca do desenvolvimento da  obra, evidenciando prazos e etapas concernentes. 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4" w:line="240" w:lineRule="auto"/>
        <w:ind w:left="17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DAS RESPONSABILIDADES </w:t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8" w:line="240" w:lineRule="auto"/>
        <w:ind w:left="12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Cláusula Sexta: São responsabilidades do autor: 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0" w:line="365" w:lineRule="auto"/>
        <w:ind w:left="12" w:right="-6" w:firstLine="9.00000000000000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 – garantir que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conteúdo da obra não foi publicado, no todo ou  em parte, por outra editora;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2" w:line="366" w:lineRule="auto"/>
        <w:ind w:left="19" w:right="-6" w:firstLine="2.0000000000000018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II - a indenização à Editora da UFPel caso ela venha a sofrer quaisquer prejuízos  materiais e morais em conseq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ência de medidas judiciais e extrajudiciais promovidas por terceiro em razão da publicação da obra;</w:t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6" w:lineRule="auto"/>
        <w:ind w:left="11" w:right="-6" w:firstLine="9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III - assumir com exclusividade a responsabilidade civil e/ou criminal decorrente do  conteúdo publicado, isentando totalmente a editora da UFPel de toda e qualquer  responsabilidade. </w:t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1" w:line="365" w:lineRule="auto"/>
        <w:ind w:left="16" w:right="-6" w:hanging="3.999999999999999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Cláusula sétima: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Editora da UFPel responsabiliza-se apenas por eventuais questões técnicas e operacionais relacionadas ao processo de publicação da obra.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4" w:line="240" w:lineRule="auto"/>
        <w:ind w:left="17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DA TIRAGEM E DESPESAS </w:t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8" w:line="365" w:lineRule="auto"/>
        <w:ind w:left="19" w:right="-6" w:hanging="6.000000000000001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Cláusula oitava: O autor assume total responsabilidade acerca das despesas  relacionadas à impressão da obra.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nona: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aso os(as) autores(as)/os(as) organizadores(as) opte(m) pela versão impressa, deverá(ão) entregar à Editora 10% da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primeira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tiragem ou, no mínimo,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exemplares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Esses 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exemplares serão destinados da seguinte forma: um para o acervo da Biblioteca Nacional, um para o acervo do Nelu, um para o(a) diagramador(a) responsável e os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restantes serão disponibilizados para venda na livraria da UFPel, bem como enviados a editoras universitárias parceiras da ABEU, por meio de contrato de consignação. O prazo para a entrega dos exemplares impressos à Editora será de, no máximo,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seis meses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contar da data de entrega da versão final ao(à) autor(a)/organizador(a).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Caso as obras não sejam entregues no prazo estipulado em contrato, o(a) autor(a)/organizador(a) deverá pagar uma multa contratual no valor igual ao pago no contrato de publicação. Mesmo após o pagamento da multa contratual, o(a) autor(a)/organizador(a) deverá, obrigatoriamente, entregar três exemplares da obra à Editora, para envio aos seguintes destinos: um para a pessoa responsável pela diagramação, um para o acervo do Nelu e outro para a Biblioteca Nacional.</w:t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4" w:line="365" w:lineRule="auto"/>
        <w:ind w:left="21" w:right="-6" w:hanging="8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DO FORO COMPETENTE </w:t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0" w:line="365" w:lineRule="auto"/>
        <w:ind w:left="5" w:right="-6" w:firstLine="6.000000000000001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kv2dc5hsvdjn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Cláusula décima primeira: Para dirimir qualquer dúvida ou controvérsia decorrente do presente  contrato, que não possam ser solucionadas amigavelmente entre as partes, é eleito 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Foro da Subseção Judiciária da Justiça Federal de Pelotas,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com renúncia a qualquer outro, por mais privilegiado que  seja. </w:t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2" w:line="366" w:lineRule="auto"/>
        <w:ind w:left="12" w:right="-6" w:firstLine="9.00000000000000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E, por estarem assim justas e contratadas, as partes assinam o presente contrato em duas vias de igual teor e forma, para um mesmo fim, juntamente com as testemunhas  abaixo: </w:t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1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1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Pelotas, ________________________________________________________________ </w:t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37" w:line="331" w:lineRule="auto"/>
        <w:ind w:left="21" w:right="-6" w:hanging="2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      __________________________________  </w:t>
      </w: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Ind w:w="21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22"/>
        <w:gridCol w:w="4523"/>
        <w:tblGridChange w:id="0">
          <w:tblGrid>
            <w:gridCol w:w="4522"/>
            <w:gridCol w:w="452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before="20" w:line="331" w:lineRule="auto"/>
              <w:ind w:left="21" w:right="-6" w:hanging="2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EDITOR(A)-CHEFE DA EDITORA DA UFPel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before="20" w:line="331" w:lineRule="auto"/>
              <w:ind w:left="21" w:right="-6" w:hanging="2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AUTOR(A)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7" w:line="365" w:lineRule="auto"/>
        <w:ind w:left="2" w:right="45" w:hanging="2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        __________________________________ </w:t>
      </w:r>
      <w:r w:rsidDel="00000000" w:rsidR="00000000" w:rsidRPr="00000000">
        <w:rPr>
          <w:rtl w:val="0"/>
        </w:rPr>
      </w:r>
    </w:p>
    <w:tbl>
      <w:tblPr>
        <w:tblStyle w:val="Table2"/>
        <w:tblW w:w="9045.0" w:type="dxa"/>
        <w:jc w:val="left"/>
        <w:tblInd w:w="21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22"/>
        <w:gridCol w:w="4523"/>
        <w:tblGridChange w:id="0">
          <w:tblGrid>
            <w:gridCol w:w="4522"/>
            <w:gridCol w:w="452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before="20" w:line="364" w:lineRule="auto"/>
              <w:ind w:left="2" w:right="45" w:hanging="2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TESTEMUNHA 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before="20" w:line="364" w:lineRule="auto"/>
              <w:ind w:left="2" w:right="45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TESTEMUNHA 02</w:t>
            </w:r>
          </w:p>
        </w:tc>
      </w:tr>
    </w:tbl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Assinaturas [via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gov.br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first"/>
      <w:footerReference r:id="rId10" w:type="default"/>
      <w:footerReference r:id="rId11" w:type="first"/>
      <w:pgSz w:h="16820" w:w="11900" w:orient="portrait"/>
      <w:pgMar w:bottom="1133" w:top="1275" w:left="1700" w:right="1133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jc w:val="right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  <w:t xml:space="preserve">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3533775</wp:posOffset>
          </wp:positionH>
          <wp:positionV relativeFrom="paragraph">
            <wp:posOffset>390525</wp:posOffset>
          </wp:positionV>
          <wp:extent cx="2609850" cy="1404938"/>
          <wp:effectExtent b="0" l="0" r="0" t="0"/>
          <wp:wrapNone/>
          <wp:docPr descr="Forma&#10;&#10;Descrição gerada automaticamente com confiança média" id="3" name="image2.png"/>
          <a:graphic>
            <a:graphicData uri="http://schemas.openxmlformats.org/drawingml/2006/picture">
              <pic:pic>
                <pic:nvPicPr>
                  <pic:cNvPr descr="Forma&#10;&#10;Descrição gerada automaticamente com confiança média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09850" cy="14049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0C556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yfvrcMluiNsd1Ve22aTlNXd8dQ==">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2025-11-14T12:16:00Z</dcterms:created>
</cp:coreProperties>
</file>