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</w:pPr>
      <w:r>
        <w:rPr>
          <w:rtl w:val="0"/>
          <w:lang w:val="pt-PT"/>
        </w:rPr>
        <w:t>UNIVERSIDADE FEDERAL DE PELOTAS</w:t>
      </w:r>
    </w:p>
    <w:p>
      <w:pPr>
        <w:pStyle w:val="Corpo A"/>
        <w:jc w:val="center"/>
      </w:pPr>
      <w:r>
        <w:rPr>
          <w:rtl w:val="0"/>
          <w:lang w:val="pt-PT"/>
        </w:rPr>
        <w:t>CENTRO DE LETRAS E COMUNICA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</w:p>
    <w:p>
      <w:pPr>
        <w:pStyle w:val="Corpo A"/>
        <w:jc w:val="center"/>
      </w:pPr>
      <w:r>
        <w:rPr>
          <w:rtl w:val="0"/>
          <w:lang w:val="pt-PT"/>
        </w:rPr>
        <w:t>CURSO DE LETRAS ESPANHOL EAD</w:t>
      </w: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  <w:r>
        <w:rPr>
          <w:rtl w:val="0"/>
          <w:lang w:val="pt-PT"/>
        </w:rPr>
        <w:t>INSCRI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HOMOLOGADAS PARA PROFESSOR FORMADOR, EDITAL 01/2021</w:t>
      </w: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both"/>
      </w:pPr>
      <w:r>
        <w:rPr>
          <w:rtl w:val="0"/>
          <w:lang w:val="pt-PT"/>
        </w:rPr>
        <w:t>Ana Carolina Moreira Salatini</w:t>
      </w:r>
    </w:p>
    <w:p>
      <w:pPr>
        <w:pStyle w:val="Corpo A"/>
        <w:jc w:val="both"/>
      </w:pPr>
      <w:r>
        <w:rPr>
          <w:rtl w:val="0"/>
          <w:lang w:val="pt-PT"/>
        </w:rPr>
        <w:t>Luciane Botelho Martins</w:t>
      </w:r>
    </w:p>
    <w:p>
      <w:pPr>
        <w:pStyle w:val="Corpo A"/>
        <w:jc w:val="both"/>
      </w:pPr>
      <w:r>
        <w:rPr>
          <w:rtl w:val="0"/>
          <w:lang w:val="pt-PT"/>
        </w:rPr>
        <w:t>Mitizi de Miranda Gomes</w:t>
      </w:r>
    </w:p>
    <w:p>
      <w:pPr>
        <w:pStyle w:val="Corpo A"/>
        <w:jc w:val="both"/>
      </w:pPr>
      <w:r>
        <w:rPr>
          <w:rtl w:val="0"/>
          <w:lang w:val="pt-PT"/>
        </w:rPr>
        <w:t>Tamires Pereira Duarte Goulart</w:t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center"/>
      </w:pPr>
      <w:r>
        <w:rPr>
          <w:rtl w:val="0"/>
          <w:lang w:val="pt-PT"/>
        </w:rPr>
        <w:t>INSCRI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HOMOLOGADAS</w:t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pt-PT"/>
        </w:rPr>
        <w:t>Anderson de Jesus (n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atendeu a</w:t>
      </w:r>
      <w:r>
        <w:rPr>
          <w:rtl w:val="0"/>
          <w:lang w:val="pt-PT"/>
        </w:rPr>
        <w:t>o</w:t>
      </w:r>
      <w:r>
        <w:rPr>
          <w:rtl w:val="0"/>
          <w:lang w:val="pt-PT"/>
        </w:rPr>
        <w:t>s crit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rios 2.4 e 2.5 do edital (c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pia autenticada de diploma de licenciatura em Letras e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pia autenticada de diploma de 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s-gradua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-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pias apresentadas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foram autenticadas)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pt-PT"/>
        </w:rPr>
        <w:t xml:space="preserve"> </w:t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center"/>
      </w:pPr>
      <w:r>
        <w:rPr>
          <w:rtl w:val="0"/>
          <w:lang w:val="pt-PT"/>
        </w:rPr>
        <w:t>Pelotas, 03 de outubro de 2021</w:t>
      </w: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  <w:r>
        <w:rPr>
          <w:rtl w:val="0"/>
          <w:lang w:val="pt-PT"/>
        </w:rPr>
        <w:t>Prof. Dr. Javier Eduardo Silveira Luzardo</w:t>
      </w:r>
    </w:p>
    <w:p>
      <w:pPr>
        <w:pStyle w:val="Corpo A"/>
        <w:jc w:val="center"/>
      </w:pPr>
      <w:r>
        <w:rPr>
          <w:rtl w:val="0"/>
          <w:lang w:val="pt-PT"/>
        </w:rPr>
        <w:t>Coordenador do Curso de Letras Espanhol EAD</w:t>
      </w:r>
    </w:p>
    <w:p>
      <w:pPr>
        <w:pStyle w:val="Corpo A"/>
        <w:jc w:val="center"/>
      </w:pPr>
      <w:r>
        <w:rPr>
          <w:rtl w:val="0"/>
          <w:lang w:val="pt-PT"/>
        </w:rPr>
        <w:t>Membro da banca de sele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  <w:r>
        <w:rPr>
          <w:rtl w:val="0"/>
          <w:lang w:val="pt-PT"/>
        </w:rPr>
        <w:t>Prof. Dr. Cintia Avila Blank</w:t>
      </w:r>
    </w:p>
    <w:p>
      <w:pPr>
        <w:pStyle w:val="Corpo A"/>
        <w:jc w:val="center"/>
      </w:pPr>
    </w:p>
    <w:p>
      <w:pPr>
        <w:pStyle w:val="Corpo A"/>
        <w:jc w:val="center"/>
      </w:pPr>
      <w:r>
        <w:rPr>
          <w:rtl w:val="0"/>
          <w:lang w:val="pt-PT"/>
        </w:rPr>
        <w:t>Membro da banca de sele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