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4E" w:rsidRDefault="00340C4E"/>
    <w:p w:rsidR="00340C4E" w:rsidRDefault="00340C4E" w:rsidP="00340C4E"/>
    <w:p w:rsidR="00340C4E" w:rsidRDefault="00FA42E5" w:rsidP="00340C4E">
      <w:pPr>
        <w:tabs>
          <w:tab w:val="left" w:pos="1605"/>
        </w:tabs>
        <w:jc w:val="center"/>
        <w:rPr>
          <w:b/>
          <w:sz w:val="28"/>
          <w:szCs w:val="28"/>
        </w:rPr>
      </w:pPr>
      <w:r w:rsidRPr="00FA42E5">
        <w:rPr>
          <w:b/>
          <w:sz w:val="28"/>
          <w:szCs w:val="28"/>
        </w:rPr>
        <w:t xml:space="preserve">PLANO DE </w:t>
      </w:r>
      <w:r w:rsidR="00340C4E" w:rsidRPr="00FA42E5">
        <w:rPr>
          <w:b/>
          <w:sz w:val="28"/>
          <w:szCs w:val="28"/>
        </w:rPr>
        <w:t>ENSINO</w:t>
      </w:r>
    </w:p>
    <w:p w:rsidR="00945411" w:rsidRPr="00FA42E5" w:rsidRDefault="00945411" w:rsidP="00340C4E">
      <w:pPr>
        <w:tabs>
          <w:tab w:val="left" w:pos="160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</w:tblGrid>
      <w:tr w:rsidR="00340C4E" w:rsidRPr="00DA4156" w:rsidTr="00DA4156">
        <w:trPr>
          <w:trHeight w:val="567"/>
          <w:jc w:val="center"/>
        </w:trPr>
        <w:tc>
          <w:tcPr>
            <w:tcW w:w="3544" w:type="dxa"/>
            <w:shd w:val="clear" w:color="auto" w:fill="EEECE1"/>
            <w:vAlign w:val="center"/>
          </w:tcPr>
          <w:p w:rsidR="00340C4E" w:rsidRPr="00DA4156" w:rsidRDefault="00FA42E5" w:rsidP="00DA4156">
            <w:pPr>
              <w:jc w:val="center"/>
              <w:rPr>
                <w:b/>
                <w:sz w:val="24"/>
                <w:szCs w:val="24"/>
              </w:rPr>
            </w:pPr>
            <w:r w:rsidRPr="00DA4156">
              <w:rPr>
                <w:b/>
                <w:sz w:val="24"/>
                <w:szCs w:val="24"/>
              </w:rPr>
              <w:t>Ano Letivo/Semestre</w:t>
            </w:r>
          </w:p>
        </w:tc>
      </w:tr>
      <w:tr w:rsidR="00340C4E" w:rsidRPr="00DA4156" w:rsidTr="00DA4156">
        <w:trPr>
          <w:trHeight w:val="454"/>
          <w:jc w:val="center"/>
        </w:trPr>
        <w:tc>
          <w:tcPr>
            <w:tcW w:w="3544" w:type="dxa"/>
            <w:vAlign w:val="center"/>
          </w:tcPr>
          <w:p w:rsidR="00340C4E" w:rsidRPr="00DA4156" w:rsidRDefault="00FA42E5" w:rsidP="00DA4156">
            <w:pPr>
              <w:jc w:val="center"/>
              <w:rPr>
                <w:b/>
                <w:sz w:val="24"/>
                <w:szCs w:val="24"/>
              </w:rPr>
            </w:pPr>
            <w:r w:rsidRPr="00DA4156">
              <w:rPr>
                <w:b/>
                <w:sz w:val="24"/>
                <w:szCs w:val="24"/>
              </w:rPr>
              <w:t>2011/1</w:t>
            </w:r>
          </w:p>
        </w:tc>
      </w:tr>
    </w:tbl>
    <w:p w:rsidR="00E6270E" w:rsidRDefault="00E6270E" w:rsidP="00340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720"/>
      </w:tblGrid>
      <w:tr w:rsidR="00FA42E5" w:rsidRPr="00DA4156" w:rsidTr="00DA4156">
        <w:tc>
          <w:tcPr>
            <w:tcW w:w="5000" w:type="pct"/>
            <w:shd w:val="clear" w:color="auto" w:fill="EEECE1"/>
          </w:tcPr>
          <w:p w:rsidR="00FA42E5" w:rsidRPr="00DA4156" w:rsidRDefault="00085040" w:rsidP="00DA415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650BD" w:rsidRPr="00DA41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2E5" w:rsidRPr="00DA4156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  <w:r w:rsidR="00A650BD"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FA42E5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3E4479" w:rsidP="00DA415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Unidade: </w:t>
            </w:r>
            <w:r w:rsidR="00490B80" w:rsidRPr="00DA4156">
              <w:rPr>
                <w:rFonts w:ascii="Times New Roman" w:hAnsi="Times New Roman"/>
              </w:rPr>
              <w:t>Instituto de F</w:t>
            </w:r>
            <w:r w:rsidRPr="00DA4156">
              <w:rPr>
                <w:rFonts w:ascii="Times New Roman" w:hAnsi="Times New Roman"/>
              </w:rPr>
              <w:t>ísica e Matemática</w:t>
            </w:r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4825D3" w:rsidP="00085040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Departamento: DME</w:t>
            </w:r>
            <w:r w:rsidR="00490B80" w:rsidRPr="00DA4156">
              <w:rPr>
                <w:rFonts w:ascii="Times New Roman" w:hAnsi="Times New Roman"/>
              </w:rPr>
              <w:t xml:space="preserve"> (Departamento de Matemática e Estatística)</w:t>
            </w:r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4825D3" w:rsidP="00DA4156">
            <w:pPr>
              <w:pStyle w:val="PargrafodaLista"/>
              <w:ind w:left="0" w:firstLine="0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Professor:</w:t>
            </w:r>
            <w:r w:rsidR="00085040" w:rsidRPr="00DA4156">
              <w:rPr>
                <w:rFonts w:ascii="Times New Roman" w:hAnsi="Times New Roman"/>
              </w:rPr>
              <w:t xml:space="preserve"> </w:t>
            </w:r>
            <w:proofErr w:type="spellStart"/>
            <w:r w:rsidR="00085040" w:rsidRPr="00DA4156">
              <w:rPr>
                <w:rFonts w:ascii="Times New Roman" w:hAnsi="Times New Roman"/>
              </w:rPr>
              <w:t>xxxxxxxxxxxxxxxxxxxx</w:t>
            </w:r>
            <w:proofErr w:type="spellEnd"/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4825D3" w:rsidP="00085040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Disciplina: </w:t>
            </w:r>
            <w:r w:rsidR="00E31917" w:rsidRPr="00DA4156">
              <w:rPr>
                <w:rFonts w:ascii="Times New Roman" w:hAnsi="Times New Roman"/>
              </w:rPr>
              <w:t>Equações Diferenciais</w:t>
            </w:r>
            <w:r w:rsidR="00A650BD" w:rsidRPr="00DA4156">
              <w:rPr>
                <w:rFonts w:ascii="Times New Roman" w:hAnsi="Times New Roman"/>
              </w:rPr>
              <w:t>/</w:t>
            </w:r>
            <w:proofErr w:type="gramStart"/>
            <w:r w:rsidR="00E31917" w:rsidRPr="00DA4156">
              <w:rPr>
                <w:rFonts w:ascii="Times New Roman" w:hAnsi="Times New Roman"/>
              </w:rPr>
              <w:t>Equações Diferenciais Ordinárias</w:t>
            </w:r>
            <w:proofErr w:type="gramEnd"/>
          </w:p>
        </w:tc>
      </w:tr>
      <w:tr w:rsidR="00FA42E5" w:rsidRPr="00DA4156" w:rsidTr="00DA4156">
        <w:tc>
          <w:tcPr>
            <w:tcW w:w="5000" w:type="pct"/>
          </w:tcPr>
          <w:p w:rsidR="00FA42E5" w:rsidRPr="00DA4156" w:rsidRDefault="00085040" w:rsidP="00085040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Código: </w:t>
            </w:r>
            <w:r w:rsidR="00E31917" w:rsidRPr="00DA4156">
              <w:rPr>
                <w:rFonts w:ascii="Times New Roman" w:hAnsi="Times New Roman"/>
                <w:sz w:val="22"/>
                <w:szCs w:val="22"/>
              </w:rPr>
              <w:t>0100269/0100257</w:t>
            </w:r>
          </w:p>
        </w:tc>
      </w:tr>
      <w:tr w:rsidR="00085040" w:rsidRPr="00DA4156" w:rsidTr="00DA4156">
        <w:tc>
          <w:tcPr>
            <w:tcW w:w="5000" w:type="pct"/>
          </w:tcPr>
          <w:p w:rsidR="00085040" w:rsidRPr="00DA4156" w:rsidRDefault="00E31917" w:rsidP="00085040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Pré-Requisitos: Cálculo III (100018) ou Cálculo 3(0100303)</w:t>
            </w:r>
          </w:p>
        </w:tc>
      </w:tr>
      <w:tr w:rsidR="00085040" w:rsidRPr="00DA4156" w:rsidTr="00DA4156">
        <w:tc>
          <w:tcPr>
            <w:tcW w:w="5000" w:type="pct"/>
          </w:tcPr>
          <w:p w:rsidR="00085040" w:rsidRPr="00DA4156" w:rsidRDefault="00085040" w:rsidP="00E31917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Créditos: 04</w:t>
            </w:r>
          </w:p>
        </w:tc>
      </w:tr>
      <w:tr w:rsidR="00E31917" w:rsidRPr="00DA4156" w:rsidTr="00DA4156">
        <w:tc>
          <w:tcPr>
            <w:tcW w:w="5000" w:type="pct"/>
          </w:tcPr>
          <w:p w:rsidR="00E31917" w:rsidRPr="00DA4156" w:rsidRDefault="00E31917" w:rsidP="00E31917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Carga horária semanal: 04h</w:t>
            </w:r>
          </w:p>
        </w:tc>
      </w:tr>
      <w:tr w:rsidR="00E31917" w:rsidRPr="00DA4156" w:rsidTr="00DA4156">
        <w:tc>
          <w:tcPr>
            <w:tcW w:w="5000" w:type="pct"/>
          </w:tcPr>
          <w:p w:rsidR="00E31917" w:rsidRPr="00DA4156" w:rsidRDefault="00E31917" w:rsidP="00E31917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Carga horária semestral: 68h</w:t>
            </w:r>
          </w:p>
        </w:tc>
      </w:tr>
      <w:tr w:rsidR="00085040" w:rsidRPr="00DA4156" w:rsidTr="00DA4156">
        <w:tc>
          <w:tcPr>
            <w:tcW w:w="5000" w:type="pct"/>
          </w:tcPr>
          <w:p w:rsidR="00085040" w:rsidRPr="00DA4156" w:rsidRDefault="00085040" w:rsidP="00E31917">
            <w:pPr>
              <w:pStyle w:val="PargrafodaLista"/>
              <w:rPr>
                <w:rFonts w:ascii="Times New Roman" w:hAnsi="Times New Roman"/>
              </w:rPr>
            </w:pPr>
            <w:proofErr w:type="gramStart"/>
            <w:r w:rsidRPr="00DA4156">
              <w:rPr>
                <w:rFonts w:ascii="Times New Roman" w:hAnsi="Times New Roman"/>
              </w:rPr>
              <w:t>Natureza</w:t>
            </w:r>
            <w:r w:rsidR="00E6270E" w:rsidRPr="00DA4156">
              <w:rPr>
                <w:rFonts w:ascii="Times New Roman" w:hAnsi="Times New Roman"/>
              </w:rPr>
              <w:t xml:space="preserve"> </w:t>
            </w:r>
            <w:r w:rsidRPr="00DA4156">
              <w:rPr>
                <w:rFonts w:ascii="Times New Roman" w:hAnsi="Times New Roman"/>
              </w:rPr>
              <w:t>:</w:t>
            </w:r>
            <w:proofErr w:type="gramEnd"/>
            <w:r w:rsidRPr="00DA4156">
              <w:rPr>
                <w:rFonts w:ascii="Times New Roman" w:hAnsi="Times New Roman"/>
              </w:rPr>
              <w:t xml:space="preserve"> </w:t>
            </w:r>
            <w:r w:rsidR="00E31917" w:rsidRPr="00DA4156">
              <w:rPr>
                <w:rFonts w:ascii="Times New Roman" w:hAnsi="Times New Roman"/>
              </w:rPr>
              <w:t>Teórica</w:t>
            </w:r>
          </w:p>
        </w:tc>
      </w:tr>
      <w:tr w:rsidR="00E31917" w:rsidRPr="00DA4156" w:rsidTr="00DA4156">
        <w:tc>
          <w:tcPr>
            <w:tcW w:w="5000" w:type="pct"/>
          </w:tcPr>
          <w:p w:rsidR="00E31917" w:rsidRPr="00DA4156" w:rsidRDefault="00E31917" w:rsidP="00E31917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Semestre vigente: 2º semestre de 2011</w:t>
            </w:r>
          </w:p>
        </w:tc>
      </w:tr>
      <w:tr w:rsidR="00A650BD" w:rsidRPr="00DA4156" w:rsidTr="00DA4156">
        <w:tc>
          <w:tcPr>
            <w:tcW w:w="5000" w:type="pct"/>
          </w:tcPr>
          <w:p w:rsidR="00A650BD" w:rsidRPr="00DA4156" w:rsidRDefault="00A650BD" w:rsidP="00A650BD">
            <w:pPr>
              <w:pStyle w:val="PargrafodaLista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Curso(s) atendido(s): </w:t>
            </w:r>
            <w:r w:rsidRPr="00DA4156">
              <w:rPr>
                <w:rFonts w:ascii="Times New Roman" w:hAnsi="Times New Roman"/>
                <w:sz w:val="22"/>
                <w:szCs w:val="22"/>
              </w:rPr>
              <w:t>4410, 4420, 4440, 6300, 6700, 2900, 3910, 5200, 6200</w:t>
            </w:r>
          </w:p>
        </w:tc>
      </w:tr>
      <w:tr w:rsidR="00085040" w:rsidRPr="00DA4156" w:rsidTr="00DA4156">
        <w:tc>
          <w:tcPr>
            <w:tcW w:w="5000" w:type="pct"/>
          </w:tcPr>
          <w:p w:rsidR="00085040" w:rsidRPr="00DA4156" w:rsidRDefault="00085040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085040" w:rsidP="00DA415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650BD" w:rsidRPr="00DA41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Ementa</w:t>
            </w:r>
            <w:r w:rsidR="00A650BD"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85040" w:rsidRPr="00DA4156" w:rsidTr="00DA4156">
        <w:trPr>
          <w:trHeight w:val="1191"/>
        </w:trPr>
        <w:tc>
          <w:tcPr>
            <w:tcW w:w="5000" w:type="pct"/>
          </w:tcPr>
          <w:p w:rsidR="00A06336" w:rsidRPr="00DA4156" w:rsidRDefault="00A06336" w:rsidP="00DA4156">
            <w:pPr>
              <w:pStyle w:val="PargrafodaList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</w:rPr>
            </w:pPr>
          </w:p>
          <w:p w:rsidR="00085040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EDO da 1a ordem: conceitos básicos e problema de </w:t>
            </w:r>
            <w:proofErr w:type="spellStart"/>
            <w:r w:rsidRPr="00DA4156">
              <w:rPr>
                <w:rFonts w:ascii="Times New Roman" w:hAnsi="Times New Roman"/>
              </w:rPr>
              <w:t>Cauchy</w:t>
            </w:r>
            <w:proofErr w:type="spellEnd"/>
            <w:r w:rsidRPr="00DA4156">
              <w:rPr>
                <w:rFonts w:ascii="Times New Roman" w:hAnsi="Times New Roman"/>
              </w:rPr>
              <w:t xml:space="preserve">; equações explícitas e implícitas e métodos de resolução; aplicações geométricas e físicas. EDO de ordem superior: conceitos básicos; problemas de </w:t>
            </w:r>
            <w:proofErr w:type="spellStart"/>
            <w:r w:rsidRPr="00DA4156">
              <w:rPr>
                <w:rFonts w:ascii="Times New Roman" w:hAnsi="Times New Roman"/>
              </w:rPr>
              <w:t>Cauchy</w:t>
            </w:r>
            <w:proofErr w:type="spellEnd"/>
            <w:r w:rsidRPr="00DA4156">
              <w:rPr>
                <w:rFonts w:ascii="Times New Roman" w:hAnsi="Times New Roman"/>
              </w:rPr>
              <w:t xml:space="preserve">, de condições de contorno e de </w:t>
            </w:r>
            <w:proofErr w:type="spellStart"/>
            <w:r w:rsidRPr="00DA4156">
              <w:rPr>
                <w:rFonts w:ascii="Times New Roman" w:hAnsi="Times New Roman"/>
              </w:rPr>
              <w:t>Sturm-Liouville</w:t>
            </w:r>
            <w:proofErr w:type="spellEnd"/>
            <w:r w:rsidRPr="00DA4156">
              <w:rPr>
                <w:rFonts w:ascii="Times New Roman" w:hAnsi="Times New Roman"/>
              </w:rPr>
              <w:t xml:space="preserve">; equações lineares e sua resolução; aplicações. Sistemas de EDO: conceitos básicos e problema de </w:t>
            </w:r>
            <w:proofErr w:type="spellStart"/>
            <w:r w:rsidRPr="00DA4156">
              <w:rPr>
                <w:rFonts w:ascii="Times New Roman" w:hAnsi="Times New Roman"/>
              </w:rPr>
              <w:t>Cauchy</w:t>
            </w:r>
            <w:proofErr w:type="spellEnd"/>
            <w:r w:rsidRPr="00DA4156">
              <w:rPr>
                <w:rFonts w:ascii="Times New Roman" w:hAnsi="Times New Roman"/>
              </w:rPr>
              <w:t>; sistemas lineares e sua resolução.</w:t>
            </w:r>
          </w:p>
          <w:p w:rsidR="00A06336" w:rsidRPr="00DA4156" w:rsidRDefault="00A06336" w:rsidP="00DA4156">
            <w:pPr>
              <w:pStyle w:val="PargrafodaList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E90242" w:rsidP="00DA415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>3 – Objetivos da Disciplina</w:t>
            </w:r>
          </w:p>
        </w:tc>
      </w:tr>
      <w:tr w:rsidR="00085040" w:rsidRPr="00DA4156" w:rsidTr="00DA4156">
        <w:trPr>
          <w:trHeight w:val="1134"/>
        </w:trPr>
        <w:tc>
          <w:tcPr>
            <w:tcW w:w="5000" w:type="pct"/>
          </w:tcPr>
          <w:p w:rsidR="00E90242" w:rsidRPr="00DA4156" w:rsidRDefault="00E90242" w:rsidP="00DA4156">
            <w:pPr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242" w:rsidRPr="00DA4156" w:rsidRDefault="00E90242" w:rsidP="00DA4156">
            <w:pPr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3.1</w:t>
            </w:r>
            <w:r w:rsidR="00E31917" w:rsidRPr="00DA4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6">
              <w:rPr>
                <w:rFonts w:ascii="Times New Roman" w:hAnsi="Times New Roman"/>
                <w:b/>
                <w:i/>
                <w:sz w:val="24"/>
                <w:szCs w:val="24"/>
              </w:rPr>
              <w:t>Objetivos gerais</w:t>
            </w:r>
          </w:p>
          <w:p w:rsidR="00A2242E" w:rsidRPr="00DA4156" w:rsidRDefault="00A2242E" w:rsidP="00DA415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Fornecer subsídios aos discentes a fim de que o possam aprender e aplicar os métodos de resolução de problemas diferenciais ordinárias.</w:t>
            </w:r>
          </w:p>
          <w:p w:rsidR="00E90242" w:rsidRPr="00DA4156" w:rsidRDefault="00E90242" w:rsidP="00DA415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242" w:rsidRPr="00DA4156" w:rsidRDefault="00E90242" w:rsidP="00DA4156">
            <w:pPr>
              <w:ind w:left="360" w:hanging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3.2</w:t>
            </w:r>
            <w:r w:rsidR="00E31917" w:rsidRPr="00DA4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6">
              <w:rPr>
                <w:rFonts w:ascii="Times New Roman" w:hAnsi="Times New Roman"/>
                <w:b/>
                <w:i/>
                <w:sz w:val="24"/>
                <w:szCs w:val="24"/>
              </w:rPr>
              <w:t>Objetivos específicos</w:t>
            </w:r>
          </w:p>
          <w:p w:rsidR="00A2242E" w:rsidRPr="00DA4156" w:rsidRDefault="00A2242E" w:rsidP="00DA415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Desenvolver conceitos de equação diferencial ordinária, sistemas diferenciais ordinários e problemas diferenciais, como problema de condições iniciais, o de condições de contorno, o de autovalores e autofunções;</w:t>
            </w: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Estudar métodos de resolução de equações diferenciais de primeira ordem de tipos diferentes;</w:t>
            </w:r>
            <w:proofErr w:type="gramStart"/>
            <w:r w:rsidRPr="00DA4156">
              <w:rPr>
                <w:rFonts w:ascii="Times New Roman" w:hAnsi="Times New Roman"/>
              </w:rPr>
              <w:t xml:space="preserve">  </w:t>
            </w: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gramEnd"/>
            <w:r w:rsidRPr="00DA4156">
              <w:rPr>
                <w:rFonts w:ascii="Times New Roman" w:hAnsi="Times New Roman"/>
              </w:rPr>
              <w:lastRenderedPageBreak/>
              <w:t>Estudar métodos de resolução de equações diferenciais de ordem superior;</w:t>
            </w:r>
            <w:proofErr w:type="gramStart"/>
            <w:r w:rsidRPr="00DA4156">
              <w:rPr>
                <w:rFonts w:ascii="Times New Roman" w:hAnsi="Times New Roman"/>
              </w:rPr>
              <w:t xml:space="preserve">  </w:t>
            </w: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gramEnd"/>
            <w:r w:rsidRPr="00DA4156">
              <w:rPr>
                <w:rFonts w:ascii="Times New Roman" w:hAnsi="Times New Roman"/>
              </w:rPr>
              <w:t xml:space="preserve">Estudar métodos de resolução de sistemas de equações </w:t>
            </w:r>
            <w:r w:rsidR="00E31917" w:rsidRPr="00DA4156">
              <w:rPr>
                <w:rFonts w:ascii="Times New Roman" w:hAnsi="Times New Roman"/>
              </w:rPr>
              <w:t xml:space="preserve">diferenciais no caso linear com </w:t>
            </w:r>
            <w:r w:rsidRPr="00DA4156">
              <w:rPr>
                <w:rFonts w:ascii="Times New Roman" w:hAnsi="Times New Roman"/>
              </w:rPr>
              <w:t>coeficientes constantes;</w:t>
            </w:r>
          </w:p>
          <w:p w:rsidR="00E90242" w:rsidRPr="00DA4156" w:rsidRDefault="00E90242" w:rsidP="00DA4156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Descrever modelos de aplicações resolvidos por construção dos problemas diferenciais adequados e sua posterior resolução.</w:t>
            </w:r>
          </w:p>
          <w:p w:rsidR="00085040" w:rsidRPr="00DA4156" w:rsidRDefault="00085040" w:rsidP="00DA415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E90242" w:rsidP="00E90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41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– Conteúdo</w:t>
            </w:r>
            <w:proofErr w:type="gramEnd"/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Programático</w:t>
            </w:r>
          </w:p>
        </w:tc>
      </w:tr>
      <w:tr w:rsidR="00085040" w:rsidRPr="00DA4156" w:rsidTr="00DA4156">
        <w:tc>
          <w:tcPr>
            <w:tcW w:w="5000" w:type="pct"/>
          </w:tcPr>
          <w:p w:rsidR="00A650BD" w:rsidRPr="00DA4156" w:rsidRDefault="00A650BD" w:rsidP="00DA41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0BD" w:rsidRPr="00DA4156" w:rsidRDefault="00A650BD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>Unidade 1</w:t>
            </w: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– Equações diferenciais de primeira ordem</w:t>
            </w:r>
          </w:p>
          <w:p w:rsidR="00A2242E" w:rsidRPr="00DA4156" w:rsidRDefault="00A2242E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Conceitos básicos: definição de equação; classificação e ordem de equação; solução singular, particular e geral; condições iniciais e de contorno.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Interpretação geométrica de equação e soluções; método de </w:t>
            </w:r>
            <w:proofErr w:type="spellStart"/>
            <w:r w:rsidRPr="00DA4156">
              <w:rPr>
                <w:rFonts w:ascii="Times New Roman" w:hAnsi="Times New Roman"/>
              </w:rPr>
              <w:t>isóclinas</w:t>
            </w:r>
            <w:proofErr w:type="spellEnd"/>
            <w:r w:rsidRPr="00DA4156">
              <w:rPr>
                <w:rFonts w:ascii="Times New Roman" w:hAnsi="Times New Roman"/>
              </w:rPr>
              <w:t>;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Tipos particulares das equações e métodos da sua resolução: equações de variáveis separáveis, equações homogêneas e redutíveis a essas, equações lineares, equações de diferenciais exatas e redutíveis a essas; equação de Bernoulli e </w:t>
            </w:r>
            <w:proofErr w:type="spellStart"/>
            <w:r w:rsidRPr="00DA4156">
              <w:rPr>
                <w:rFonts w:ascii="Times New Roman" w:hAnsi="Times New Roman"/>
              </w:rPr>
              <w:t>Ricatti</w:t>
            </w:r>
            <w:proofErr w:type="spellEnd"/>
            <w:r w:rsidRPr="00DA4156">
              <w:rPr>
                <w:rFonts w:ascii="Times New Roman" w:hAnsi="Times New Roman"/>
              </w:rPr>
              <w:t>; outras equações;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Equações de primeira ordem e grau superior;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Envoltórias e soluções singulares, equação de </w:t>
            </w:r>
            <w:proofErr w:type="spellStart"/>
            <w:r w:rsidRPr="00DA4156">
              <w:rPr>
                <w:rFonts w:ascii="Times New Roman" w:hAnsi="Times New Roman"/>
              </w:rPr>
              <w:t>Clairaut</w:t>
            </w:r>
            <w:proofErr w:type="spellEnd"/>
            <w:r w:rsidRPr="00DA4156">
              <w:rPr>
                <w:rFonts w:ascii="Times New Roman" w:hAnsi="Times New Roman"/>
              </w:rPr>
              <w:t xml:space="preserve"> e Lagrange;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 xml:space="preserve">Equações </w:t>
            </w:r>
            <w:proofErr w:type="gramStart"/>
            <w:r w:rsidRPr="00DA4156">
              <w:rPr>
                <w:rFonts w:ascii="Times New Roman" w:hAnsi="Times New Roman"/>
              </w:rPr>
              <w:t>autônomas e dinâmica de populações</w:t>
            </w:r>
            <w:proofErr w:type="gramEnd"/>
            <w:r w:rsidRPr="00DA4156">
              <w:rPr>
                <w:rFonts w:ascii="Times New Roman" w:hAnsi="Times New Roman"/>
              </w:rPr>
              <w:t xml:space="preserve">; </w:t>
            </w:r>
          </w:p>
          <w:p w:rsidR="00A650BD" w:rsidRPr="00DA4156" w:rsidRDefault="00A650BD" w:rsidP="00DA4156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DA4156">
              <w:rPr>
                <w:rFonts w:ascii="Times New Roman" w:hAnsi="Times New Roman"/>
              </w:rPr>
              <w:t>Aplicações.</w:t>
            </w:r>
          </w:p>
          <w:p w:rsidR="00A650BD" w:rsidRPr="00DA4156" w:rsidRDefault="00A650BD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BD" w:rsidRPr="00DA4156" w:rsidRDefault="00A650BD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>Unidade 2</w:t>
            </w: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- Equações diferenciais de ordem superior</w:t>
            </w:r>
          </w:p>
          <w:p w:rsidR="00A2242E" w:rsidRPr="00DA4156" w:rsidRDefault="00A2242E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2.1 Equações diferenciais lineares: teoria de soluções, independência linear, Wronskiano;</w:t>
            </w:r>
          </w:p>
          <w:p w:rsidR="00661B53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2.2 Sol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4156">
              <w:rPr>
                <w:rFonts w:ascii="Times New Roman" w:hAnsi="Times New Roman"/>
                <w:sz w:val="24"/>
                <w:szCs w:val="24"/>
              </w:rPr>
              <w:t>ução</w:t>
            </w:r>
            <w:proofErr w:type="spellEnd"/>
            <w:proofErr w:type="gramEnd"/>
            <w:r w:rsidRPr="00DA4156">
              <w:rPr>
                <w:rFonts w:ascii="Times New Roman" w:hAnsi="Times New Roman"/>
                <w:sz w:val="24"/>
                <w:szCs w:val="24"/>
              </w:rPr>
              <w:t xml:space="preserve"> de equações lineares homogêneas de segunda ordem e ordem n com coeficientes constantes;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2.3</w:t>
            </w:r>
            <w:proofErr w:type="gramStart"/>
            <w:r w:rsidRPr="00DA41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DA4156">
              <w:rPr>
                <w:rFonts w:ascii="Times New Roman" w:hAnsi="Times New Roman"/>
                <w:sz w:val="24"/>
                <w:szCs w:val="24"/>
              </w:rPr>
              <w:t>Método de D’Alembert e redução de ordem;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2.4 Métodos de resolução de equações lineares não homogêneas: Coeficientes indeterminados e variação de parâmetros;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156">
              <w:rPr>
                <w:rFonts w:ascii="Times New Roman" w:hAnsi="Times New Roman"/>
                <w:sz w:val="24"/>
                <w:szCs w:val="24"/>
              </w:rPr>
              <w:t>2.5 Equação</w:t>
            </w:r>
            <w:proofErr w:type="gramEnd"/>
            <w:r w:rsidRPr="00DA415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A4156">
              <w:rPr>
                <w:rFonts w:ascii="Times New Roman" w:hAnsi="Times New Roman"/>
                <w:sz w:val="24"/>
                <w:szCs w:val="24"/>
              </w:rPr>
              <w:t>Cauchy-Euler</w:t>
            </w:r>
            <w:proofErr w:type="spellEnd"/>
            <w:r w:rsidRPr="00DA4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2.6 Aplicações.</w:t>
            </w:r>
          </w:p>
          <w:p w:rsidR="00A650BD" w:rsidRPr="00DA4156" w:rsidRDefault="00A650BD" w:rsidP="00DA4156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BD" w:rsidRPr="00DA4156" w:rsidRDefault="00A650BD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>Unidade 3</w:t>
            </w: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- Sistemas de equações</w:t>
            </w:r>
          </w:p>
          <w:p w:rsidR="00A2242E" w:rsidRPr="00DA4156" w:rsidRDefault="00A2242E" w:rsidP="00DA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>3.1 Conceitos básicos: definição de sistema; solução particular e geral; sistemas de equações de primeira ordem; sistemas lineares;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 xml:space="preserve">3.2 Sistemas de equações lineares de primeira ordem: condições iniciais e problema de </w:t>
            </w:r>
            <w:proofErr w:type="spellStart"/>
            <w:r w:rsidRPr="00DA4156">
              <w:rPr>
                <w:rFonts w:ascii="Times New Roman" w:hAnsi="Times New Roman"/>
                <w:sz w:val="24"/>
                <w:szCs w:val="24"/>
              </w:rPr>
              <w:t>Cauchy</w:t>
            </w:r>
            <w:proofErr w:type="spellEnd"/>
            <w:r w:rsidRPr="00DA4156">
              <w:rPr>
                <w:rFonts w:ascii="Times New Roman" w:hAnsi="Times New Roman"/>
                <w:sz w:val="24"/>
                <w:szCs w:val="24"/>
              </w:rPr>
              <w:t xml:space="preserve">; ligação entre sistemas e equações de ordem superior; resolução de sistema linear homogêneo com coeficientes constantes pelo método de redução e de </w:t>
            </w:r>
            <w:proofErr w:type="spellStart"/>
            <w:r w:rsidRPr="00DA4156">
              <w:rPr>
                <w:rFonts w:ascii="Times New Roman" w:hAnsi="Times New Roman"/>
                <w:sz w:val="24"/>
                <w:szCs w:val="24"/>
              </w:rPr>
              <w:t>Euler</w:t>
            </w:r>
            <w:proofErr w:type="spellEnd"/>
            <w:r w:rsidRPr="00DA4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0BD" w:rsidRPr="00DA4156" w:rsidRDefault="00A650BD" w:rsidP="00DA4156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 xml:space="preserve">3.3 Aplicações. </w:t>
            </w:r>
          </w:p>
          <w:p w:rsidR="00085040" w:rsidRPr="00DA4156" w:rsidRDefault="00085040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A650BD" w:rsidP="00A65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5 – </w:t>
            </w:r>
            <w:r w:rsidR="00F74CC4">
              <w:rPr>
                <w:rFonts w:ascii="Times New Roman" w:hAnsi="Times New Roman"/>
                <w:b/>
                <w:sz w:val="24"/>
                <w:szCs w:val="24"/>
              </w:rPr>
              <w:t>Procedimentos Didáticos</w:t>
            </w:r>
          </w:p>
        </w:tc>
      </w:tr>
      <w:tr w:rsidR="00085040" w:rsidRPr="00DA4156" w:rsidTr="00DA4156">
        <w:trPr>
          <w:trHeight w:val="1134"/>
        </w:trPr>
        <w:tc>
          <w:tcPr>
            <w:tcW w:w="5000" w:type="pct"/>
          </w:tcPr>
          <w:p w:rsidR="00A06336" w:rsidRDefault="006D41A0" w:rsidP="00DA4156">
            <w:pPr>
              <w:pStyle w:val="PargrafodaList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Exemplo:</w:t>
            </w:r>
          </w:p>
          <w:p w:rsidR="006D41A0" w:rsidRPr="00DA4156" w:rsidRDefault="006D41A0" w:rsidP="00DA4156">
            <w:pPr>
              <w:pStyle w:val="PargrafodaList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/>
              </w:rPr>
            </w:pPr>
          </w:p>
          <w:p w:rsidR="00085040" w:rsidRPr="00DA4156" w:rsidRDefault="006D41A0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método de ensino dar-se-á através de</w:t>
            </w:r>
            <w:r w:rsidR="00A06336" w:rsidRPr="00DA4156">
              <w:rPr>
                <w:rFonts w:ascii="Times New Roman" w:hAnsi="Times New Roman"/>
              </w:rPr>
              <w:t xml:space="preserve"> aulas expositivas e de exercícios.</w:t>
            </w:r>
          </w:p>
          <w:p w:rsidR="00A06336" w:rsidRPr="00DA4156" w:rsidRDefault="00A06336" w:rsidP="00DA4156">
            <w:pPr>
              <w:jc w:val="both"/>
              <w:rPr>
                <w:rFonts w:ascii="Times New Roman" w:hAnsi="Times New Roman"/>
              </w:rPr>
            </w:pPr>
          </w:p>
          <w:p w:rsidR="00A06336" w:rsidRPr="00DA4156" w:rsidRDefault="00A06336" w:rsidP="00DA4156">
            <w:pPr>
              <w:jc w:val="both"/>
              <w:rPr>
                <w:rFonts w:ascii="Times New Roman" w:hAnsi="Times New Roman"/>
              </w:rPr>
            </w:pPr>
          </w:p>
          <w:p w:rsidR="00A06336" w:rsidRPr="00DA4156" w:rsidRDefault="00A06336" w:rsidP="00DA4156">
            <w:pPr>
              <w:jc w:val="both"/>
              <w:rPr>
                <w:rFonts w:ascii="Times New Roman" w:hAnsi="Times New Roman"/>
              </w:rPr>
            </w:pPr>
          </w:p>
        </w:tc>
      </w:tr>
      <w:tr w:rsidR="00553252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553252" w:rsidRPr="00DA4156" w:rsidRDefault="00553252" w:rsidP="00A65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– Cronograma </w:t>
            </w:r>
          </w:p>
        </w:tc>
      </w:tr>
      <w:tr w:rsidR="00553252" w:rsidRPr="00DA4156" w:rsidTr="0055325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553252" w:rsidRDefault="00553252" w:rsidP="00553252">
            <w:pPr>
              <w:rPr>
                <w:rFonts w:ascii="Times New Roman" w:hAnsi="Times New Roman"/>
                <w:sz w:val="24"/>
                <w:szCs w:val="24"/>
              </w:rPr>
            </w:pPr>
            <w:r w:rsidRPr="005532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3252" w:rsidRDefault="00553252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3252">
              <w:rPr>
                <w:rFonts w:ascii="Times New Roman" w:hAnsi="Times New Roman"/>
                <w:sz w:val="24"/>
                <w:szCs w:val="24"/>
              </w:rPr>
              <w:t>Cronograma de desenvolvimento do conteúdo do Curso que pode ser definido por aula ou por conteúdo.</w:t>
            </w:r>
          </w:p>
          <w:p w:rsidR="004F7200" w:rsidRDefault="004F7200" w:rsidP="00553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00" w:rsidRDefault="004F7200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Exemplo de cronograma por conteúdo:</w:t>
            </w:r>
          </w:p>
          <w:p w:rsidR="004F7200" w:rsidRDefault="004F7200" w:rsidP="00553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200" w:rsidRDefault="004F7200" w:rsidP="004F7200">
            <w:pPr>
              <w:jc w:val="both"/>
            </w:pPr>
            <w:r>
              <w:t xml:space="preserve">      I. Unidade 1 - 24h</w:t>
            </w:r>
          </w:p>
          <w:p w:rsidR="004F7200" w:rsidRDefault="004F7200" w:rsidP="004F7200">
            <w:pPr>
              <w:jc w:val="both"/>
            </w:pPr>
            <w:r>
              <w:t xml:space="preserve">      II. Unidade 2 - 22h</w:t>
            </w:r>
          </w:p>
          <w:p w:rsidR="004F7200" w:rsidRDefault="004F7200" w:rsidP="004F7200">
            <w:pPr>
              <w:jc w:val="both"/>
            </w:pPr>
            <w:r>
              <w:t xml:space="preserve">      III. Unidade 3 - 22h</w:t>
            </w:r>
          </w:p>
          <w:p w:rsidR="004F7200" w:rsidRDefault="004F7200" w:rsidP="004F7200">
            <w:pPr>
              <w:jc w:val="both"/>
            </w:pPr>
          </w:p>
          <w:p w:rsidR="004F7200" w:rsidRDefault="004F7200" w:rsidP="004F7200">
            <w:pPr>
              <w:jc w:val="both"/>
            </w:pP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Exemplo de cronograma por aula:</w:t>
            </w:r>
          </w:p>
          <w:p w:rsidR="004F7200" w:rsidRDefault="004F7200" w:rsidP="004F7200">
            <w:pPr>
              <w:jc w:val="both"/>
            </w:pPr>
            <w:r>
              <w:t xml:space="preserve">      </w:t>
            </w:r>
          </w:p>
          <w:p w:rsidR="004F7200" w:rsidRDefault="004F7200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1ª aula: </w:t>
            </w:r>
            <w:r w:rsidR="00AE4002">
              <w:rPr>
                <w:rFonts w:ascii="Times New Roman" w:hAnsi="Times New Roman"/>
                <w:sz w:val="24"/>
                <w:szCs w:val="24"/>
              </w:rPr>
              <w:t>Unidade 1: 1.1</w:t>
            </w:r>
          </w:p>
          <w:p w:rsidR="00AE4002" w:rsidRDefault="00AE4002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2ª aula: Unidade 1: 1.2</w:t>
            </w:r>
          </w:p>
          <w:p w:rsidR="00AE4002" w:rsidRDefault="00AE4002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4002" w:rsidRPr="00553252" w:rsidRDefault="00AE4002" w:rsidP="00553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E assim sucessivamente de acordo com o calendário acadêmico vigente na época.</w:t>
            </w:r>
          </w:p>
          <w:p w:rsidR="00553252" w:rsidRPr="00553252" w:rsidRDefault="00553252" w:rsidP="00A65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553252" w:rsidP="00A65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650BD"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– Avaliação </w:t>
            </w:r>
          </w:p>
        </w:tc>
      </w:tr>
      <w:tr w:rsidR="00085040" w:rsidRPr="00DA4156" w:rsidTr="00DA4156">
        <w:tc>
          <w:tcPr>
            <w:tcW w:w="5000" w:type="pct"/>
          </w:tcPr>
          <w:p w:rsidR="005F18A7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É importante ressaltar os seguintes artigos do Regimento Geral da Universidade que dizem respeito ao Sistema de Avaliação: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>Art. 183 – A verificação do aproveitamento do aluno será realizada por disciplina, abrangendo aspectos de assiduidade e avaliação de conhecimentos.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>Art. 184 – A aprovação em cada disciplina é apurada semestralmente e fica condicionada a freqüência do aluno pelo menos 75% (setenta e cinco por cento) das aulas teóricas e 75% (setenta e cinco por cento) das aulas práticas.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>Art. 185 O aproveitamento será aferido em cada disciplina mediante a realização de pelo menos 2 (duas) verificações com o mesmo peso, distribuídas ao longo do período, sem prejuízo de outras verificações de aula e trabalhos previstos no plano de ensino da disciplina.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>Art. 186 – A média aritmética das verificações constitui a nota semestral, considerando-se aprovado o aluno que obtiver nota semestral igual ou superior a 7 (sete).</w:t>
            </w:r>
            <w:r w:rsidRPr="0081552C">
              <w:rPr>
                <w:rFonts w:ascii="Times New Roman" w:hAnsi="Times New Roman"/>
                <w:sz w:val="24"/>
                <w:szCs w:val="24"/>
              </w:rPr>
              <w:br/>
              <w:t>Parágrafo Único – Os graus atribuídos aos trabalhos escolares serão em número de O (zero) a 10 (dez), admitida a primeira decimal.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>Art. 187 – Considerar-se-á definitivamente reprovado o aluno que obtiver, média semestral inferior a 3 (três).</w:t>
            </w:r>
          </w:p>
          <w:p w:rsid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t xml:space="preserve">Art. 188 – O aluno que obtiver média semestral inferior a 7,0 (sete) e igual ou superior a 3,0 (três), submeter-se-á a um exame, versando sobre toda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matéria lecionada </w:t>
            </w:r>
            <w:r w:rsidRPr="0081552C">
              <w:rPr>
                <w:rFonts w:ascii="Times New Roman" w:hAnsi="Times New Roman"/>
                <w:sz w:val="24"/>
                <w:szCs w:val="24"/>
              </w:rPr>
              <w:t>no período.</w:t>
            </w:r>
          </w:p>
          <w:p w:rsid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br/>
              <w:t xml:space="preserve">§ 1º – Considerar-se-á aprovado o aluno que, feito o referido exame, obtiver média </w:t>
            </w:r>
            <w:r w:rsidRPr="0081552C">
              <w:rPr>
                <w:rFonts w:ascii="Times New Roman" w:hAnsi="Times New Roman"/>
                <w:sz w:val="24"/>
                <w:szCs w:val="24"/>
              </w:rPr>
              <w:lastRenderedPageBreak/>
              <w:t>igual ou superior a 5 (cinco), resultante da divisão por 2 (dois) da soma da nota semestral com a do exame.</w:t>
            </w:r>
          </w:p>
          <w:p w:rsidR="0081552C" w:rsidRP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sz w:val="24"/>
                <w:szCs w:val="24"/>
              </w:rPr>
              <w:br/>
              <w:t>§ 2º – O não comparecimento ao exame importará em atribuição ao aluno, de nota O (zero).</w:t>
            </w:r>
          </w:p>
          <w:p w:rsidR="0081552C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1552C" w:rsidRPr="00DA4156" w:rsidRDefault="0081552C" w:rsidP="0081552C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Exemplo de Sistema de Avaliação para uma disciplina:</w:t>
            </w:r>
          </w:p>
          <w:p w:rsidR="0081552C" w:rsidRDefault="00A06336" w:rsidP="00DA4156">
            <w:pPr>
              <w:pStyle w:val="Listenabsatz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A415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 sistema de avaliação seguirá as normas gerais estabelecidas pela UFPEL. </w:t>
            </w:r>
          </w:p>
          <w:p w:rsidR="0081552C" w:rsidRDefault="0081552C" w:rsidP="0081552C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 aprovação na disciplina fica condicionada a presença em pelo menos 75% das aula</w:t>
            </w:r>
            <w:r w:rsidR="000028DD">
              <w:rPr>
                <w:rFonts w:ascii="Times New Roman" w:hAnsi="Times New Roman"/>
                <w:sz w:val="24"/>
                <w:szCs w:val="24"/>
                <w:lang w:val="pt-BR"/>
              </w:rPr>
              <w:t>s, caso contrário o aluno estará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81552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reprovado por infrequência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</w:p>
          <w:p w:rsidR="00A06336" w:rsidRPr="00DA4156" w:rsidRDefault="00A06336" w:rsidP="0081552C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A4156">
              <w:rPr>
                <w:rFonts w:ascii="Times New Roman" w:hAnsi="Times New Roman"/>
                <w:sz w:val="24"/>
                <w:szCs w:val="24"/>
                <w:lang w:val="pt-BR"/>
              </w:rPr>
              <w:t>Serão realizadas pelo menos duas avaliações durante o semestre. Estas avaliações poderão ser: prova escrita ou oral, trabalho em grupo ou individu</w:t>
            </w:r>
            <w:r w:rsidR="003B213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al, apresentação de seminários </w:t>
            </w:r>
            <w:r w:rsidRPr="00DA4156">
              <w:rPr>
                <w:rFonts w:ascii="Times New Roman" w:hAnsi="Times New Roman"/>
                <w:sz w:val="24"/>
                <w:szCs w:val="24"/>
                <w:lang w:val="pt-BR"/>
              </w:rPr>
              <w:t>ou atividades em aulas. Cada avaliação terá um peso diferente</w:t>
            </w:r>
            <w:r w:rsidR="003B213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 acordo com o definido abaixo, ter-se-á também um conjunto de trabalhos (a ser definido pelo professor na ocasião apropriada), cuja média aritmética terá o peso indicado abaixo</w:t>
            </w:r>
            <w:r w:rsidRPr="00DA415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 A média ponderada </w:t>
            </w:r>
            <w:r w:rsidR="003B2136">
              <w:rPr>
                <w:rFonts w:ascii="Times New Roman" w:hAnsi="Times New Roman"/>
                <w:sz w:val="24"/>
                <w:szCs w:val="24"/>
                <w:lang w:val="pt-BR"/>
              </w:rPr>
              <w:t>dessas avaliações constituirá N</w:t>
            </w:r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ota </w:t>
            </w:r>
            <w:r w:rsidR="003B213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  <w:r w:rsidRPr="00DA4156">
              <w:rPr>
                <w:rFonts w:ascii="Times New Roman" w:hAnsi="Times New Roman"/>
                <w:sz w:val="24"/>
                <w:szCs w:val="24"/>
                <w:lang w:val="pt-BR"/>
              </w:rPr>
              <w:t>eme</w:t>
            </w:r>
            <w:r w:rsidR="003B213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stral. </w:t>
            </w:r>
          </w:p>
          <w:p w:rsidR="00A06336" w:rsidRPr="00DA4156" w:rsidRDefault="003B2136" w:rsidP="00DA4156">
            <w:pPr>
              <w:pStyle w:val="Listenabsatz"/>
              <w:ind w:left="284" w:firstLine="69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Avaliação </w:t>
            </w:r>
            <w:r w:rsidR="00A06336" w:rsidRPr="00DA415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 – Peso </w:t>
            </w:r>
            <w:proofErr w:type="gramStart"/>
            <w:r w:rsidR="00A06336" w:rsidRPr="00DA415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proofErr w:type="gramEnd"/>
          </w:p>
          <w:p w:rsidR="00A06336" w:rsidRPr="00DA4156" w:rsidRDefault="003B2136" w:rsidP="00DA4156">
            <w:pPr>
              <w:pStyle w:val="Listenabsatz"/>
              <w:ind w:left="284" w:firstLine="69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Avaliação </w:t>
            </w:r>
            <w:r w:rsidR="00A06336" w:rsidRPr="00DA415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 – Peso </w:t>
            </w:r>
            <w:proofErr w:type="gramStart"/>
            <w:r w:rsidR="00A06336" w:rsidRPr="00DA415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proofErr w:type="gramEnd"/>
          </w:p>
          <w:p w:rsidR="00A06336" w:rsidRPr="00DA4156" w:rsidRDefault="003B2136" w:rsidP="00DA4156">
            <w:pPr>
              <w:pStyle w:val="Listenabsatz"/>
              <w:ind w:left="284" w:firstLine="69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Média Aritmética dos </w:t>
            </w:r>
            <w:r w:rsidR="006D41A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Trabalhos – Peso </w:t>
            </w:r>
            <w:proofErr w:type="gramStart"/>
            <w:r w:rsidR="006D41A0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proofErr w:type="gramEnd"/>
          </w:p>
          <w:p w:rsidR="00A06336" w:rsidRDefault="00A06336" w:rsidP="00DA4156">
            <w:pPr>
              <w:pStyle w:val="Listenabsatz"/>
              <w:ind w:left="284" w:firstLine="69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30154" w:rsidRDefault="00B01D42" w:rsidP="00330154">
            <w:pPr>
              <w:pStyle w:val="Listenabsatz"/>
              <w:ind w:left="284" w:firstLine="696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NS=(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Av1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*3+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Av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2*4+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MAT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*3</m:t>
                </m:r>
                <m:r>
                  <w:rPr>
                    <w:rFonts w:ascii="Cambria Math" w:hAnsi="Cambria Math"/>
                    <w:sz w:val="24"/>
                    <w:szCs w:val="24"/>
                    <w:lang w:val="pt-BR"/>
                  </w:rPr>
                  <m:t>)/10</m:t>
                </m:r>
              </m:oMath>
            </m:oMathPara>
          </w:p>
          <w:p w:rsidR="00330154" w:rsidRDefault="004B276A" w:rsidP="004B276A">
            <w:pPr>
              <w:pStyle w:val="Listenabsatz"/>
              <w:ind w:left="284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</w:t>
            </w:r>
          </w:p>
          <w:p w:rsidR="004B276A" w:rsidRDefault="004B276A" w:rsidP="004B276A">
            <w:pPr>
              <w:pStyle w:val="Listenabsatz"/>
              <w:ind w:left="28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76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Se NS é tal que NS  ≥ 7,0 o aluno será considerado aprovado.</w:t>
            </w:r>
          </w:p>
          <w:p w:rsidR="004B276A" w:rsidRPr="004B276A" w:rsidRDefault="004B276A" w:rsidP="004B276A">
            <w:pPr>
              <w:pStyle w:val="Listenabsatz"/>
              <w:ind w:left="284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06336" w:rsidRPr="00330154" w:rsidRDefault="004B276A" w:rsidP="0033015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="00A06336" w:rsidRP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aluno </w:t>
            </w:r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que satisfazer a norma (1) </w:t>
            </w:r>
            <w:r w:rsidR="00A06336" w:rsidRPr="00330154">
              <w:rPr>
                <w:rFonts w:ascii="Times New Roman" w:hAnsi="Times New Roman"/>
                <w:sz w:val="24"/>
                <w:szCs w:val="24"/>
                <w:lang w:val="pt-BR"/>
              </w:rPr>
              <w:t>e</w:t>
            </w:r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ter NS tal que 3,0 ≤ NS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≤ 6,9 </w:t>
            </w:r>
            <w:proofErr w:type="gramStart"/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>submeter-se-á</w:t>
            </w:r>
            <w:proofErr w:type="gramEnd"/>
            <w:r w:rsid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ao exame, que versará</w:t>
            </w:r>
            <w:r w:rsidR="00A06336" w:rsidRPr="0033015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sobre todo o conteúdo da disciplina. A média final será calculada através da média aritmética entre a média das notas obtidas durante o semestre e a nota obtida no exame. Estará aprovado o aluno que obtiver média final maior ou igual a 5,0 (cinco).</w:t>
            </w:r>
          </w:p>
          <w:p w:rsidR="00085040" w:rsidRPr="00DA4156" w:rsidRDefault="009714F4" w:rsidP="00A06336">
            <w:pPr>
              <w:rPr>
                <w:rFonts w:ascii="Times New Roman" w:hAnsi="Times New Roman"/>
                <w:sz w:val="24"/>
                <w:szCs w:val="24"/>
              </w:rPr>
            </w:pPr>
            <w:r w:rsidRPr="00DA41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6336" w:rsidRPr="00DA41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Data do exame</w:t>
            </w:r>
            <w:r w:rsidR="00A06336"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06336" w:rsidRPr="00DA4156">
              <w:rPr>
                <w:rFonts w:ascii="Times New Roman" w:hAnsi="Times New Roman"/>
                <w:sz w:val="24"/>
                <w:szCs w:val="24"/>
              </w:rPr>
              <w:t>13 de dezembro</w:t>
            </w:r>
            <w:r w:rsidR="00490B80" w:rsidRPr="00DA4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85C" w:rsidRPr="00DA4156" w:rsidRDefault="000F685C" w:rsidP="00A063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040" w:rsidRPr="00DA4156" w:rsidTr="00DA4156">
        <w:trPr>
          <w:trHeight w:val="340"/>
        </w:trPr>
        <w:tc>
          <w:tcPr>
            <w:tcW w:w="5000" w:type="pct"/>
            <w:shd w:val="clear" w:color="auto" w:fill="EEECE1"/>
            <w:vAlign w:val="center"/>
          </w:tcPr>
          <w:p w:rsidR="00085040" w:rsidRPr="00DA4156" w:rsidRDefault="00553252" w:rsidP="000F6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0F685C" w:rsidRPr="00DA4156">
              <w:rPr>
                <w:rFonts w:ascii="Times New Roman" w:hAnsi="Times New Roman"/>
                <w:b/>
                <w:sz w:val="24"/>
                <w:szCs w:val="24"/>
              </w:rPr>
              <w:t xml:space="preserve"> – Bibliografia</w:t>
            </w:r>
          </w:p>
        </w:tc>
      </w:tr>
      <w:tr w:rsidR="000F685C" w:rsidRPr="00DA4156" w:rsidTr="00DA4156">
        <w:tc>
          <w:tcPr>
            <w:tcW w:w="5000" w:type="pct"/>
          </w:tcPr>
          <w:p w:rsidR="000F685C" w:rsidRPr="00DA4156" w:rsidRDefault="000F685C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85C" w:rsidRPr="00DA4156" w:rsidRDefault="000F685C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A4156">
              <w:rPr>
                <w:rFonts w:ascii="Times New Roman" w:hAnsi="Times New Roman"/>
              </w:rPr>
              <w:t>Boyce</w:t>
            </w:r>
            <w:proofErr w:type="spellEnd"/>
            <w:r w:rsidRPr="00DA4156">
              <w:rPr>
                <w:rFonts w:ascii="Times New Roman" w:hAnsi="Times New Roman"/>
              </w:rPr>
              <w:t xml:space="preserve">, </w:t>
            </w:r>
            <w:proofErr w:type="spellStart"/>
            <w:r w:rsidRPr="00DA4156">
              <w:rPr>
                <w:rFonts w:ascii="Times New Roman" w:hAnsi="Times New Roman"/>
              </w:rPr>
              <w:t>W.E.</w:t>
            </w:r>
            <w:proofErr w:type="spellEnd"/>
            <w:r w:rsidRPr="00DA4156">
              <w:rPr>
                <w:rFonts w:ascii="Times New Roman" w:hAnsi="Times New Roman"/>
              </w:rPr>
              <w:t xml:space="preserve"> </w:t>
            </w:r>
            <w:proofErr w:type="gramStart"/>
            <w:r w:rsidRPr="00DA4156">
              <w:rPr>
                <w:rFonts w:ascii="Times New Roman" w:hAnsi="Times New Roman"/>
              </w:rPr>
              <w:t>e</w:t>
            </w:r>
            <w:proofErr w:type="gramEnd"/>
            <w:r w:rsidRPr="00DA4156">
              <w:rPr>
                <w:rFonts w:ascii="Times New Roman" w:hAnsi="Times New Roman"/>
              </w:rPr>
              <w:t xml:space="preserve"> </w:t>
            </w:r>
            <w:proofErr w:type="spellStart"/>
            <w:r w:rsidRPr="00DA4156">
              <w:rPr>
                <w:rFonts w:ascii="Times New Roman" w:hAnsi="Times New Roman"/>
              </w:rPr>
              <w:t>DiPrima</w:t>
            </w:r>
            <w:proofErr w:type="spellEnd"/>
            <w:r w:rsidRPr="00DA4156">
              <w:rPr>
                <w:rFonts w:ascii="Times New Roman" w:hAnsi="Times New Roman"/>
              </w:rPr>
              <w:t xml:space="preserve">, </w:t>
            </w:r>
            <w:proofErr w:type="spellStart"/>
            <w:r w:rsidRPr="00DA4156">
              <w:rPr>
                <w:rFonts w:ascii="Times New Roman" w:hAnsi="Times New Roman"/>
              </w:rPr>
              <w:t>R.C.</w:t>
            </w:r>
            <w:proofErr w:type="spellEnd"/>
            <w:r w:rsidRPr="00DA4156">
              <w:rPr>
                <w:rFonts w:ascii="Times New Roman" w:hAnsi="Times New Roman"/>
              </w:rPr>
              <w:t xml:space="preserve"> Equações Diferenciais Elementares e Problemas de Valores de Contorno. Editora LTC.</w:t>
            </w:r>
          </w:p>
          <w:p w:rsidR="000F685C" w:rsidRPr="00DA4156" w:rsidRDefault="000F685C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A4156">
              <w:rPr>
                <w:rFonts w:ascii="Times New Roman" w:hAnsi="Times New Roman"/>
              </w:rPr>
              <w:t>Zill</w:t>
            </w:r>
            <w:proofErr w:type="spellEnd"/>
            <w:r w:rsidRPr="00DA4156">
              <w:rPr>
                <w:rFonts w:ascii="Times New Roman" w:hAnsi="Times New Roman"/>
              </w:rPr>
              <w:t xml:space="preserve"> </w:t>
            </w:r>
            <w:proofErr w:type="spellStart"/>
            <w:r w:rsidRPr="00DA4156">
              <w:rPr>
                <w:rFonts w:ascii="Times New Roman" w:hAnsi="Times New Roman"/>
              </w:rPr>
              <w:t>D.G.</w:t>
            </w:r>
            <w:proofErr w:type="spellEnd"/>
            <w:r w:rsidRPr="00DA4156">
              <w:rPr>
                <w:rFonts w:ascii="Times New Roman" w:hAnsi="Times New Roman"/>
              </w:rPr>
              <w:t xml:space="preserve">, </w:t>
            </w:r>
            <w:proofErr w:type="spellStart"/>
            <w:r w:rsidRPr="00DA4156">
              <w:rPr>
                <w:rFonts w:ascii="Times New Roman" w:hAnsi="Times New Roman"/>
              </w:rPr>
              <w:t>Cullen</w:t>
            </w:r>
            <w:proofErr w:type="spellEnd"/>
            <w:r w:rsidRPr="00DA4156">
              <w:rPr>
                <w:rFonts w:ascii="Times New Roman" w:hAnsi="Times New Roman"/>
              </w:rPr>
              <w:t xml:space="preserve"> </w:t>
            </w:r>
            <w:proofErr w:type="spellStart"/>
            <w:r w:rsidRPr="00DA4156">
              <w:rPr>
                <w:rFonts w:ascii="Times New Roman" w:hAnsi="Times New Roman"/>
              </w:rPr>
              <w:t>M.R.</w:t>
            </w:r>
            <w:proofErr w:type="spellEnd"/>
            <w:r w:rsidRPr="00DA4156">
              <w:rPr>
                <w:rFonts w:ascii="Times New Roman" w:hAnsi="Times New Roman"/>
              </w:rPr>
              <w:t xml:space="preserve"> Equações diferenciais. Volumes </w:t>
            </w:r>
            <w:proofErr w:type="gramStart"/>
            <w:r w:rsidRPr="00DA4156">
              <w:rPr>
                <w:rFonts w:ascii="Times New Roman" w:hAnsi="Times New Roman"/>
              </w:rPr>
              <w:t>1</w:t>
            </w:r>
            <w:proofErr w:type="gramEnd"/>
            <w:r w:rsidRPr="00DA4156">
              <w:rPr>
                <w:rFonts w:ascii="Times New Roman" w:hAnsi="Times New Roman"/>
              </w:rPr>
              <w:t xml:space="preserve"> e 2. </w:t>
            </w:r>
            <w:proofErr w:type="spellStart"/>
            <w:r w:rsidRPr="00DA4156">
              <w:rPr>
                <w:rFonts w:ascii="Times New Roman" w:hAnsi="Times New Roman"/>
              </w:rPr>
              <w:t>Makron</w:t>
            </w:r>
            <w:proofErr w:type="spellEnd"/>
            <w:r w:rsidRPr="00DA4156">
              <w:rPr>
                <w:rFonts w:ascii="Times New Roman" w:hAnsi="Times New Roman"/>
              </w:rPr>
              <w:t xml:space="preserve"> Books.</w:t>
            </w:r>
          </w:p>
          <w:p w:rsidR="000F685C" w:rsidRPr="00DA4156" w:rsidRDefault="000F685C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DA4156">
              <w:rPr>
                <w:rFonts w:ascii="Times New Roman" w:hAnsi="Times New Roman"/>
              </w:rPr>
              <w:t xml:space="preserve">Bronson, </w:t>
            </w:r>
            <w:proofErr w:type="gramStart"/>
            <w:r w:rsidRPr="00DA4156">
              <w:rPr>
                <w:rFonts w:ascii="Times New Roman" w:hAnsi="Times New Roman"/>
              </w:rPr>
              <w:t>R.</w:t>
            </w:r>
            <w:proofErr w:type="gramEnd"/>
            <w:r w:rsidRPr="00DA4156">
              <w:rPr>
                <w:rFonts w:ascii="Times New Roman" w:hAnsi="Times New Roman"/>
              </w:rPr>
              <w:t xml:space="preserve"> e Costa, G., Equações Diferenciais. </w:t>
            </w:r>
            <w:proofErr w:type="spellStart"/>
            <w:r w:rsidRPr="00DA4156">
              <w:rPr>
                <w:rFonts w:ascii="Times New Roman" w:hAnsi="Times New Roman"/>
                <w:lang w:val="en-US"/>
              </w:rPr>
              <w:t>Coleção</w:t>
            </w:r>
            <w:proofErr w:type="spellEnd"/>
            <w:r w:rsidRPr="00DA415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4156">
              <w:rPr>
                <w:rFonts w:ascii="Times New Roman" w:hAnsi="Times New Roman"/>
                <w:lang w:val="en-US"/>
              </w:rPr>
              <w:t>Shaum</w:t>
            </w:r>
            <w:proofErr w:type="spellEnd"/>
            <w:r w:rsidRPr="00DA4156">
              <w:rPr>
                <w:rFonts w:ascii="Times New Roman" w:hAnsi="Times New Roman"/>
                <w:lang w:val="en-US"/>
              </w:rPr>
              <w:t>.</w:t>
            </w:r>
          </w:p>
          <w:p w:rsidR="000F685C" w:rsidRPr="00DA4156" w:rsidRDefault="000F685C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DA4156">
              <w:rPr>
                <w:rFonts w:ascii="Times New Roman" w:hAnsi="Times New Roman"/>
                <w:lang w:val="en-US"/>
              </w:rPr>
              <w:t xml:space="preserve">O’Neil, P., Advanced Engineering Mathematics. </w:t>
            </w:r>
            <w:proofErr w:type="spellStart"/>
            <w:r w:rsidRPr="00DA4156">
              <w:rPr>
                <w:rFonts w:ascii="Times New Roman" w:hAnsi="Times New Roman"/>
                <w:lang w:val="en-US"/>
              </w:rPr>
              <w:t>Thomsom</w:t>
            </w:r>
            <w:proofErr w:type="spellEnd"/>
            <w:r w:rsidRPr="00DA4156">
              <w:rPr>
                <w:rFonts w:ascii="Times New Roman" w:hAnsi="Times New Roman"/>
                <w:lang w:val="en-US"/>
              </w:rPr>
              <w:t xml:space="preserve"> Learning.</w:t>
            </w:r>
          </w:p>
          <w:p w:rsidR="000F685C" w:rsidRPr="00DA4156" w:rsidRDefault="000F685C" w:rsidP="00DA415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DA4156">
              <w:rPr>
                <w:rFonts w:ascii="Times New Roman" w:hAnsi="Times New Roman"/>
                <w:lang w:val="en-US"/>
              </w:rPr>
              <w:t xml:space="preserve">Material </w:t>
            </w:r>
            <w:proofErr w:type="spellStart"/>
            <w:r w:rsidRPr="00DA4156">
              <w:rPr>
                <w:rFonts w:ascii="Times New Roman" w:hAnsi="Times New Roman"/>
                <w:lang w:val="en-US"/>
              </w:rPr>
              <w:t>da</w:t>
            </w:r>
            <w:proofErr w:type="spellEnd"/>
            <w:r w:rsidRPr="00DA4156">
              <w:rPr>
                <w:rFonts w:ascii="Times New Roman" w:hAnsi="Times New Roman"/>
                <w:lang w:val="en-US"/>
              </w:rPr>
              <w:t xml:space="preserve"> internet.</w:t>
            </w:r>
          </w:p>
          <w:p w:rsidR="000F685C" w:rsidRPr="00DA4156" w:rsidRDefault="000F685C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5C" w:rsidRPr="00DA4156" w:rsidTr="00DA4156">
        <w:tc>
          <w:tcPr>
            <w:tcW w:w="5000" w:type="pct"/>
          </w:tcPr>
          <w:p w:rsidR="000F685C" w:rsidRPr="00DA4156" w:rsidRDefault="000F685C" w:rsidP="003E4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2E5" w:rsidRPr="00340C4E" w:rsidRDefault="00FA42E5" w:rsidP="00340C4E">
      <w:pPr>
        <w:jc w:val="center"/>
        <w:rPr>
          <w:sz w:val="24"/>
          <w:szCs w:val="24"/>
        </w:rPr>
      </w:pPr>
    </w:p>
    <w:sectPr w:rsidR="00FA42E5" w:rsidRPr="00340C4E" w:rsidSect="00A650BD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36" w:rsidRDefault="003B2136" w:rsidP="00C37CA1">
      <w:r>
        <w:separator/>
      </w:r>
    </w:p>
  </w:endnote>
  <w:endnote w:type="continuationSeparator" w:id="0">
    <w:p w:rsidR="003B2136" w:rsidRDefault="003B2136" w:rsidP="00C3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36" w:rsidRDefault="003B2136" w:rsidP="00C37CA1">
      <w:r>
        <w:separator/>
      </w:r>
    </w:p>
  </w:footnote>
  <w:footnote w:type="continuationSeparator" w:id="0">
    <w:p w:rsidR="003B2136" w:rsidRDefault="003B2136" w:rsidP="00C3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36" w:rsidRDefault="003B2136" w:rsidP="00A650BD">
    <w:pPr>
      <w:pStyle w:val="Cabealho"/>
      <w:tabs>
        <w:tab w:val="left" w:pos="46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-87630</wp:posOffset>
          </wp:positionV>
          <wp:extent cx="609600" cy="609600"/>
          <wp:effectExtent l="19050" t="0" r="0" b="0"/>
          <wp:wrapSquare wrapText="bothSides"/>
          <wp:docPr id="2" name="Imagem 0" descr="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el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26670</wp:posOffset>
          </wp:positionV>
          <wp:extent cx="628650" cy="438150"/>
          <wp:effectExtent l="19050" t="0" r="0" b="0"/>
          <wp:wrapSquare wrapText="bothSides"/>
          <wp:docPr id="1" name="Imagem 2" descr="Logomarca I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IF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UNIVERSIDADE FEDERAL DE PELOTAS</w:t>
    </w:r>
  </w:p>
  <w:p w:rsidR="003B2136" w:rsidRDefault="003B2136" w:rsidP="00A650BD">
    <w:pPr>
      <w:pStyle w:val="Cabealho"/>
      <w:tabs>
        <w:tab w:val="left" w:pos="7500"/>
      </w:tabs>
      <w:jc w:val="center"/>
    </w:pPr>
    <w:r>
      <w:t>INSTITUTO DE FÍSICA E MATEMÁTICA</w:t>
    </w:r>
  </w:p>
  <w:p w:rsidR="003B2136" w:rsidRDefault="003B2136" w:rsidP="00A650BD">
    <w:pPr>
      <w:pStyle w:val="Cabealho"/>
      <w:jc w:val="center"/>
    </w:pPr>
    <w:r>
      <w:t>DEPARTAMENTO DE MATEMÁTICA E STATÍSTICA</w:t>
    </w:r>
  </w:p>
  <w:p w:rsidR="003B2136" w:rsidRDefault="003B21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03C"/>
    <w:multiLevelType w:val="multilevel"/>
    <w:tmpl w:val="5582E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44A"/>
    <w:multiLevelType w:val="hybridMultilevel"/>
    <w:tmpl w:val="A0B273BA"/>
    <w:lvl w:ilvl="0" w:tplc="4E42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6CE8"/>
    <w:multiLevelType w:val="multilevel"/>
    <w:tmpl w:val="8F9A7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BF5823"/>
    <w:multiLevelType w:val="hybridMultilevel"/>
    <w:tmpl w:val="8BC2F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3F41"/>
    <w:multiLevelType w:val="hybridMultilevel"/>
    <w:tmpl w:val="7506F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1DD6"/>
    <w:multiLevelType w:val="hybridMultilevel"/>
    <w:tmpl w:val="595A473C"/>
    <w:lvl w:ilvl="0" w:tplc="71CC0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57332"/>
    <w:multiLevelType w:val="multilevel"/>
    <w:tmpl w:val="36969F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7CA1"/>
    <w:rsid w:val="000028DD"/>
    <w:rsid w:val="00034CAE"/>
    <w:rsid w:val="00085040"/>
    <w:rsid w:val="000B6B88"/>
    <w:rsid w:val="000C6945"/>
    <w:rsid w:val="000D3FB0"/>
    <w:rsid w:val="000F685C"/>
    <w:rsid w:val="001100DF"/>
    <w:rsid w:val="001905A0"/>
    <w:rsid w:val="0019735E"/>
    <w:rsid w:val="00250D8F"/>
    <w:rsid w:val="002B19D9"/>
    <w:rsid w:val="002B44AB"/>
    <w:rsid w:val="002B48F2"/>
    <w:rsid w:val="002C35D1"/>
    <w:rsid w:val="0030149C"/>
    <w:rsid w:val="00330154"/>
    <w:rsid w:val="00340C4E"/>
    <w:rsid w:val="00350E42"/>
    <w:rsid w:val="00391C9D"/>
    <w:rsid w:val="003B2136"/>
    <w:rsid w:val="003D1A02"/>
    <w:rsid w:val="003E4479"/>
    <w:rsid w:val="00460BC9"/>
    <w:rsid w:val="004825D3"/>
    <w:rsid w:val="00490B80"/>
    <w:rsid w:val="004B276A"/>
    <w:rsid w:val="004F7200"/>
    <w:rsid w:val="00553252"/>
    <w:rsid w:val="00555593"/>
    <w:rsid w:val="00556C6F"/>
    <w:rsid w:val="00562881"/>
    <w:rsid w:val="005F18A7"/>
    <w:rsid w:val="006400F9"/>
    <w:rsid w:val="00661B53"/>
    <w:rsid w:val="006A231E"/>
    <w:rsid w:val="006D41A0"/>
    <w:rsid w:val="006F536F"/>
    <w:rsid w:val="00707797"/>
    <w:rsid w:val="007F369D"/>
    <w:rsid w:val="0081552C"/>
    <w:rsid w:val="008525C7"/>
    <w:rsid w:val="00945411"/>
    <w:rsid w:val="009714F4"/>
    <w:rsid w:val="00A06336"/>
    <w:rsid w:val="00A2242E"/>
    <w:rsid w:val="00A650BD"/>
    <w:rsid w:val="00A71918"/>
    <w:rsid w:val="00AE4002"/>
    <w:rsid w:val="00B01D42"/>
    <w:rsid w:val="00BF39A3"/>
    <w:rsid w:val="00C37CA1"/>
    <w:rsid w:val="00CB6E22"/>
    <w:rsid w:val="00D16528"/>
    <w:rsid w:val="00DA4156"/>
    <w:rsid w:val="00E31917"/>
    <w:rsid w:val="00E37BCE"/>
    <w:rsid w:val="00E6270E"/>
    <w:rsid w:val="00E87578"/>
    <w:rsid w:val="00E90242"/>
    <w:rsid w:val="00F66558"/>
    <w:rsid w:val="00F74CC4"/>
    <w:rsid w:val="00FA42E5"/>
    <w:rsid w:val="00F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22"/>
    <w:pPr>
      <w:ind w:left="357" w:hanging="357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7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7CA1"/>
  </w:style>
  <w:style w:type="paragraph" w:styleId="Rodap">
    <w:name w:val="footer"/>
    <w:basedOn w:val="Normal"/>
    <w:link w:val="RodapChar"/>
    <w:uiPriority w:val="99"/>
    <w:semiHidden/>
    <w:unhideWhenUsed/>
    <w:rsid w:val="00C37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7CA1"/>
  </w:style>
  <w:style w:type="table" w:styleId="Tabelacomgrade">
    <w:name w:val="Table Grid"/>
    <w:basedOn w:val="Tabelanormal"/>
    <w:uiPriority w:val="59"/>
    <w:rsid w:val="00340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5040"/>
    <w:pPr>
      <w:numPr>
        <w:ilvl w:val="1"/>
        <w:numId w:val="3"/>
      </w:numPr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90242"/>
    <w:rPr>
      <w:b/>
      <w:bCs/>
    </w:rPr>
  </w:style>
  <w:style w:type="paragraph" w:customStyle="1" w:styleId="Listenabsatz">
    <w:name w:val="Listenabsatz"/>
    <w:basedOn w:val="Normal"/>
    <w:uiPriority w:val="34"/>
    <w:qFormat/>
    <w:rsid w:val="00A06336"/>
    <w:pPr>
      <w:spacing w:after="200" w:line="276" w:lineRule="auto"/>
      <w:ind w:left="720" w:firstLine="0"/>
      <w:contextualSpacing/>
    </w:pPr>
    <w:rPr>
      <w:lang w:val="de-DE"/>
    </w:rPr>
  </w:style>
  <w:style w:type="character" w:styleId="TextodoEspaoReservado">
    <w:name w:val="Placeholder Text"/>
    <w:basedOn w:val="Fontepargpadro"/>
    <w:uiPriority w:val="99"/>
    <w:semiHidden/>
    <w:rsid w:val="00B01D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D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7362-49AC-4B86-AD9F-DCA2F04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uiop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</dc:creator>
  <cp:keywords/>
  <dc:description/>
  <cp:lastModifiedBy>Sérgio</cp:lastModifiedBy>
  <cp:revision>3</cp:revision>
  <dcterms:created xsi:type="dcterms:W3CDTF">2012-11-20T15:17:00Z</dcterms:created>
  <dcterms:modified xsi:type="dcterms:W3CDTF">2012-11-20T15:49:00Z</dcterms:modified>
</cp:coreProperties>
</file>