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6A" w:rsidRDefault="006B146A"/>
    <w:p w:rsidR="006B146A" w:rsidRDefault="006B146A"/>
    <w:p w:rsidR="006B146A" w:rsidRDefault="006B146A"/>
    <w:p w:rsidR="00F8310A" w:rsidRPr="003513FF" w:rsidRDefault="00F8310A" w:rsidP="00F8310A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  <w:b/>
        </w:rPr>
        <w:t>Avaliação I – Físico-Química</w:t>
      </w:r>
      <w:r w:rsidR="009715E4">
        <w:rPr>
          <w:rFonts w:ascii="Arial" w:hAnsi="Arial" w:cs="Arial"/>
        </w:rPr>
        <w:t xml:space="preserve"> - Data: 14/10/2015</w:t>
      </w:r>
    </w:p>
    <w:p w:rsidR="00F8310A" w:rsidRPr="003513FF" w:rsidRDefault="00F8310A" w:rsidP="00F8310A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 xml:space="preserve">Professor: </w:t>
      </w:r>
      <w:proofErr w:type="spellStart"/>
      <w:r w:rsidRPr="003513FF">
        <w:rPr>
          <w:rFonts w:ascii="Arial" w:hAnsi="Arial" w:cs="Arial"/>
        </w:rPr>
        <w:t>Antonio</w:t>
      </w:r>
      <w:proofErr w:type="spellEnd"/>
      <w:r w:rsidRPr="003513FF">
        <w:rPr>
          <w:rFonts w:ascii="Arial" w:hAnsi="Arial" w:cs="Arial"/>
        </w:rPr>
        <w:t xml:space="preserve"> C. S. Ramos</w:t>
      </w:r>
    </w:p>
    <w:p w:rsidR="00F8310A" w:rsidRDefault="00F8310A" w:rsidP="00F8310A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Aluno:</w:t>
      </w:r>
    </w:p>
    <w:p w:rsidR="009715E4" w:rsidRPr="003513FF" w:rsidRDefault="009715E4" w:rsidP="00F8310A">
      <w:pPr>
        <w:jc w:val="both"/>
        <w:rPr>
          <w:rFonts w:ascii="Arial" w:hAnsi="Arial" w:cs="Arial"/>
        </w:rPr>
      </w:pPr>
    </w:p>
    <w:p w:rsidR="00F8310A" w:rsidRPr="002C199D" w:rsidRDefault="00F8310A" w:rsidP="00F8310A">
      <w:pPr>
        <w:jc w:val="both"/>
        <w:rPr>
          <w:rFonts w:ascii="Arial" w:hAnsi="Arial" w:cs="Arial"/>
          <w:sz w:val="16"/>
          <w:szCs w:val="16"/>
        </w:rPr>
      </w:pPr>
      <w:r w:rsidRPr="002C199D">
        <w:rPr>
          <w:rFonts w:ascii="Arial" w:hAnsi="Arial" w:cs="Arial"/>
          <w:sz w:val="16"/>
          <w:szCs w:val="16"/>
        </w:rPr>
        <w:t>Observações:</w:t>
      </w:r>
    </w:p>
    <w:p w:rsidR="00F8310A" w:rsidRPr="002C199D" w:rsidRDefault="00F8310A" w:rsidP="00F8310A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C199D">
        <w:rPr>
          <w:rFonts w:ascii="Arial" w:hAnsi="Arial" w:cs="Arial"/>
          <w:sz w:val="16"/>
          <w:szCs w:val="16"/>
        </w:rPr>
        <w:t>Assinar todas as folhas antes de iniciar a prova e, devolver todo o material recebido no ato da entrega da prova incluindo folha de rascunho caso utilizem;</w:t>
      </w:r>
    </w:p>
    <w:p w:rsidR="00F8310A" w:rsidRPr="002C199D" w:rsidRDefault="00F8310A" w:rsidP="00F8310A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C199D">
        <w:rPr>
          <w:rFonts w:ascii="Arial" w:hAnsi="Arial" w:cs="Arial"/>
          <w:sz w:val="16"/>
          <w:szCs w:val="16"/>
        </w:rPr>
        <w:t xml:space="preserve">A interpretação é parte integrante do raciocínio desejável para resolução da prova, em outras palavras, não há necessidade de efetuar perguntas ao professor durante a avaliação; </w:t>
      </w:r>
    </w:p>
    <w:p w:rsidR="00F8310A" w:rsidRPr="002C199D" w:rsidRDefault="00F8310A" w:rsidP="00F8310A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C199D">
        <w:rPr>
          <w:rFonts w:ascii="Arial" w:hAnsi="Arial" w:cs="Arial"/>
          <w:sz w:val="16"/>
          <w:szCs w:val="16"/>
        </w:rPr>
        <w:t>Desligar o celular;</w:t>
      </w:r>
    </w:p>
    <w:p w:rsidR="00F8310A" w:rsidRPr="002C199D" w:rsidRDefault="00F8310A" w:rsidP="00F8310A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C199D">
        <w:rPr>
          <w:rFonts w:ascii="Arial" w:hAnsi="Arial" w:cs="Arial"/>
          <w:sz w:val="16"/>
          <w:szCs w:val="16"/>
        </w:rPr>
        <w:t>A prova terá du</w:t>
      </w:r>
      <w:r w:rsidR="00E456ED">
        <w:rPr>
          <w:rFonts w:ascii="Arial" w:hAnsi="Arial" w:cs="Arial"/>
          <w:sz w:val="16"/>
          <w:szCs w:val="16"/>
        </w:rPr>
        <w:t>ração máxima de duas 2h</w:t>
      </w:r>
      <w:bookmarkStart w:id="0" w:name="_GoBack"/>
      <w:bookmarkEnd w:id="0"/>
      <w:r w:rsidRPr="002C199D">
        <w:rPr>
          <w:rFonts w:ascii="Arial" w:hAnsi="Arial" w:cs="Arial"/>
          <w:sz w:val="16"/>
          <w:szCs w:val="16"/>
        </w:rPr>
        <w:t>;</w:t>
      </w:r>
    </w:p>
    <w:p w:rsidR="00F8310A" w:rsidRPr="002C199D" w:rsidRDefault="00F8310A" w:rsidP="00F8310A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C199D">
        <w:rPr>
          <w:rFonts w:ascii="Arial" w:hAnsi="Arial" w:cs="Arial"/>
          <w:sz w:val="16"/>
          <w:szCs w:val="16"/>
        </w:rPr>
        <w:t>Desnecessário informar que não é permitida a consulta sutil ao colega;</w:t>
      </w:r>
    </w:p>
    <w:p w:rsidR="00F8310A" w:rsidRDefault="00F8310A" w:rsidP="00F8310A"/>
    <w:p w:rsidR="00F8310A" w:rsidRPr="004478F8" w:rsidRDefault="002C199D" w:rsidP="00F8310A">
      <w:pPr>
        <w:jc w:val="both"/>
      </w:pPr>
      <w:r>
        <w:t>Questão 1</w:t>
      </w:r>
      <w:r w:rsidR="00F8310A" w:rsidRPr="004478F8">
        <w:t xml:space="preserve"> – 100 Kg de uma dispersão aqu</w:t>
      </w:r>
      <w:r w:rsidR="00930EB1">
        <w:t xml:space="preserve">osa de um determinado mineral </w:t>
      </w:r>
      <w:proofErr w:type="gramStart"/>
      <w:r w:rsidR="00930EB1">
        <w:t xml:space="preserve">é </w:t>
      </w:r>
      <w:r w:rsidR="00F8310A" w:rsidRPr="004478F8">
        <w:t>agitada</w:t>
      </w:r>
      <w:proofErr w:type="gramEnd"/>
      <w:r w:rsidR="00F8310A" w:rsidRPr="004478F8">
        <w:t xml:space="preserve"> constantemente em um tanque para formar uma lama e manter o mineral em suspensão. O trabalh</w:t>
      </w:r>
      <w:r w:rsidR="001B7D83">
        <w:t>o realizado pelo agitador é 800</w:t>
      </w:r>
      <w:r w:rsidR="00F8310A" w:rsidRPr="004478F8">
        <w:t xml:space="preserve"> </w:t>
      </w:r>
      <w:proofErr w:type="spellStart"/>
      <w:proofErr w:type="gramStart"/>
      <w:r w:rsidR="00F8310A" w:rsidRPr="004478F8">
        <w:t>kJ</w:t>
      </w:r>
      <w:proofErr w:type="spellEnd"/>
      <w:proofErr w:type="gramEnd"/>
      <w:r w:rsidR="00F8310A" w:rsidRPr="004478F8">
        <w:t xml:space="preserve"> e o calor perd</w:t>
      </w:r>
      <w:r w:rsidR="001B7D83">
        <w:t>ido na parede do tanque é de 70</w:t>
      </w:r>
      <w:r w:rsidR="00F8310A" w:rsidRPr="004478F8">
        <w:t xml:space="preserve"> </w:t>
      </w:r>
      <w:proofErr w:type="spellStart"/>
      <w:r w:rsidR="00F8310A" w:rsidRPr="004478F8">
        <w:t>kJ</w:t>
      </w:r>
      <w:proofErr w:type="spellEnd"/>
      <w:r w:rsidR="00F8310A" w:rsidRPr="004478F8">
        <w:t xml:space="preserve">. Qual a variação de energia interna do processo? Considerando o </w:t>
      </w:r>
      <w:proofErr w:type="spellStart"/>
      <w:r w:rsidR="00F8310A" w:rsidRPr="004478F8">
        <w:t>Cv</w:t>
      </w:r>
      <w:proofErr w:type="spellEnd"/>
      <w:r w:rsidR="00F8310A" w:rsidRPr="004478F8">
        <w:t xml:space="preserve"> da dispersão de 2,15  </w:t>
      </w:r>
      <w:proofErr w:type="spellStart"/>
      <w:proofErr w:type="gramStart"/>
      <w:r w:rsidR="00F8310A" w:rsidRPr="004478F8">
        <w:t>kJ</w:t>
      </w:r>
      <w:proofErr w:type="spellEnd"/>
      <w:proofErr w:type="gramEnd"/>
      <w:r w:rsidR="00F8310A" w:rsidRPr="004478F8">
        <w:t>/</w:t>
      </w:r>
      <w:proofErr w:type="spellStart"/>
      <w:r w:rsidR="00F8310A" w:rsidRPr="004478F8">
        <w:t>Kg°C</w:t>
      </w:r>
      <w:proofErr w:type="spellEnd"/>
      <w:r w:rsidR="00F8310A" w:rsidRPr="004478F8">
        <w:t xml:space="preserve"> , qual </w:t>
      </w:r>
      <w:r w:rsidR="00F73AB9">
        <w:t>temperatura final</w:t>
      </w:r>
      <w:r w:rsidR="00F8310A" w:rsidRPr="004478F8">
        <w:t xml:space="preserve"> da dispersão s</w:t>
      </w:r>
      <w:r w:rsidR="00F73AB9">
        <w:t>e a temperatura inicial for de 30</w:t>
      </w:r>
      <w:r w:rsidR="00F8310A" w:rsidRPr="004478F8">
        <w:t>°C?</w:t>
      </w:r>
    </w:p>
    <w:p w:rsidR="00F8310A" w:rsidRDefault="00F8310A" w:rsidP="00F8310A">
      <w:pPr>
        <w:jc w:val="both"/>
      </w:pPr>
    </w:p>
    <w:p w:rsidR="00F8310A" w:rsidRDefault="002C199D" w:rsidP="00F8310A">
      <w:pPr>
        <w:jc w:val="both"/>
      </w:pPr>
      <w:r>
        <w:t>Questão 2</w:t>
      </w:r>
      <w:r w:rsidR="00F8310A">
        <w:t xml:space="preserve"> – O que é a capacidade calorífica? É possível se aproveitar dessa propriedade para projetar uma casa de forma a mantê-la mais </w:t>
      </w:r>
      <w:r>
        <w:t>aquecida no inverno? Por exemplo, qual dos materiais abaixo seria o mais indicado para construir telhados e janelas que aproveitassem bem o</w:t>
      </w:r>
      <w:r w:rsidR="00930EB1">
        <w:t xml:space="preserve"> sol durante o dia para melhor suportar </w:t>
      </w:r>
      <w:r>
        <w:t>noite</w:t>
      </w:r>
      <w:r w:rsidR="00930EB1">
        <w:t>s</w:t>
      </w:r>
      <w:r>
        <w:t xml:space="preserve"> com temperatur</w:t>
      </w:r>
      <w:r w:rsidR="00646F24">
        <w:t>as abaixo de zero grau</w:t>
      </w:r>
      <w:r w:rsidR="00930EB1">
        <w:t xml:space="preserve"> Celsius?</w:t>
      </w:r>
      <w:r>
        <w:t xml:space="preserve"> </w:t>
      </w:r>
      <w:r w:rsidR="00AA463A">
        <w:t xml:space="preserve">Rocha (0,21); vidro (0,17); hélio (1,25); madeira (0,42);  carbono (0,12); </w:t>
      </w:r>
      <w:r w:rsidR="00930EB1">
        <w:t>água (1,0), uma mistura asfáltica (1,4), uma mistura de parafinas de alto ponto de fusão (1,9). Unidades em cal/g</w:t>
      </w:r>
      <w:r w:rsidR="00930EB1">
        <w:rPr>
          <w:vertAlign w:val="superscript"/>
        </w:rPr>
        <w:t>0</w:t>
      </w:r>
      <w:r w:rsidR="00930EB1">
        <w:t>C. Justifique sua resposta!</w:t>
      </w:r>
    </w:p>
    <w:p w:rsidR="00BF6B2C" w:rsidRDefault="00BF6B2C" w:rsidP="00F8310A">
      <w:pPr>
        <w:jc w:val="both"/>
      </w:pPr>
    </w:p>
    <w:p w:rsidR="00BF6B2C" w:rsidRDefault="00BF6B2C" w:rsidP="00F8310A">
      <w:pPr>
        <w:jc w:val="both"/>
      </w:pPr>
      <w:r>
        <w:t xml:space="preserve">Questão 3 – Em uma pressão de </w:t>
      </w:r>
      <w:proofErr w:type="gramStart"/>
      <w:r>
        <w:t>1</w:t>
      </w:r>
      <w:proofErr w:type="gramEnd"/>
      <w:r>
        <w:t xml:space="preserve"> </w:t>
      </w:r>
      <w:proofErr w:type="spellStart"/>
      <w:r>
        <w:t>atm</w:t>
      </w:r>
      <w:proofErr w:type="spellEnd"/>
      <w:r>
        <w:t xml:space="preserve"> um composto se funde a 25</w:t>
      </w:r>
      <w:r>
        <w:rPr>
          <w:vertAlign w:val="superscript"/>
        </w:rPr>
        <w:t>o</w:t>
      </w:r>
      <w:r>
        <w:t>C e ferve a 95</w:t>
      </w:r>
      <w:r>
        <w:rPr>
          <w:vertAlign w:val="superscript"/>
        </w:rPr>
        <w:t>o</w:t>
      </w:r>
      <w:r>
        <w:t xml:space="preserve">C. O ponto triplo da substância ocorre na pressão de 0,2 </w:t>
      </w:r>
      <w:proofErr w:type="spellStart"/>
      <w:r>
        <w:t>atm</w:t>
      </w:r>
      <w:proofErr w:type="spellEnd"/>
      <w:r>
        <w:t xml:space="preserve"> e na temperatura de 20 </w:t>
      </w:r>
      <w:proofErr w:type="spellStart"/>
      <w:proofErr w:type="gramStart"/>
      <w:r>
        <w:rPr>
          <w:vertAlign w:val="superscript"/>
        </w:rPr>
        <w:t>o</w:t>
      </w:r>
      <w:r w:rsidR="00267D37">
        <w:t>C</w:t>
      </w:r>
      <w:proofErr w:type="spellEnd"/>
      <w:proofErr w:type="gramEnd"/>
      <w:r w:rsidR="00267D37">
        <w:t xml:space="preserve"> Esboce o diagrama de fases P </w:t>
      </w:r>
      <w:r w:rsidR="00267D37" w:rsidRPr="00267D37">
        <w:rPr>
          <w:i/>
        </w:rPr>
        <w:t>vs.</w:t>
      </w:r>
      <w:r>
        <w:t xml:space="preserve"> T para essa substancia, indicando as regiões de sólido, líquido e gás e os equilíbrios. Com base nesse diagrama considere uma mudança a temperatura constante de </w:t>
      </w:r>
      <w:proofErr w:type="gramStart"/>
      <w:r>
        <w:t>22</w:t>
      </w:r>
      <w:r>
        <w:rPr>
          <w:vertAlign w:val="superscript"/>
        </w:rPr>
        <w:t>o</w:t>
      </w:r>
      <w:r>
        <w:t>C</w:t>
      </w:r>
      <w:proofErr w:type="gramEnd"/>
      <w:r>
        <w:t xml:space="preserve"> e a pressão aumentando de 0,01 </w:t>
      </w:r>
      <w:proofErr w:type="spellStart"/>
      <w:r>
        <w:t>atm</w:t>
      </w:r>
      <w:proofErr w:type="spellEnd"/>
      <w:r>
        <w:t xml:space="preserve"> até 2 </w:t>
      </w:r>
      <w:proofErr w:type="spellStart"/>
      <w:r>
        <w:t>atm</w:t>
      </w:r>
      <w:proofErr w:type="spellEnd"/>
      <w:r>
        <w:t xml:space="preserve"> e interprete essa mudança (mostre graficamente e interprete). O que aconteceria se o mesmo processo ocorresse a temperatura de </w:t>
      </w:r>
      <w:proofErr w:type="gramStart"/>
      <w:r>
        <w:t>10</w:t>
      </w:r>
      <w:r>
        <w:rPr>
          <w:vertAlign w:val="superscript"/>
        </w:rPr>
        <w:t>o</w:t>
      </w:r>
      <w:r>
        <w:t>C</w:t>
      </w:r>
      <w:proofErr w:type="gramEnd"/>
      <w:r>
        <w:t>? (mostre graficamente e interprete).</w:t>
      </w:r>
    </w:p>
    <w:p w:rsidR="00BF6B2C" w:rsidRDefault="00BF6B2C" w:rsidP="00F8310A">
      <w:pPr>
        <w:jc w:val="both"/>
      </w:pPr>
    </w:p>
    <w:p w:rsidR="001B7D83" w:rsidRDefault="001B7D83" w:rsidP="00F8310A">
      <w:pPr>
        <w:jc w:val="both"/>
      </w:pPr>
      <w:r>
        <w:t xml:space="preserve">Questão 4 – Água líquida (na temperatura de 10 </w:t>
      </w:r>
      <w:proofErr w:type="spellStart"/>
      <w:proofErr w:type="gramStart"/>
      <w:r>
        <w:rPr>
          <w:vertAlign w:val="superscript"/>
        </w:rPr>
        <w:t>o</w:t>
      </w:r>
      <w:r>
        <w:t>C</w:t>
      </w:r>
      <w:proofErr w:type="spellEnd"/>
      <w:proofErr w:type="gramEnd"/>
      <w:r>
        <w:t>) escoa em uma tubulação horizontal e na qual não há perdas de calor para o ambiente. Sua velocidade na entrada é de 50 m/s com um diâmetro de 2,0 cm. Contudo o diâmetro duplica em uma sessão posterior á da entrada. Qual a variação de temperatura da água? Qual a maior variação de temperatura possível para um aumento do diâmetro?</w:t>
      </w:r>
    </w:p>
    <w:p w:rsidR="001B7D83" w:rsidRDefault="001B7D83" w:rsidP="00F8310A">
      <w:pPr>
        <w:jc w:val="both"/>
      </w:pPr>
    </w:p>
    <w:p w:rsidR="001B7D83" w:rsidRPr="00FE704D" w:rsidRDefault="001B7D83" w:rsidP="001B7D83">
      <w:pPr>
        <w:jc w:val="both"/>
      </w:pPr>
      <w:r w:rsidRPr="00FE704D">
        <w:t xml:space="preserve">Questão 5 - </w:t>
      </w:r>
      <w:r w:rsidRPr="00FE704D">
        <w:t xml:space="preserve">Uma barra de metal cuja massa é de </w:t>
      </w:r>
      <w:r w:rsidRPr="00FE704D">
        <w:t xml:space="preserve">0,2 Kg </w:t>
      </w:r>
      <w:r w:rsidRPr="00FE704D">
        <w:t xml:space="preserve">é removida de um forno à temperatura inicial de </w:t>
      </w:r>
      <w:r w:rsidRPr="00FE704D">
        <w:t>717</w:t>
      </w:r>
      <w:r w:rsidRPr="00FE704D">
        <w:t xml:space="preserve"> </w:t>
      </w:r>
      <w:proofErr w:type="spellStart"/>
      <w:proofErr w:type="gramStart"/>
      <w:r w:rsidRPr="00FE704D">
        <w:rPr>
          <w:vertAlign w:val="superscript"/>
        </w:rPr>
        <w:t>o</w:t>
      </w:r>
      <w:r w:rsidRPr="00FE704D">
        <w:t>C</w:t>
      </w:r>
      <w:proofErr w:type="spellEnd"/>
      <w:proofErr w:type="gramEnd"/>
      <w:r w:rsidRPr="00FE704D">
        <w:t xml:space="preserve"> e imersa em um tanque contendo uma massa de </w:t>
      </w:r>
      <w:r w:rsidRPr="00FE704D">
        <w:t>20</w:t>
      </w:r>
      <w:r w:rsidRPr="00FE704D">
        <w:t xml:space="preserve"> kg de água com temperatura de </w:t>
      </w:r>
      <w:r w:rsidRPr="00FE704D">
        <w:t>10</w:t>
      </w:r>
      <w:r w:rsidRPr="00FE704D">
        <w:t xml:space="preserve"> </w:t>
      </w:r>
      <w:proofErr w:type="spellStart"/>
      <w:r w:rsidRPr="00FE704D">
        <w:rPr>
          <w:vertAlign w:val="superscript"/>
        </w:rPr>
        <w:t>o</w:t>
      </w:r>
      <w:r w:rsidRPr="00FE704D">
        <w:t>C.</w:t>
      </w:r>
      <w:proofErr w:type="spellEnd"/>
      <w:r w:rsidRPr="00FE704D">
        <w:t xml:space="preserve"> O calor específico da água é  4,184 </w:t>
      </w:r>
      <w:proofErr w:type="spellStart"/>
      <w:r w:rsidRPr="00FE704D">
        <w:t>kJ</w:t>
      </w:r>
      <w:proofErr w:type="spellEnd"/>
      <w:r w:rsidRPr="00FE704D">
        <w:t xml:space="preserve">/kg </w:t>
      </w:r>
      <w:proofErr w:type="spellStart"/>
      <w:r w:rsidRPr="00FE704D">
        <w:rPr>
          <w:vertAlign w:val="superscript"/>
        </w:rPr>
        <w:t>o</w:t>
      </w:r>
      <w:r w:rsidRPr="00FE704D">
        <w:t>C</w:t>
      </w:r>
      <w:proofErr w:type="spellEnd"/>
      <w:r w:rsidRPr="00FE704D">
        <w:t xml:space="preserve">  e do metal é   0,</w:t>
      </w:r>
      <w:r w:rsidRPr="00FE704D">
        <w:t>19</w:t>
      </w:r>
      <w:r w:rsidRPr="00FE704D">
        <w:t xml:space="preserve"> </w:t>
      </w:r>
      <w:proofErr w:type="spellStart"/>
      <w:r w:rsidRPr="00FE704D">
        <w:t>kJ</w:t>
      </w:r>
      <w:proofErr w:type="spellEnd"/>
      <w:r w:rsidRPr="00FE704D">
        <w:t>/</w:t>
      </w:r>
      <w:proofErr w:type="spellStart"/>
      <w:r w:rsidRPr="00FE704D">
        <w:t>kgK</w:t>
      </w:r>
      <w:proofErr w:type="spellEnd"/>
      <w:r w:rsidRPr="00FE704D">
        <w:t>. O calor transferido do tanque para o meio externo pode ser desprezado. Determinar a temperatura final de equilíbrio do sistema.</w:t>
      </w:r>
    </w:p>
    <w:p w:rsidR="001B7D83" w:rsidRPr="00FE704D" w:rsidRDefault="001B7D83" w:rsidP="00F8310A">
      <w:pPr>
        <w:jc w:val="both"/>
      </w:pPr>
    </w:p>
    <w:p w:rsidR="00BF6B2C" w:rsidRPr="00BF6B2C" w:rsidRDefault="00BF6B2C" w:rsidP="00F8310A">
      <w:pPr>
        <w:jc w:val="both"/>
      </w:pPr>
    </w:p>
    <w:p w:rsidR="00F8310A" w:rsidRPr="004478F8" w:rsidRDefault="00F8310A" w:rsidP="00F8310A"/>
    <w:p w:rsidR="006B146A" w:rsidRDefault="006B146A"/>
    <w:sectPr w:rsidR="006B146A" w:rsidSect="00D34F14">
      <w:head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B9" w:rsidRDefault="002050B9">
      <w:r>
        <w:separator/>
      </w:r>
    </w:p>
  </w:endnote>
  <w:endnote w:type="continuationSeparator" w:id="0">
    <w:p w:rsidR="002050B9" w:rsidRDefault="002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c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B9" w:rsidRDefault="002050B9">
      <w:r>
        <w:separator/>
      </w:r>
    </w:p>
  </w:footnote>
  <w:footnote w:type="continuationSeparator" w:id="0">
    <w:p w:rsidR="002050B9" w:rsidRDefault="0020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42" w:rsidRPr="00BE6642" w:rsidRDefault="00BE6642" w:rsidP="00EB6519">
    <w:pPr>
      <w:widowControl w:val="0"/>
      <w:jc w:val="center"/>
      <w:rPr>
        <w:rFonts w:ascii="Arial" w:hAnsi="Arial" w:cs="Arial"/>
        <w:b/>
        <w:i/>
        <w:color w:val="000000" w:themeColor="text1"/>
      </w:rPr>
    </w:pPr>
    <w:r w:rsidRPr="00BE6642">
      <w:rPr>
        <w:rFonts w:ascii="Arial" w:hAnsi="Arial" w:cs="Arial"/>
        <w:b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591581F1" wp14:editId="2926DA29">
          <wp:simplePos x="0" y="0"/>
          <wp:positionH relativeFrom="column">
            <wp:posOffset>123190</wp:posOffset>
          </wp:positionH>
          <wp:positionV relativeFrom="paragraph">
            <wp:posOffset>-94615</wp:posOffset>
          </wp:positionV>
          <wp:extent cx="685800" cy="621030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6642">
      <w:rPr>
        <w:rFonts w:ascii="Arial" w:hAnsi="Arial" w:cs="Arial"/>
        <w:b/>
        <w:color w:val="000000" w:themeColor="text1"/>
      </w:rPr>
      <w:t>Universidade Federal de Pelotas</w:t>
    </w:r>
  </w:p>
  <w:p w:rsidR="00BE6642" w:rsidRDefault="00BE6642" w:rsidP="00BE6642">
    <w:pPr>
      <w:pStyle w:val="Cabealho"/>
      <w:jc w:val="center"/>
      <w:rPr>
        <w:rFonts w:ascii="Arial" w:hAnsi="Arial" w:cs="Arial"/>
        <w:b/>
        <w:bCs/>
        <w:color w:val="000000" w:themeColor="text1"/>
      </w:rPr>
    </w:pPr>
    <w:r w:rsidRPr="00BE6642">
      <w:rPr>
        <w:rFonts w:ascii="Arial" w:hAnsi="Arial" w:cs="Arial"/>
        <w:b/>
        <w:bCs/>
        <w:color w:val="000000" w:themeColor="text1"/>
      </w:rPr>
      <w:t xml:space="preserve">Centro de </w:t>
    </w:r>
    <w:r w:rsidR="00EB6519">
      <w:rPr>
        <w:rFonts w:ascii="Arial" w:hAnsi="Arial" w:cs="Arial"/>
        <w:b/>
        <w:bCs/>
        <w:color w:val="000000" w:themeColor="text1"/>
      </w:rPr>
      <w:t>Engenharias (</w:t>
    </w:r>
    <w:proofErr w:type="spellStart"/>
    <w:proofErr w:type="gramStart"/>
    <w:r w:rsidR="00EB6519">
      <w:rPr>
        <w:rFonts w:ascii="Arial" w:hAnsi="Arial" w:cs="Arial"/>
        <w:b/>
        <w:bCs/>
        <w:color w:val="000000" w:themeColor="text1"/>
      </w:rPr>
      <w:t>CEng</w:t>
    </w:r>
    <w:proofErr w:type="spellEnd"/>
    <w:proofErr w:type="gramEnd"/>
    <w:r w:rsidR="00EB6519">
      <w:rPr>
        <w:rFonts w:ascii="Arial" w:hAnsi="Arial" w:cs="Arial"/>
        <w:b/>
        <w:bCs/>
        <w:color w:val="000000" w:themeColor="text1"/>
      </w:rPr>
      <w:t>)</w:t>
    </w:r>
  </w:p>
  <w:p w:rsidR="00BE6642" w:rsidRDefault="00BE66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numPicBullet w:numPicBulletId="3">
    <w:pict>
      <v:shape id="_x0000_i1164" type="#_x0000_t75" style="width:3in;height:3in" o:bullet="t"/>
    </w:pict>
  </w:numPicBullet>
  <w:numPicBullet w:numPicBulletId="4">
    <w:pict>
      <v:shape id="_x0000_i1165" type="#_x0000_t75" style="width:3in;height:3in" o:bullet="t"/>
    </w:pict>
  </w:numPicBullet>
  <w:numPicBullet w:numPicBulletId="5">
    <w:pict>
      <v:shape id="_x0000_i1166" type="#_x0000_t75" style="width:3in;height:3in" o:bullet="t"/>
    </w:pict>
  </w:numPicBullet>
  <w:numPicBullet w:numPicBulletId="6">
    <w:pict>
      <v:shape id="_x0000_i1167" type="#_x0000_t75" style="width:3in;height:3in" o:bullet="t"/>
    </w:pict>
  </w:numPicBullet>
  <w:numPicBullet w:numPicBulletId="7">
    <w:pict>
      <v:shape id="_x0000_i1168" type="#_x0000_t75" style="width:3in;height:3in" o:bullet="t"/>
    </w:pict>
  </w:numPicBullet>
  <w:numPicBullet w:numPicBulletId="8">
    <w:pict>
      <v:shape id="_x0000_i1169" type="#_x0000_t75" style="width:3in;height:3in" o:bullet="t"/>
    </w:pict>
  </w:numPicBullet>
  <w:numPicBullet w:numPicBulletId="9">
    <w:pict>
      <v:shape id="_x0000_i1170" type="#_x0000_t75" style="width:3in;height:3in" o:bullet="t"/>
    </w:pict>
  </w:numPicBullet>
  <w:numPicBullet w:numPicBulletId="10">
    <w:pict>
      <v:shape id="_x0000_i1171" type="#_x0000_t75" style="width:3in;height:3in" o:bullet="t"/>
    </w:pict>
  </w:numPicBullet>
  <w:numPicBullet w:numPicBulletId="11">
    <w:pict>
      <v:shape id="_x0000_i1172" type="#_x0000_t75" style="width:3in;height:3in" o:bullet="t"/>
    </w:pict>
  </w:numPicBullet>
  <w:numPicBullet w:numPicBulletId="12">
    <w:pict>
      <v:shape id="_x0000_i1173" type="#_x0000_t75" style="width:3in;height:3in" o:bullet="t"/>
    </w:pict>
  </w:numPicBullet>
  <w:numPicBullet w:numPicBulletId="13">
    <w:pict>
      <v:shape id="_x0000_i1174" type="#_x0000_t75" style="width:3in;height:3in" o:bullet="t"/>
    </w:pict>
  </w:numPicBullet>
  <w:numPicBullet w:numPicBulletId="14">
    <w:pict>
      <v:shape id="_x0000_i1175" type="#_x0000_t75" style="width:3in;height:3in" o:bullet="t"/>
    </w:pict>
  </w:numPicBullet>
  <w:numPicBullet w:numPicBulletId="15">
    <w:pict>
      <v:shape id="_x0000_i1176" type="#_x0000_t75" style="width:3in;height:3in" o:bullet="t"/>
    </w:pict>
  </w:numPicBullet>
  <w:numPicBullet w:numPicBulletId="16">
    <w:pict>
      <v:shape id="_x0000_i1177" type="#_x0000_t75" style="width:3in;height:3in" o:bullet="t"/>
    </w:pict>
  </w:numPicBullet>
  <w:numPicBullet w:numPicBulletId="17">
    <w:pict>
      <v:shape id="_x0000_i1178" type="#_x0000_t75" style="width:3in;height:3in" o:bullet="t"/>
    </w:pict>
  </w:numPicBullet>
  <w:numPicBullet w:numPicBulletId="18">
    <w:pict>
      <v:shape id="_x0000_i1179" type="#_x0000_t75" style="width:3in;height:3in" o:bullet="t"/>
    </w:pict>
  </w:numPicBullet>
  <w:numPicBullet w:numPicBulletId="19">
    <w:pict>
      <v:shape id="_x0000_i1180" type="#_x0000_t75" style="width:3in;height:3in" o:bullet="t"/>
    </w:pict>
  </w:numPicBullet>
  <w:numPicBullet w:numPicBulletId="20">
    <w:pict>
      <v:shape id="_x0000_i1181" type="#_x0000_t75" style="width:3in;height:3in" o:bullet="t"/>
    </w:pict>
  </w:numPicBullet>
  <w:numPicBullet w:numPicBulletId="21">
    <w:pict>
      <v:shape id="_x0000_i1182" type="#_x0000_t75" style="width:3in;height:3in" o:bullet="t"/>
    </w:pict>
  </w:numPicBullet>
  <w:numPicBullet w:numPicBulletId="22">
    <w:pict>
      <v:shape id="_x0000_i1183" type="#_x0000_t75" style="width:3in;height:3in" o:bullet="t"/>
    </w:pict>
  </w:numPicBullet>
  <w:numPicBullet w:numPicBulletId="23">
    <w:pict>
      <v:shape id="_x0000_i1184" type="#_x0000_t75" style="width:3in;height:3in" o:bullet="t"/>
    </w:pict>
  </w:numPicBullet>
  <w:numPicBullet w:numPicBulletId="24">
    <w:pict>
      <v:shape id="_x0000_i1185" type="#_x0000_t75" style="width:3in;height:3in" o:bullet="t"/>
    </w:pict>
  </w:numPicBullet>
  <w:numPicBullet w:numPicBulletId="25">
    <w:pict>
      <v:shape id="_x0000_i1186" type="#_x0000_t75" style="width:3in;height:3in" o:bullet="t"/>
    </w:pict>
  </w:numPicBullet>
  <w:numPicBullet w:numPicBulletId="26">
    <w:pict>
      <v:shape id="_x0000_i1187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B1D1510"/>
    <w:multiLevelType w:val="hybridMultilevel"/>
    <w:tmpl w:val="9A0A1D9C"/>
    <w:lvl w:ilvl="0" w:tplc="A0BA9D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23B4B"/>
    <w:multiLevelType w:val="hybridMultilevel"/>
    <w:tmpl w:val="E7F0A85A"/>
    <w:lvl w:ilvl="0" w:tplc="678C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A1B8F"/>
    <w:multiLevelType w:val="hybridMultilevel"/>
    <w:tmpl w:val="008A22D0"/>
    <w:lvl w:ilvl="0" w:tplc="683655E8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D50CD"/>
    <w:multiLevelType w:val="hybridMultilevel"/>
    <w:tmpl w:val="B2BC7D50"/>
    <w:lvl w:ilvl="0" w:tplc="C0364ED4">
      <w:start w:val="5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220D9"/>
    <w:multiLevelType w:val="hybridMultilevel"/>
    <w:tmpl w:val="98546F82"/>
    <w:lvl w:ilvl="0" w:tplc="B4304834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80154"/>
    <w:multiLevelType w:val="multilevel"/>
    <w:tmpl w:val="98546F8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D7927"/>
    <w:multiLevelType w:val="multilevel"/>
    <w:tmpl w:val="9F74D0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E2857"/>
    <w:multiLevelType w:val="hybridMultilevel"/>
    <w:tmpl w:val="87343EB8"/>
    <w:lvl w:ilvl="0" w:tplc="5100FF28">
      <w:start w:val="2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  <w:b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0024A"/>
    <w:multiLevelType w:val="hybridMultilevel"/>
    <w:tmpl w:val="EDC2B13A"/>
    <w:lvl w:ilvl="0" w:tplc="A4F26E8C"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579AF"/>
    <w:multiLevelType w:val="multilevel"/>
    <w:tmpl w:val="66AA1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D63DCD"/>
    <w:multiLevelType w:val="hybridMultilevel"/>
    <w:tmpl w:val="6052A4E2"/>
    <w:lvl w:ilvl="0" w:tplc="098461E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C635A"/>
    <w:multiLevelType w:val="hybridMultilevel"/>
    <w:tmpl w:val="66AA1456"/>
    <w:lvl w:ilvl="0" w:tplc="64A20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B4E79"/>
    <w:multiLevelType w:val="hybridMultilevel"/>
    <w:tmpl w:val="91C4A97A"/>
    <w:lvl w:ilvl="0" w:tplc="7B304604">
      <w:start w:val="7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81994"/>
    <w:multiLevelType w:val="multilevel"/>
    <w:tmpl w:val="E7F0A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E32C3"/>
    <w:multiLevelType w:val="hybridMultilevel"/>
    <w:tmpl w:val="9F74D088"/>
    <w:lvl w:ilvl="0" w:tplc="C71865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84963A3"/>
    <w:multiLevelType w:val="hybridMultilevel"/>
    <w:tmpl w:val="63F8B342"/>
    <w:lvl w:ilvl="0" w:tplc="C994ACA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32680B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81287F3E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3" w:tplc="1F7ACF9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4" w:tplc="E2125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43AF8"/>
    <w:multiLevelType w:val="hybridMultilevel"/>
    <w:tmpl w:val="FD7065EA"/>
    <w:lvl w:ilvl="0" w:tplc="9FD414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12"/>
  </w:num>
  <w:num w:numId="9">
    <w:abstractNumId w:val="15"/>
  </w:num>
  <w:num w:numId="10">
    <w:abstractNumId w:val="19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2"/>
    <w:rsid w:val="00010ACF"/>
    <w:rsid w:val="000117A6"/>
    <w:rsid w:val="0001248A"/>
    <w:rsid w:val="000305A5"/>
    <w:rsid w:val="0006146E"/>
    <w:rsid w:val="000617E5"/>
    <w:rsid w:val="000906FF"/>
    <w:rsid w:val="00094CF4"/>
    <w:rsid w:val="00104C5D"/>
    <w:rsid w:val="001068C7"/>
    <w:rsid w:val="00124742"/>
    <w:rsid w:val="001330D0"/>
    <w:rsid w:val="0019171F"/>
    <w:rsid w:val="001B1B3A"/>
    <w:rsid w:val="001B7D83"/>
    <w:rsid w:val="001E7ABA"/>
    <w:rsid w:val="001E7EE0"/>
    <w:rsid w:val="002050B9"/>
    <w:rsid w:val="002272FB"/>
    <w:rsid w:val="00230221"/>
    <w:rsid w:val="002530D6"/>
    <w:rsid w:val="00267D37"/>
    <w:rsid w:val="002C199D"/>
    <w:rsid w:val="00316FBB"/>
    <w:rsid w:val="00362D50"/>
    <w:rsid w:val="003B17CE"/>
    <w:rsid w:val="003D78FB"/>
    <w:rsid w:val="003E4F84"/>
    <w:rsid w:val="0042214F"/>
    <w:rsid w:val="004260CC"/>
    <w:rsid w:val="00437829"/>
    <w:rsid w:val="00443618"/>
    <w:rsid w:val="004458C3"/>
    <w:rsid w:val="00514B2E"/>
    <w:rsid w:val="00523286"/>
    <w:rsid w:val="00543C2A"/>
    <w:rsid w:val="00583401"/>
    <w:rsid w:val="00590952"/>
    <w:rsid w:val="005B2AA6"/>
    <w:rsid w:val="005C4835"/>
    <w:rsid w:val="00603128"/>
    <w:rsid w:val="00624AAA"/>
    <w:rsid w:val="00646F24"/>
    <w:rsid w:val="00647543"/>
    <w:rsid w:val="00692C55"/>
    <w:rsid w:val="00692D51"/>
    <w:rsid w:val="006B146A"/>
    <w:rsid w:val="006C3B50"/>
    <w:rsid w:val="006E4247"/>
    <w:rsid w:val="006E638F"/>
    <w:rsid w:val="0070012C"/>
    <w:rsid w:val="00786A82"/>
    <w:rsid w:val="00787542"/>
    <w:rsid w:val="007A3DED"/>
    <w:rsid w:val="007F06FE"/>
    <w:rsid w:val="007F45EE"/>
    <w:rsid w:val="00813236"/>
    <w:rsid w:val="008253F0"/>
    <w:rsid w:val="00875DD3"/>
    <w:rsid w:val="00877B32"/>
    <w:rsid w:val="00891F67"/>
    <w:rsid w:val="008F559A"/>
    <w:rsid w:val="00902881"/>
    <w:rsid w:val="00930EB1"/>
    <w:rsid w:val="00935061"/>
    <w:rsid w:val="00941B03"/>
    <w:rsid w:val="00960049"/>
    <w:rsid w:val="009650E2"/>
    <w:rsid w:val="009715E4"/>
    <w:rsid w:val="00976B08"/>
    <w:rsid w:val="00985E7B"/>
    <w:rsid w:val="00993FB4"/>
    <w:rsid w:val="009B20EF"/>
    <w:rsid w:val="009C7A2F"/>
    <w:rsid w:val="009E1899"/>
    <w:rsid w:val="00A33C68"/>
    <w:rsid w:val="00A81967"/>
    <w:rsid w:val="00A8360B"/>
    <w:rsid w:val="00A91EFF"/>
    <w:rsid w:val="00A93EFC"/>
    <w:rsid w:val="00AA05C9"/>
    <w:rsid w:val="00AA463A"/>
    <w:rsid w:val="00AA5B04"/>
    <w:rsid w:val="00AB6FE6"/>
    <w:rsid w:val="00AC13E3"/>
    <w:rsid w:val="00AC64C2"/>
    <w:rsid w:val="00AE4423"/>
    <w:rsid w:val="00B17E3A"/>
    <w:rsid w:val="00B54E7F"/>
    <w:rsid w:val="00B71448"/>
    <w:rsid w:val="00BB2A19"/>
    <w:rsid w:val="00BC2905"/>
    <w:rsid w:val="00BE6642"/>
    <w:rsid w:val="00BF6B2C"/>
    <w:rsid w:val="00C8185F"/>
    <w:rsid w:val="00CA17F2"/>
    <w:rsid w:val="00CA7813"/>
    <w:rsid w:val="00D34F14"/>
    <w:rsid w:val="00D728C0"/>
    <w:rsid w:val="00DC6CDA"/>
    <w:rsid w:val="00DF3D90"/>
    <w:rsid w:val="00DF4C44"/>
    <w:rsid w:val="00E11252"/>
    <w:rsid w:val="00E3627C"/>
    <w:rsid w:val="00E456ED"/>
    <w:rsid w:val="00E6483C"/>
    <w:rsid w:val="00E95713"/>
    <w:rsid w:val="00EB6519"/>
    <w:rsid w:val="00ED74E6"/>
    <w:rsid w:val="00F45253"/>
    <w:rsid w:val="00F73AB9"/>
    <w:rsid w:val="00F8310A"/>
    <w:rsid w:val="00F90CF5"/>
    <w:rsid w:val="00F93526"/>
    <w:rsid w:val="00FA73BA"/>
    <w:rsid w:val="00FB0949"/>
    <w:rsid w:val="00FD4593"/>
    <w:rsid w:val="00FE15E8"/>
    <w:rsid w:val="00FE49EC"/>
    <w:rsid w:val="00FE704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4"/>
    <w:rPr>
      <w:sz w:val="24"/>
      <w:szCs w:val="24"/>
    </w:rPr>
  </w:style>
  <w:style w:type="paragraph" w:styleId="Ttulo1">
    <w:name w:val="heading 1"/>
    <w:basedOn w:val="Normal"/>
    <w:qFormat/>
    <w:rsid w:val="00D34F14"/>
    <w:pPr>
      <w:spacing w:before="100" w:beforeAutospacing="1" w:after="100" w:afterAutospacing="1"/>
      <w:outlineLvl w:val="0"/>
    </w:pPr>
    <w:rPr>
      <w:rFonts w:ascii="Verdana" w:hAnsi="Verdana"/>
      <w:b/>
      <w:bCs/>
      <w:color w:val="000060"/>
      <w:kern w:val="36"/>
      <w:sz w:val="18"/>
      <w:szCs w:val="18"/>
    </w:rPr>
  </w:style>
  <w:style w:type="paragraph" w:styleId="Ttulo2">
    <w:name w:val="heading 2"/>
    <w:basedOn w:val="Normal"/>
    <w:next w:val="Normal"/>
    <w:qFormat/>
    <w:rsid w:val="00D34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34F14"/>
    <w:pPr>
      <w:keepNext/>
      <w:widowControl w:val="0"/>
      <w:suppressAutoHyphens/>
      <w:jc w:val="center"/>
      <w:outlineLvl w:val="2"/>
    </w:pPr>
    <w:rPr>
      <w:rFonts w:ascii="France" w:hAnsi="France"/>
      <w:b/>
      <w:caps/>
      <w:sz w:val="32"/>
      <w:szCs w:val="20"/>
      <w:lang w:eastAsia="ar-SA"/>
    </w:rPr>
  </w:style>
  <w:style w:type="paragraph" w:styleId="Ttulo4">
    <w:name w:val="heading 4"/>
    <w:basedOn w:val="Normal"/>
    <w:next w:val="Normal"/>
    <w:qFormat/>
    <w:rsid w:val="00D34F14"/>
    <w:pPr>
      <w:keepNext/>
      <w:widowControl w:val="0"/>
      <w:suppressAutoHyphens/>
      <w:spacing w:after="120"/>
      <w:outlineLvl w:val="3"/>
    </w:pPr>
    <w:rPr>
      <w:rFonts w:ascii="France" w:hAnsi="France"/>
      <w:b/>
      <w:sz w:val="22"/>
      <w:szCs w:val="20"/>
      <w:lang w:eastAsia="ar-SA"/>
    </w:rPr>
  </w:style>
  <w:style w:type="paragraph" w:styleId="Ttulo5">
    <w:name w:val="heading 5"/>
    <w:basedOn w:val="Normal"/>
    <w:next w:val="Normal"/>
    <w:qFormat/>
    <w:rsid w:val="00D34F14"/>
    <w:pPr>
      <w:keepNext/>
      <w:widowControl w:val="0"/>
      <w:suppressAutoHyphens/>
      <w:jc w:val="center"/>
      <w:outlineLvl w:val="4"/>
    </w:pPr>
    <w:rPr>
      <w:rFonts w:ascii="France" w:hAnsi="France"/>
      <w:b/>
      <w:sz w:val="20"/>
      <w:szCs w:val="20"/>
      <w:lang w:eastAsia="ar-SA"/>
    </w:rPr>
  </w:style>
  <w:style w:type="paragraph" w:styleId="Ttulo6">
    <w:name w:val="heading 6"/>
    <w:basedOn w:val="Normal"/>
    <w:next w:val="Normal"/>
    <w:qFormat/>
    <w:rsid w:val="00D34F14"/>
    <w:pPr>
      <w:keepNext/>
      <w:widowControl w:val="0"/>
      <w:suppressAutoHyphens/>
      <w:spacing w:line="360" w:lineRule="auto"/>
      <w:jc w:val="both"/>
      <w:outlineLvl w:val="5"/>
    </w:pPr>
    <w:rPr>
      <w:rFonts w:ascii="France" w:hAnsi="France"/>
      <w:szCs w:val="20"/>
      <w:lang w:eastAsia="ar-SA"/>
    </w:rPr>
  </w:style>
  <w:style w:type="paragraph" w:styleId="Ttulo7">
    <w:name w:val="heading 7"/>
    <w:basedOn w:val="Normal"/>
    <w:next w:val="Normal"/>
    <w:qFormat/>
    <w:rsid w:val="00D34F14"/>
    <w:pPr>
      <w:keepNext/>
      <w:widowControl w:val="0"/>
      <w:suppressAutoHyphens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D34F14"/>
    <w:pPr>
      <w:keepNext/>
      <w:widowControl w:val="0"/>
      <w:suppressAutoHyphens/>
      <w:spacing w:before="120"/>
      <w:outlineLvl w:val="7"/>
    </w:pPr>
    <w:rPr>
      <w:rFonts w:ascii="France" w:hAnsi="France"/>
      <w:b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66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34F14"/>
    <w:pPr>
      <w:spacing w:before="100" w:beforeAutospacing="1" w:after="100" w:afterAutospacing="1"/>
    </w:pPr>
    <w:rPr>
      <w:color w:val="000000"/>
    </w:rPr>
  </w:style>
  <w:style w:type="paragraph" w:styleId="Textodenotaderodap">
    <w:name w:val="footnote text"/>
    <w:basedOn w:val="Normal"/>
    <w:semiHidden/>
    <w:rsid w:val="00D34F14"/>
    <w:rPr>
      <w:sz w:val="20"/>
      <w:szCs w:val="20"/>
    </w:rPr>
  </w:style>
  <w:style w:type="paragraph" w:customStyle="1" w:styleId="texto">
    <w:name w:val="texto"/>
    <w:basedOn w:val="Normal"/>
    <w:rsid w:val="00D34F14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  <w:style w:type="character" w:styleId="Refdenotaderodap">
    <w:name w:val="footnote reference"/>
    <w:semiHidden/>
    <w:rsid w:val="00D34F14"/>
    <w:rPr>
      <w:vertAlign w:val="superscript"/>
    </w:rPr>
  </w:style>
  <w:style w:type="paragraph" w:customStyle="1" w:styleId="ADELIR1">
    <w:name w:val="ADELIR 1"/>
    <w:basedOn w:val="Normal"/>
    <w:autoRedefine/>
    <w:rsid w:val="00935061"/>
    <w:pPr>
      <w:spacing w:line="360" w:lineRule="auto"/>
      <w:ind w:firstLine="708"/>
    </w:pPr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semiHidden/>
    <w:rsid w:val="00D34F14"/>
    <w:rPr>
      <w:color w:val="0000FF"/>
      <w:u w:val="single"/>
    </w:rPr>
  </w:style>
  <w:style w:type="paragraph" w:customStyle="1" w:styleId="ecxmsonormal">
    <w:name w:val="ecxmsonormal"/>
    <w:basedOn w:val="Normal"/>
    <w:rsid w:val="00787542"/>
    <w:pPr>
      <w:spacing w:before="100" w:beforeAutospacing="1" w:after="100" w:afterAutospacing="1"/>
    </w:pPr>
  </w:style>
  <w:style w:type="paragraph" w:customStyle="1" w:styleId="Default">
    <w:name w:val="Default"/>
    <w:rsid w:val="00D34F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">
    <w:name w:val="Body Text Indent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semiHidden/>
    <w:rsid w:val="00D34F14"/>
    <w:pPr>
      <w:spacing w:line="360" w:lineRule="auto"/>
      <w:ind w:left="1440"/>
      <w:jc w:val="both"/>
    </w:pPr>
    <w:rPr>
      <w:szCs w:val="20"/>
    </w:rPr>
  </w:style>
  <w:style w:type="character" w:styleId="nfase">
    <w:name w:val="Emphasis"/>
    <w:qFormat/>
    <w:rsid w:val="00D34F14"/>
    <w:rPr>
      <w:i/>
      <w:iCs/>
    </w:rPr>
  </w:style>
  <w:style w:type="character" w:styleId="Forte">
    <w:name w:val="Strong"/>
    <w:uiPriority w:val="22"/>
    <w:qFormat/>
    <w:rsid w:val="00D34F14"/>
    <w:rPr>
      <w:b/>
      <w:bCs/>
    </w:rPr>
  </w:style>
  <w:style w:type="character" w:customStyle="1" w:styleId="titulo1">
    <w:name w:val="titulo1"/>
    <w:rsid w:val="00D34F14"/>
    <w:rPr>
      <w:rFonts w:ascii="Verdana" w:hAnsi="Verdana" w:hint="default"/>
      <w:b/>
      <w:bCs/>
      <w:strike w:val="0"/>
      <w:dstrike w:val="0"/>
      <w:color w:val="EA7A1E"/>
      <w:sz w:val="18"/>
      <w:szCs w:val="18"/>
      <w:u w:val="none"/>
      <w:effect w:val="none"/>
    </w:rPr>
  </w:style>
  <w:style w:type="character" w:customStyle="1" w:styleId="tituloul1">
    <w:name w:val="titulo_ul1"/>
    <w:rsid w:val="00D34F14"/>
    <w:rPr>
      <w:rFonts w:ascii="Verdana" w:hAnsi="Verdana" w:hint="default"/>
      <w:i/>
      <w:iCs/>
      <w:color w:val="4A5A8E"/>
      <w:sz w:val="17"/>
      <w:szCs w:val="17"/>
    </w:rPr>
  </w:style>
  <w:style w:type="character" w:customStyle="1" w:styleId="quoted11">
    <w:name w:val="quoted11"/>
    <w:rsid w:val="00D34F14"/>
    <w:rPr>
      <w:color w:val="660066"/>
    </w:rPr>
  </w:style>
  <w:style w:type="character" w:customStyle="1" w:styleId="WW8Num1z0">
    <w:name w:val="WW8Num1z0"/>
    <w:rsid w:val="00D34F1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4F14"/>
  </w:style>
  <w:style w:type="character" w:customStyle="1" w:styleId="WW-Absatz-Standardschriftart">
    <w:name w:val="WW-Absatz-Standardschriftart"/>
    <w:rsid w:val="00D34F14"/>
  </w:style>
  <w:style w:type="character" w:customStyle="1" w:styleId="WW-Absatz-Standardschriftart1">
    <w:name w:val="WW-Absatz-Standardschriftart1"/>
    <w:rsid w:val="00D34F14"/>
  </w:style>
  <w:style w:type="character" w:customStyle="1" w:styleId="WW-Absatz-Standardschriftart11">
    <w:name w:val="WW-Absatz-Standardschriftart11"/>
    <w:rsid w:val="00D34F14"/>
  </w:style>
  <w:style w:type="character" w:customStyle="1" w:styleId="WW-Absatz-Standardschriftart111">
    <w:name w:val="WW-Absatz-Standardschriftart111"/>
    <w:rsid w:val="00D34F14"/>
  </w:style>
  <w:style w:type="character" w:customStyle="1" w:styleId="WW-Absatz-Standardschriftart1111">
    <w:name w:val="WW-Absatz-Standardschriftart1111"/>
    <w:rsid w:val="00D34F14"/>
  </w:style>
  <w:style w:type="character" w:customStyle="1" w:styleId="WW-Absatz-Standardschriftart11111">
    <w:name w:val="WW-Absatz-Standardschriftart11111"/>
    <w:rsid w:val="00D34F14"/>
  </w:style>
  <w:style w:type="character" w:customStyle="1" w:styleId="WW-Absatz-Standardschriftart111111">
    <w:name w:val="WW-Absatz-Standardschriftart111111"/>
    <w:rsid w:val="00D34F14"/>
  </w:style>
  <w:style w:type="character" w:customStyle="1" w:styleId="WW-Absatz-Standardschriftart1111111">
    <w:name w:val="WW-Absatz-Standardschriftart1111111"/>
    <w:rsid w:val="00D34F14"/>
  </w:style>
  <w:style w:type="character" w:customStyle="1" w:styleId="WW-Absatz-Standardschriftart11111111">
    <w:name w:val="WW-Absatz-Standardschriftart11111111"/>
    <w:rsid w:val="00D34F14"/>
  </w:style>
  <w:style w:type="character" w:customStyle="1" w:styleId="WW-Absatz-Standardschriftart111111111">
    <w:name w:val="WW-Absatz-Standardschriftart111111111"/>
    <w:rsid w:val="00D34F14"/>
  </w:style>
  <w:style w:type="character" w:customStyle="1" w:styleId="Fontepargpadro1">
    <w:name w:val="Fonte parág. padrão1"/>
    <w:rsid w:val="00D34F14"/>
  </w:style>
  <w:style w:type="character" w:customStyle="1" w:styleId="Marcadores">
    <w:name w:val="Marcadores"/>
    <w:rsid w:val="00D34F1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Corpodetexto"/>
    <w:semiHidden/>
    <w:rsid w:val="00D34F14"/>
    <w:pPr>
      <w:widowControl w:val="0"/>
      <w:suppressAutoHyphens/>
      <w:spacing w:before="0" w:beforeAutospacing="0" w:after="0" w:afterAutospacing="0"/>
    </w:pPr>
    <w:rPr>
      <w:rFonts w:cs="Lucidasans"/>
      <w:szCs w:val="20"/>
      <w:lang w:eastAsia="ar-SA"/>
    </w:rPr>
  </w:style>
  <w:style w:type="paragraph" w:customStyle="1" w:styleId="Legenda1">
    <w:name w:val="Legenda1"/>
    <w:basedOn w:val="Normal"/>
    <w:rsid w:val="00D34F14"/>
    <w:pPr>
      <w:widowControl w:val="0"/>
      <w:suppressLineNumbers/>
      <w:suppressAutoHyphens/>
      <w:spacing w:before="120" w:after="120"/>
    </w:pPr>
    <w:rPr>
      <w:rFonts w:cs="Lucidasans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D34F14"/>
    <w:pPr>
      <w:widowControl w:val="0"/>
      <w:suppressLineNumbers/>
      <w:suppressAutoHyphens/>
    </w:pPr>
    <w:rPr>
      <w:rFonts w:cs="Lucidasans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D34F14"/>
    <w:pPr>
      <w:keepNext/>
      <w:widowControl w:val="0"/>
      <w:suppressAutoHyphens/>
      <w:spacing w:before="240" w:after="120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D34F14"/>
    <w:pPr>
      <w:widowControl w:val="0"/>
      <w:tabs>
        <w:tab w:val="center" w:pos="2324"/>
      </w:tabs>
      <w:suppressAutoHyphens/>
      <w:jc w:val="center"/>
    </w:pPr>
    <w:rPr>
      <w:szCs w:val="20"/>
      <w:lang w:eastAsia="ar-SA"/>
    </w:rPr>
  </w:style>
  <w:style w:type="paragraph" w:customStyle="1" w:styleId="Contedodatabela">
    <w:name w:val="Conteúdo da tabela"/>
    <w:basedOn w:val="Normal"/>
    <w:rsid w:val="00D34F14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D34F14"/>
    <w:pPr>
      <w:jc w:val="center"/>
    </w:pPr>
    <w:rPr>
      <w:b/>
      <w:bCs/>
      <w:i/>
      <w:iCs/>
    </w:rPr>
  </w:style>
  <w:style w:type="character" w:customStyle="1" w:styleId="ch51">
    <w:name w:val="ch51"/>
    <w:rsid w:val="00D34F14"/>
    <w:rPr>
      <w:b/>
      <w:bCs/>
      <w:strike w:val="0"/>
      <w:dstrike w:val="0"/>
      <w:color w:val="63666A"/>
      <w:sz w:val="21"/>
      <w:szCs w:val="21"/>
      <w:u w:val="none"/>
      <w:effect w:val="none"/>
    </w:rPr>
  </w:style>
  <w:style w:type="character" w:customStyle="1" w:styleId="ch91">
    <w:name w:val="ch91"/>
    <w:rsid w:val="00D34F14"/>
    <w:rPr>
      <w:b/>
      <w:bCs/>
      <w:color w:val="EA5E00"/>
      <w:sz w:val="20"/>
      <w:szCs w:val="20"/>
    </w:rPr>
  </w:style>
  <w:style w:type="paragraph" w:styleId="Ttulo">
    <w:name w:val="Title"/>
    <w:basedOn w:val="Normal"/>
    <w:next w:val="Subttulo"/>
    <w:qFormat/>
    <w:rsid w:val="00D34F14"/>
    <w:pPr>
      <w:widowControl w:val="0"/>
      <w:suppressAutoHyphens/>
      <w:jc w:val="center"/>
    </w:pPr>
    <w:rPr>
      <w:rFonts w:ascii="Tahoma" w:eastAsia="Lucida Sans Unicode" w:hAnsi="Tahoma"/>
      <w:b/>
      <w:sz w:val="36"/>
      <w:lang w:eastAsia="ar-SA"/>
    </w:rPr>
  </w:style>
  <w:style w:type="paragraph" w:customStyle="1" w:styleId="Tahoma10">
    <w:name w:val="Tahoma 10"/>
    <w:basedOn w:val="Normal"/>
    <w:rsid w:val="00D34F14"/>
    <w:pPr>
      <w:widowControl w:val="0"/>
      <w:suppressAutoHyphens/>
    </w:pPr>
    <w:rPr>
      <w:rFonts w:ascii="Tahoma" w:eastAsia="Lucida Sans Unicode" w:hAnsi="Tahoma" w:cs="Tahoma"/>
      <w:b/>
      <w:lang w:eastAsia="ar-SA"/>
    </w:rPr>
  </w:style>
  <w:style w:type="paragraph" w:customStyle="1" w:styleId="normal-p1">
    <w:name w:val="normal-p1"/>
    <w:basedOn w:val="Normal"/>
    <w:rsid w:val="00D34F14"/>
    <w:pPr>
      <w:spacing w:before="100" w:beforeAutospacing="1" w:after="100" w:afterAutospacing="1"/>
    </w:pPr>
    <w:rPr>
      <w:color w:val="000000"/>
    </w:rPr>
  </w:style>
  <w:style w:type="character" w:customStyle="1" w:styleId="normal-c1">
    <w:name w:val="normal-c1"/>
    <w:basedOn w:val="Fontepargpadro"/>
    <w:rsid w:val="00D34F14"/>
  </w:style>
  <w:style w:type="character" w:customStyle="1" w:styleId="normal-c2">
    <w:name w:val="normal-c2"/>
    <w:basedOn w:val="Fontepargpadro"/>
    <w:rsid w:val="00D34F14"/>
  </w:style>
  <w:style w:type="paragraph" w:customStyle="1" w:styleId="normal-p0">
    <w:name w:val="normal-p0"/>
    <w:basedOn w:val="Normal"/>
    <w:rsid w:val="00D34F14"/>
    <w:pPr>
      <w:spacing w:before="100" w:beforeAutospacing="1" w:after="100" w:afterAutospacing="1"/>
    </w:pPr>
    <w:rPr>
      <w:color w:val="000000"/>
    </w:rPr>
  </w:style>
  <w:style w:type="paragraph" w:styleId="Subttulo">
    <w:name w:val="Subtitle"/>
    <w:basedOn w:val="Normal"/>
    <w:qFormat/>
    <w:rsid w:val="00D34F14"/>
    <w:pPr>
      <w:spacing w:after="60"/>
      <w:jc w:val="center"/>
      <w:outlineLvl w:val="1"/>
    </w:pPr>
    <w:rPr>
      <w:rFonts w:ascii="Arial" w:hAnsi="Arial" w:cs="Arial"/>
    </w:rPr>
  </w:style>
  <w:style w:type="paragraph" w:styleId="MapadoDocumento">
    <w:name w:val="Document Map"/>
    <w:basedOn w:val="Normal"/>
    <w:semiHidden/>
    <w:rsid w:val="00D3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unhideWhenUsed/>
    <w:rsid w:val="00523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328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232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3286"/>
    <w:rPr>
      <w:sz w:val="24"/>
      <w:szCs w:val="24"/>
    </w:rPr>
  </w:style>
  <w:style w:type="table" w:styleId="Tabelacomgrade">
    <w:name w:val="Table Grid"/>
    <w:basedOn w:val="Tabelanormal"/>
    <w:uiPriority w:val="59"/>
    <w:rsid w:val="00104C5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BE6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31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4"/>
    <w:rPr>
      <w:sz w:val="24"/>
      <w:szCs w:val="24"/>
    </w:rPr>
  </w:style>
  <w:style w:type="paragraph" w:styleId="Ttulo1">
    <w:name w:val="heading 1"/>
    <w:basedOn w:val="Normal"/>
    <w:qFormat/>
    <w:rsid w:val="00D34F14"/>
    <w:pPr>
      <w:spacing w:before="100" w:beforeAutospacing="1" w:after="100" w:afterAutospacing="1"/>
      <w:outlineLvl w:val="0"/>
    </w:pPr>
    <w:rPr>
      <w:rFonts w:ascii="Verdana" w:hAnsi="Verdana"/>
      <w:b/>
      <w:bCs/>
      <w:color w:val="000060"/>
      <w:kern w:val="36"/>
      <w:sz w:val="18"/>
      <w:szCs w:val="18"/>
    </w:rPr>
  </w:style>
  <w:style w:type="paragraph" w:styleId="Ttulo2">
    <w:name w:val="heading 2"/>
    <w:basedOn w:val="Normal"/>
    <w:next w:val="Normal"/>
    <w:qFormat/>
    <w:rsid w:val="00D34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34F14"/>
    <w:pPr>
      <w:keepNext/>
      <w:widowControl w:val="0"/>
      <w:suppressAutoHyphens/>
      <w:jc w:val="center"/>
      <w:outlineLvl w:val="2"/>
    </w:pPr>
    <w:rPr>
      <w:rFonts w:ascii="France" w:hAnsi="France"/>
      <w:b/>
      <w:caps/>
      <w:sz w:val="32"/>
      <w:szCs w:val="20"/>
      <w:lang w:eastAsia="ar-SA"/>
    </w:rPr>
  </w:style>
  <w:style w:type="paragraph" w:styleId="Ttulo4">
    <w:name w:val="heading 4"/>
    <w:basedOn w:val="Normal"/>
    <w:next w:val="Normal"/>
    <w:qFormat/>
    <w:rsid w:val="00D34F14"/>
    <w:pPr>
      <w:keepNext/>
      <w:widowControl w:val="0"/>
      <w:suppressAutoHyphens/>
      <w:spacing w:after="120"/>
      <w:outlineLvl w:val="3"/>
    </w:pPr>
    <w:rPr>
      <w:rFonts w:ascii="France" w:hAnsi="France"/>
      <w:b/>
      <w:sz w:val="22"/>
      <w:szCs w:val="20"/>
      <w:lang w:eastAsia="ar-SA"/>
    </w:rPr>
  </w:style>
  <w:style w:type="paragraph" w:styleId="Ttulo5">
    <w:name w:val="heading 5"/>
    <w:basedOn w:val="Normal"/>
    <w:next w:val="Normal"/>
    <w:qFormat/>
    <w:rsid w:val="00D34F14"/>
    <w:pPr>
      <w:keepNext/>
      <w:widowControl w:val="0"/>
      <w:suppressAutoHyphens/>
      <w:jc w:val="center"/>
      <w:outlineLvl w:val="4"/>
    </w:pPr>
    <w:rPr>
      <w:rFonts w:ascii="France" w:hAnsi="France"/>
      <w:b/>
      <w:sz w:val="20"/>
      <w:szCs w:val="20"/>
      <w:lang w:eastAsia="ar-SA"/>
    </w:rPr>
  </w:style>
  <w:style w:type="paragraph" w:styleId="Ttulo6">
    <w:name w:val="heading 6"/>
    <w:basedOn w:val="Normal"/>
    <w:next w:val="Normal"/>
    <w:qFormat/>
    <w:rsid w:val="00D34F14"/>
    <w:pPr>
      <w:keepNext/>
      <w:widowControl w:val="0"/>
      <w:suppressAutoHyphens/>
      <w:spacing w:line="360" w:lineRule="auto"/>
      <w:jc w:val="both"/>
      <w:outlineLvl w:val="5"/>
    </w:pPr>
    <w:rPr>
      <w:rFonts w:ascii="France" w:hAnsi="France"/>
      <w:szCs w:val="20"/>
      <w:lang w:eastAsia="ar-SA"/>
    </w:rPr>
  </w:style>
  <w:style w:type="paragraph" w:styleId="Ttulo7">
    <w:name w:val="heading 7"/>
    <w:basedOn w:val="Normal"/>
    <w:next w:val="Normal"/>
    <w:qFormat/>
    <w:rsid w:val="00D34F14"/>
    <w:pPr>
      <w:keepNext/>
      <w:widowControl w:val="0"/>
      <w:suppressAutoHyphens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D34F14"/>
    <w:pPr>
      <w:keepNext/>
      <w:widowControl w:val="0"/>
      <w:suppressAutoHyphens/>
      <w:spacing w:before="120"/>
      <w:outlineLvl w:val="7"/>
    </w:pPr>
    <w:rPr>
      <w:rFonts w:ascii="France" w:hAnsi="France"/>
      <w:b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66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34F14"/>
    <w:pPr>
      <w:spacing w:before="100" w:beforeAutospacing="1" w:after="100" w:afterAutospacing="1"/>
    </w:pPr>
    <w:rPr>
      <w:color w:val="000000"/>
    </w:rPr>
  </w:style>
  <w:style w:type="paragraph" w:styleId="Textodenotaderodap">
    <w:name w:val="footnote text"/>
    <w:basedOn w:val="Normal"/>
    <w:semiHidden/>
    <w:rsid w:val="00D34F14"/>
    <w:rPr>
      <w:sz w:val="20"/>
      <w:szCs w:val="20"/>
    </w:rPr>
  </w:style>
  <w:style w:type="paragraph" w:customStyle="1" w:styleId="texto">
    <w:name w:val="texto"/>
    <w:basedOn w:val="Normal"/>
    <w:rsid w:val="00D34F14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  <w:style w:type="character" w:styleId="Refdenotaderodap">
    <w:name w:val="footnote reference"/>
    <w:semiHidden/>
    <w:rsid w:val="00D34F14"/>
    <w:rPr>
      <w:vertAlign w:val="superscript"/>
    </w:rPr>
  </w:style>
  <w:style w:type="paragraph" w:customStyle="1" w:styleId="ADELIR1">
    <w:name w:val="ADELIR 1"/>
    <w:basedOn w:val="Normal"/>
    <w:autoRedefine/>
    <w:rsid w:val="00935061"/>
    <w:pPr>
      <w:spacing w:line="360" w:lineRule="auto"/>
      <w:ind w:firstLine="708"/>
    </w:pPr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semiHidden/>
    <w:rsid w:val="00D34F14"/>
    <w:rPr>
      <w:color w:val="0000FF"/>
      <w:u w:val="single"/>
    </w:rPr>
  </w:style>
  <w:style w:type="paragraph" w:customStyle="1" w:styleId="ecxmsonormal">
    <w:name w:val="ecxmsonormal"/>
    <w:basedOn w:val="Normal"/>
    <w:rsid w:val="00787542"/>
    <w:pPr>
      <w:spacing w:before="100" w:beforeAutospacing="1" w:after="100" w:afterAutospacing="1"/>
    </w:pPr>
  </w:style>
  <w:style w:type="paragraph" w:customStyle="1" w:styleId="Default">
    <w:name w:val="Default"/>
    <w:rsid w:val="00D34F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">
    <w:name w:val="Body Text Indent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semiHidden/>
    <w:rsid w:val="00D34F14"/>
    <w:pPr>
      <w:spacing w:line="360" w:lineRule="auto"/>
      <w:ind w:left="1440"/>
      <w:jc w:val="both"/>
    </w:pPr>
    <w:rPr>
      <w:szCs w:val="20"/>
    </w:rPr>
  </w:style>
  <w:style w:type="character" w:styleId="nfase">
    <w:name w:val="Emphasis"/>
    <w:qFormat/>
    <w:rsid w:val="00D34F14"/>
    <w:rPr>
      <w:i/>
      <w:iCs/>
    </w:rPr>
  </w:style>
  <w:style w:type="character" w:styleId="Forte">
    <w:name w:val="Strong"/>
    <w:uiPriority w:val="22"/>
    <w:qFormat/>
    <w:rsid w:val="00D34F14"/>
    <w:rPr>
      <w:b/>
      <w:bCs/>
    </w:rPr>
  </w:style>
  <w:style w:type="character" w:customStyle="1" w:styleId="titulo1">
    <w:name w:val="titulo1"/>
    <w:rsid w:val="00D34F14"/>
    <w:rPr>
      <w:rFonts w:ascii="Verdana" w:hAnsi="Verdana" w:hint="default"/>
      <w:b/>
      <w:bCs/>
      <w:strike w:val="0"/>
      <w:dstrike w:val="0"/>
      <w:color w:val="EA7A1E"/>
      <w:sz w:val="18"/>
      <w:szCs w:val="18"/>
      <w:u w:val="none"/>
      <w:effect w:val="none"/>
    </w:rPr>
  </w:style>
  <w:style w:type="character" w:customStyle="1" w:styleId="tituloul1">
    <w:name w:val="titulo_ul1"/>
    <w:rsid w:val="00D34F14"/>
    <w:rPr>
      <w:rFonts w:ascii="Verdana" w:hAnsi="Verdana" w:hint="default"/>
      <w:i/>
      <w:iCs/>
      <w:color w:val="4A5A8E"/>
      <w:sz w:val="17"/>
      <w:szCs w:val="17"/>
    </w:rPr>
  </w:style>
  <w:style w:type="character" w:customStyle="1" w:styleId="quoted11">
    <w:name w:val="quoted11"/>
    <w:rsid w:val="00D34F14"/>
    <w:rPr>
      <w:color w:val="660066"/>
    </w:rPr>
  </w:style>
  <w:style w:type="character" w:customStyle="1" w:styleId="WW8Num1z0">
    <w:name w:val="WW8Num1z0"/>
    <w:rsid w:val="00D34F1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4F14"/>
  </w:style>
  <w:style w:type="character" w:customStyle="1" w:styleId="WW-Absatz-Standardschriftart">
    <w:name w:val="WW-Absatz-Standardschriftart"/>
    <w:rsid w:val="00D34F14"/>
  </w:style>
  <w:style w:type="character" w:customStyle="1" w:styleId="WW-Absatz-Standardschriftart1">
    <w:name w:val="WW-Absatz-Standardschriftart1"/>
    <w:rsid w:val="00D34F14"/>
  </w:style>
  <w:style w:type="character" w:customStyle="1" w:styleId="WW-Absatz-Standardschriftart11">
    <w:name w:val="WW-Absatz-Standardschriftart11"/>
    <w:rsid w:val="00D34F14"/>
  </w:style>
  <w:style w:type="character" w:customStyle="1" w:styleId="WW-Absatz-Standardschriftart111">
    <w:name w:val="WW-Absatz-Standardschriftart111"/>
    <w:rsid w:val="00D34F14"/>
  </w:style>
  <w:style w:type="character" w:customStyle="1" w:styleId="WW-Absatz-Standardschriftart1111">
    <w:name w:val="WW-Absatz-Standardschriftart1111"/>
    <w:rsid w:val="00D34F14"/>
  </w:style>
  <w:style w:type="character" w:customStyle="1" w:styleId="WW-Absatz-Standardschriftart11111">
    <w:name w:val="WW-Absatz-Standardschriftart11111"/>
    <w:rsid w:val="00D34F14"/>
  </w:style>
  <w:style w:type="character" w:customStyle="1" w:styleId="WW-Absatz-Standardschriftart111111">
    <w:name w:val="WW-Absatz-Standardschriftart111111"/>
    <w:rsid w:val="00D34F14"/>
  </w:style>
  <w:style w:type="character" w:customStyle="1" w:styleId="WW-Absatz-Standardschriftart1111111">
    <w:name w:val="WW-Absatz-Standardschriftart1111111"/>
    <w:rsid w:val="00D34F14"/>
  </w:style>
  <w:style w:type="character" w:customStyle="1" w:styleId="WW-Absatz-Standardschriftart11111111">
    <w:name w:val="WW-Absatz-Standardschriftart11111111"/>
    <w:rsid w:val="00D34F14"/>
  </w:style>
  <w:style w:type="character" w:customStyle="1" w:styleId="WW-Absatz-Standardschriftart111111111">
    <w:name w:val="WW-Absatz-Standardschriftart111111111"/>
    <w:rsid w:val="00D34F14"/>
  </w:style>
  <w:style w:type="character" w:customStyle="1" w:styleId="Fontepargpadro1">
    <w:name w:val="Fonte parág. padrão1"/>
    <w:rsid w:val="00D34F14"/>
  </w:style>
  <w:style w:type="character" w:customStyle="1" w:styleId="Marcadores">
    <w:name w:val="Marcadores"/>
    <w:rsid w:val="00D34F1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Corpodetexto"/>
    <w:semiHidden/>
    <w:rsid w:val="00D34F14"/>
    <w:pPr>
      <w:widowControl w:val="0"/>
      <w:suppressAutoHyphens/>
      <w:spacing w:before="0" w:beforeAutospacing="0" w:after="0" w:afterAutospacing="0"/>
    </w:pPr>
    <w:rPr>
      <w:rFonts w:cs="Lucidasans"/>
      <w:szCs w:val="20"/>
      <w:lang w:eastAsia="ar-SA"/>
    </w:rPr>
  </w:style>
  <w:style w:type="paragraph" w:customStyle="1" w:styleId="Legenda1">
    <w:name w:val="Legenda1"/>
    <w:basedOn w:val="Normal"/>
    <w:rsid w:val="00D34F14"/>
    <w:pPr>
      <w:widowControl w:val="0"/>
      <w:suppressLineNumbers/>
      <w:suppressAutoHyphens/>
      <w:spacing w:before="120" w:after="120"/>
    </w:pPr>
    <w:rPr>
      <w:rFonts w:cs="Lucidasans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D34F14"/>
    <w:pPr>
      <w:widowControl w:val="0"/>
      <w:suppressLineNumbers/>
      <w:suppressAutoHyphens/>
    </w:pPr>
    <w:rPr>
      <w:rFonts w:cs="Lucidasans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D34F14"/>
    <w:pPr>
      <w:keepNext/>
      <w:widowControl w:val="0"/>
      <w:suppressAutoHyphens/>
      <w:spacing w:before="240" w:after="120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D34F14"/>
    <w:pPr>
      <w:widowControl w:val="0"/>
      <w:tabs>
        <w:tab w:val="center" w:pos="2324"/>
      </w:tabs>
      <w:suppressAutoHyphens/>
      <w:jc w:val="center"/>
    </w:pPr>
    <w:rPr>
      <w:szCs w:val="20"/>
      <w:lang w:eastAsia="ar-SA"/>
    </w:rPr>
  </w:style>
  <w:style w:type="paragraph" w:customStyle="1" w:styleId="Contedodatabela">
    <w:name w:val="Conteúdo da tabela"/>
    <w:basedOn w:val="Normal"/>
    <w:rsid w:val="00D34F14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D34F14"/>
    <w:pPr>
      <w:jc w:val="center"/>
    </w:pPr>
    <w:rPr>
      <w:b/>
      <w:bCs/>
      <w:i/>
      <w:iCs/>
    </w:rPr>
  </w:style>
  <w:style w:type="character" w:customStyle="1" w:styleId="ch51">
    <w:name w:val="ch51"/>
    <w:rsid w:val="00D34F14"/>
    <w:rPr>
      <w:b/>
      <w:bCs/>
      <w:strike w:val="0"/>
      <w:dstrike w:val="0"/>
      <w:color w:val="63666A"/>
      <w:sz w:val="21"/>
      <w:szCs w:val="21"/>
      <w:u w:val="none"/>
      <w:effect w:val="none"/>
    </w:rPr>
  </w:style>
  <w:style w:type="character" w:customStyle="1" w:styleId="ch91">
    <w:name w:val="ch91"/>
    <w:rsid w:val="00D34F14"/>
    <w:rPr>
      <w:b/>
      <w:bCs/>
      <w:color w:val="EA5E00"/>
      <w:sz w:val="20"/>
      <w:szCs w:val="20"/>
    </w:rPr>
  </w:style>
  <w:style w:type="paragraph" w:styleId="Ttulo">
    <w:name w:val="Title"/>
    <w:basedOn w:val="Normal"/>
    <w:next w:val="Subttulo"/>
    <w:qFormat/>
    <w:rsid w:val="00D34F14"/>
    <w:pPr>
      <w:widowControl w:val="0"/>
      <w:suppressAutoHyphens/>
      <w:jc w:val="center"/>
    </w:pPr>
    <w:rPr>
      <w:rFonts w:ascii="Tahoma" w:eastAsia="Lucida Sans Unicode" w:hAnsi="Tahoma"/>
      <w:b/>
      <w:sz w:val="36"/>
      <w:lang w:eastAsia="ar-SA"/>
    </w:rPr>
  </w:style>
  <w:style w:type="paragraph" w:customStyle="1" w:styleId="Tahoma10">
    <w:name w:val="Tahoma 10"/>
    <w:basedOn w:val="Normal"/>
    <w:rsid w:val="00D34F14"/>
    <w:pPr>
      <w:widowControl w:val="0"/>
      <w:suppressAutoHyphens/>
    </w:pPr>
    <w:rPr>
      <w:rFonts w:ascii="Tahoma" w:eastAsia="Lucida Sans Unicode" w:hAnsi="Tahoma" w:cs="Tahoma"/>
      <w:b/>
      <w:lang w:eastAsia="ar-SA"/>
    </w:rPr>
  </w:style>
  <w:style w:type="paragraph" w:customStyle="1" w:styleId="normal-p1">
    <w:name w:val="normal-p1"/>
    <w:basedOn w:val="Normal"/>
    <w:rsid w:val="00D34F14"/>
    <w:pPr>
      <w:spacing w:before="100" w:beforeAutospacing="1" w:after="100" w:afterAutospacing="1"/>
    </w:pPr>
    <w:rPr>
      <w:color w:val="000000"/>
    </w:rPr>
  </w:style>
  <w:style w:type="character" w:customStyle="1" w:styleId="normal-c1">
    <w:name w:val="normal-c1"/>
    <w:basedOn w:val="Fontepargpadro"/>
    <w:rsid w:val="00D34F14"/>
  </w:style>
  <w:style w:type="character" w:customStyle="1" w:styleId="normal-c2">
    <w:name w:val="normal-c2"/>
    <w:basedOn w:val="Fontepargpadro"/>
    <w:rsid w:val="00D34F14"/>
  </w:style>
  <w:style w:type="paragraph" w:customStyle="1" w:styleId="normal-p0">
    <w:name w:val="normal-p0"/>
    <w:basedOn w:val="Normal"/>
    <w:rsid w:val="00D34F14"/>
    <w:pPr>
      <w:spacing w:before="100" w:beforeAutospacing="1" w:after="100" w:afterAutospacing="1"/>
    </w:pPr>
    <w:rPr>
      <w:color w:val="000000"/>
    </w:rPr>
  </w:style>
  <w:style w:type="paragraph" w:styleId="Subttulo">
    <w:name w:val="Subtitle"/>
    <w:basedOn w:val="Normal"/>
    <w:qFormat/>
    <w:rsid w:val="00D34F14"/>
    <w:pPr>
      <w:spacing w:after="60"/>
      <w:jc w:val="center"/>
      <w:outlineLvl w:val="1"/>
    </w:pPr>
    <w:rPr>
      <w:rFonts w:ascii="Arial" w:hAnsi="Arial" w:cs="Arial"/>
    </w:rPr>
  </w:style>
  <w:style w:type="paragraph" w:styleId="MapadoDocumento">
    <w:name w:val="Document Map"/>
    <w:basedOn w:val="Normal"/>
    <w:semiHidden/>
    <w:rsid w:val="00D3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unhideWhenUsed/>
    <w:rsid w:val="00523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328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232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3286"/>
    <w:rPr>
      <w:sz w:val="24"/>
      <w:szCs w:val="24"/>
    </w:rPr>
  </w:style>
  <w:style w:type="table" w:styleId="Tabelacomgrade">
    <w:name w:val="Table Grid"/>
    <w:basedOn w:val="Tabelanormal"/>
    <w:uiPriority w:val="59"/>
    <w:rsid w:val="00104C5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BE6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31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Links>
    <vt:vector size="6" baseType="variant"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mailto:lhronchi@hotmail.com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AntonioPC</cp:lastModifiedBy>
  <cp:revision>13</cp:revision>
  <cp:lastPrinted>2015-07-20T17:16:00Z</cp:lastPrinted>
  <dcterms:created xsi:type="dcterms:W3CDTF">2015-10-14T13:44:00Z</dcterms:created>
  <dcterms:modified xsi:type="dcterms:W3CDTF">2015-10-14T16:35:00Z</dcterms:modified>
</cp:coreProperties>
</file>