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00E" w:rsidRDefault="005F500E" w:rsidP="005F500E">
      <w:pPr>
        <w:spacing w:before="240"/>
        <w:rPr>
          <w:rFonts w:cs="Times New Roman"/>
          <w:szCs w:val="24"/>
        </w:rPr>
      </w:pPr>
      <w:r>
        <w:rPr>
          <w:rFonts w:cs="Times New Roman"/>
          <w:szCs w:val="24"/>
        </w:rPr>
        <w:t>SUPREMO TRIBUNAL FEDERAL</w:t>
      </w:r>
    </w:p>
    <w:p w:rsidR="005F500E" w:rsidRDefault="005F500E" w:rsidP="005F500E">
      <w:pPr>
        <w:spacing w:before="240"/>
        <w:rPr>
          <w:rFonts w:cs="Times New Roman"/>
          <w:szCs w:val="24"/>
        </w:rPr>
      </w:pPr>
      <w:r>
        <w:rPr>
          <w:rFonts w:cs="Times New Roman"/>
          <w:szCs w:val="24"/>
        </w:rPr>
        <w:t>JURIS</w:t>
      </w:r>
      <w:r w:rsidR="001239C3">
        <w:rPr>
          <w:rFonts w:cs="Times New Roman"/>
          <w:szCs w:val="24"/>
        </w:rPr>
        <w:t>PRUDÊNCIA SOBRE SERVIÇOS PÚBLICOS DE</w:t>
      </w:r>
      <w:bookmarkStart w:id="0" w:name="_GoBack"/>
      <w:bookmarkEnd w:id="0"/>
      <w:r>
        <w:rPr>
          <w:rFonts w:cs="Times New Roman"/>
          <w:szCs w:val="24"/>
        </w:rPr>
        <w:t xml:space="preserve"> EDUCAÇÃO</w:t>
      </w:r>
    </w:p>
    <w:p w:rsidR="005F500E" w:rsidRDefault="009675F4" w:rsidP="005F500E">
      <w:pPr>
        <w:spacing w:before="240"/>
        <w:rPr>
          <w:rFonts w:cs="Times New Roman"/>
          <w:szCs w:val="24"/>
        </w:rPr>
      </w:pPr>
      <w:r>
        <w:rPr>
          <w:rFonts w:cs="Times New Roman"/>
          <w:szCs w:val="24"/>
        </w:rPr>
        <w:t>TERMO</w:t>
      </w:r>
      <w:r w:rsidR="005F500E">
        <w:rPr>
          <w:rFonts w:cs="Times New Roman"/>
          <w:szCs w:val="24"/>
        </w:rPr>
        <w:t xml:space="preserve"> DE BUSCA: “EDUCAÇÃO” EM “ACÓRDÃOS”</w:t>
      </w:r>
    </w:p>
    <w:p w:rsidR="00C542A0" w:rsidRPr="007F6A35" w:rsidRDefault="00C542A0" w:rsidP="007F6A35">
      <w:pPr>
        <w:spacing w:before="240"/>
      </w:pPr>
      <w:r w:rsidRPr="007F6A35">
        <w:t>PERÍODO</w:t>
      </w:r>
      <w:r w:rsidR="005F500E">
        <w:t xml:space="preserve"> ABRANGIDO: </w:t>
      </w:r>
      <w:r w:rsidR="005F500E">
        <w:rPr>
          <w:rFonts w:cs="Times New Roman"/>
          <w:szCs w:val="24"/>
        </w:rPr>
        <w:t>Abril/2025 a Outubro/1988</w:t>
      </w:r>
    </w:p>
    <w:p w:rsidR="00C542A0" w:rsidRPr="007F6A35" w:rsidRDefault="00C542A0" w:rsidP="007F6A35">
      <w:pPr>
        <w:spacing w:before="240"/>
      </w:pPr>
    </w:p>
    <w:p w:rsidR="00587D62" w:rsidRPr="007F6A35" w:rsidRDefault="00C542A0" w:rsidP="007F6A35">
      <w:pPr>
        <w:spacing w:before="240"/>
      </w:pPr>
      <w:r w:rsidRPr="007F6A35">
        <w:t xml:space="preserve">STF (RE 1492951 </w:t>
      </w:r>
      <w:proofErr w:type="spellStart"/>
      <w:r w:rsidRPr="007F6A35">
        <w:t>AgR</w:t>
      </w:r>
      <w:proofErr w:type="spellEnd"/>
      <w:r w:rsidRPr="007F6A35">
        <w:t>, Relator(a): FLÁVIO DINO, Primeira Turma, julgado em 31-03-202</w:t>
      </w:r>
      <w:r w:rsidR="00587D62" w:rsidRPr="007F6A35">
        <w:t xml:space="preserve">5, PROCESSO ELETRÔNICO </w:t>
      </w:r>
      <w:proofErr w:type="spellStart"/>
      <w:r w:rsidR="00587D62" w:rsidRPr="007F6A35">
        <w:t>DJe</w:t>
      </w:r>
      <w:proofErr w:type="spellEnd"/>
      <w:r w:rsidR="00587D62" w:rsidRPr="007F6A35">
        <w:t xml:space="preserve">-s/n DIVULG 03-04-2025 </w:t>
      </w:r>
      <w:r w:rsidRPr="007F6A35">
        <w:t>PUBLIC 04-04-2025) DIREITO CONSTITUCIONAL. INSTITUIÇÃO DO ENS</w:t>
      </w:r>
      <w:r w:rsidR="00587D62" w:rsidRPr="007F6A35">
        <w:t xml:space="preserve">INO DOMICILIAR (HOMESCHOOLING). </w:t>
      </w:r>
      <w:r w:rsidRPr="007F6A35">
        <w:t>NECESSIDADE DE AUTORIZAÇÃO NORMATIVA ES</w:t>
      </w:r>
      <w:r w:rsidR="00587D62" w:rsidRPr="007F6A35">
        <w:t xml:space="preserve">PECÍFICA, MEDIANTE LEI FEDERAL, </w:t>
      </w:r>
      <w:r w:rsidRPr="007F6A35">
        <w:t xml:space="preserve">EDITADA PELO CONGRESSO NACIONAL. TEMA 822. ACÓRDÃO RECORRIDO ALINHADO COM A JURISPRUDÊNCIA DESTA SUPREMA CORTE. AGRAVO NÃO PROVIDO. 1. O entendimento adotado no acórdão impugnado está alinhado à jurisprudência desta Suprema Corte, no sentido de que a prática do </w:t>
      </w:r>
      <w:proofErr w:type="spellStart"/>
      <w:r w:rsidRPr="007F6A35">
        <w:t>homeschooling</w:t>
      </w:r>
      <w:proofErr w:type="spellEnd"/>
      <w:r w:rsidRPr="007F6A35">
        <w:t xml:space="preserve"> depende de autorização normativa específica, mediante lei federal, editada pelo Congresso Nacional. 2. É inconstitucional o ato normativo estadual ou municipal que institua o ensino domiciliar ou "</w:t>
      </w:r>
      <w:proofErr w:type="spellStart"/>
      <w:r w:rsidRPr="007F6A35">
        <w:t>homeschooling</w:t>
      </w:r>
      <w:proofErr w:type="spellEnd"/>
      <w:r w:rsidRPr="007F6A35">
        <w:t>", por usurpação de competência legislativa privativa da União para legislar sobre diretrizes e base da educação nacional (art. 22, XXIV, da CF). 3. Agravo interno conhecido e não provido.</w:t>
      </w:r>
    </w:p>
    <w:p w:rsidR="00587D62" w:rsidRPr="007F6A35" w:rsidRDefault="00587D62" w:rsidP="007F6A35">
      <w:pPr>
        <w:spacing w:before="240"/>
        <w:rPr>
          <w:rFonts w:cs="Times New Roman"/>
        </w:rPr>
      </w:pPr>
      <w:r w:rsidRPr="007F6A35">
        <w:rPr>
          <w:rFonts w:eastAsia="Arial" w:cs="Times New Roman"/>
        </w:rPr>
        <w:t xml:space="preserve">STF (ARE 1526717 </w:t>
      </w:r>
      <w:proofErr w:type="spellStart"/>
      <w:r w:rsidRPr="007F6A35">
        <w:rPr>
          <w:rFonts w:eastAsia="Arial" w:cs="Times New Roman"/>
        </w:rPr>
        <w:t>AgR</w:t>
      </w:r>
      <w:proofErr w:type="spellEnd"/>
      <w:r w:rsidRPr="007F6A35">
        <w:rPr>
          <w:rFonts w:eastAsia="Arial" w:cs="Times New Roman"/>
        </w:rPr>
        <w:t>, Relator(a): CÁRMEN LÚCIA, Tribunal Pleno, julgado em 12-03-202</w:t>
      </w:r>
      <w:r w:rsidR="00DA67A8">
        <w:rPr>
          <w:rFonts w:eastAsia="Arial" w:cs="Times New Roman"/>
        </w:rPr>
        <w:t xml:space="preserve">5, PROCESSO ELETRÔNICO </w:t>
      </w:r>
      <w:proofErr w:type="spellStart"/>
      <w:r w:rsidR="00DA67A8">
        <w:rPr>
          <w:rFonts w:eastAsia="Arial" w:cs="Times New Roman"/>
        </w:rPr>
        <w:t>DJe</w:t>
      </w:r>
      <w:proofErr w:type="spellEnd"/>
      <w:r w:rsidR="00DA67A8">
        <w:rPr>
          <w:rFonts w:eastAsia="Arial" w:cs="Times New Roman"/>
        </w:rPr>
        <w:t xml:space="preserve">-s/n DIVULG 18-03-2025 </w:t>
      </w:r>
      <w:r w:rsidRPr="007F6A35">
        <w:rPr>
          <w:rFonts w:eastAsia="Arial" w:cs="Times New Roman"/>
        </w:rPr>
        <w:t>PUBLIC 19-03-2025</w:t>
      </w:r>
      <w:r w:rsidRPr="007F6A35">
        <w:rPr>
          <w:rFonts w:cs="Times New Roman"/>
        </w:rPr>
        <w:t xml:space="preserve">) </w:t>
      </w:r>
      <w:r w:rsidRPr="007F6A35">
        <w:rPr>
          <w:rFonts w:eastAsia="Arial" w:cs="Times New Roman"/>
        </w:rPr>
        <w:t>AGRAVO REGIMENTAL NO RECURSO EXTRAORDINÁRIO COM AGRAVO. CONSTITUCIONAL. CONTROLE ABSTRATO DE CONSTITUCIONALIDADE POR TRIBUNAL DE JUSTIÇA. EDUCAÇÃO. LEI N. 7.490/2022 DO MUNICÍPIO DO RIO DE JANEIRO. PROGRAMA DE PREVENÇÃO AO CÂNCER DE PELE – SOL AMIGO DA INFÂNCIA. ATIVIDADE EXTRACURRICULAR OBRIGATÓRIA. ORGANIZAÇÃO DE PALESTRAS PARA O CORPO DOCENTE DA EDUCAÇÃO INFANTIL E FUNDAMENTAL NA REDE PÚBLICA E PRIVADA DE ENSINO. COMPETÊNCIA PRIVATIVA DA UNIÃO PARA LEGISLAR SOBRE EDUCAÇÃO. INICIATIVA DE LEI PRIVATIVA DO CHEFE DO EXECUTIVO. INCONSTITUCIONALIDADE FORMAL. INAPLICABILIDADE DO TEMA 917 DA REPERCUSSÃO GERAL. ACÓRDÃO RECORRIDO EM CONFORMIDADE COM A JURISPRUDÊNCIA DESTE SUPREMO TRIBUNAL FEDERAL. DECISÃO AGRAVADA MANTIDA. AGRAVO REGIMENTAL DESPROVIDO.</w:t>
      </w:r>
    </w:p>
    <w:p w:rsidR="00C542A0" w:rsidRDefault="00C542A0" w:rsidP="007F6A35">
      <w:pPr>
        <w:spacing w:before="240"/>
      </w:pPr>
      <w:r w:rsidRPr="007F6A35">
        <w:t xml:space="preserve">STF (RE 1109602 </w:t>
      </w:r>
      <w:proofErr w:type="spellStart"/>
      <w:r w:rsidRPr="007F6A35">
        <w:t>AgR</w:t>
      </w:r>
      <w:proofErr w:type="spellEnd"/>
      <w:r w:rsidRPr="007F6A35">
        <w:t>-segundo, Relator(a): EDSON FACHIN, Segunda Turma, julgado em 12-03-2025, PROCESSO ELET</w:t>
      </w:r>
      <w:r w:rsidR="00364E04">
        <w:t xml:space="preserve">RÔNICO </w:t>
      </w:r>
      <w:proofErr w:type="spellStart"/>
      <w:r w:rsidR="00364E04">
        <w:t>DJe</w:t>
      </w:r>
      <w:proofErr w:type="spellEnd"/>
      <w:r w:rsidR="00364E04">
        <w:t xml:space="preserve">-s/n DIVULG 20-03-2025 </w:t>
      </w:r>
      <w:r w:rsidRPr="007F6A35">
        <w:t xml:space="preserve">PUBLIC 21-03-2025) AGRAVO REGIMENTAL EM RECURSO EXTRAORDINÁRIO. AÇÃO CIVIL PÚBLICA. OBRIGAÇÃO DE FAZER. POLÍTICAS PÚBLICAS. INSUFICIÊNCIA DE PROFESSORES. PARALISAÇÃO DE AULAS. ENSINO SUPERIOR. INÉRCIA DA ADMINISTRAÇÃO PÚBLICA. ALEGADA AFRONTA AO PRINCÍPIO DA SEPARAÇÃO DOS PODERES. IMPROCEDÊNCIA. RESERVA DO POSSÍVEL. TEMA 698 DA REPERCUSSÃO GERAL. PRECEDENTES. ACÓRDÃO PROFERIDO EM JUÍZO DE RETRATAÇÃO. I. CASO EM EXAME 1. Agravo regimental interposto em face de decisão monocrática, na qual foi dado provimento ao recurso extraordinário interposto pelo MPF com apoio em precedentes desta Corte e no Tema 698 da repercussão geral. II. QUESTÃO EM DISCUSSÃO 2. A questão em discussão consiste em saber se é aplicável ou não, ao caso concreto, o Tema 698 da repercussão geral, sob o argumento de que o Poder Judiciário invadiu a esfera de competência e discricionariedade da Administração Pública, ao definir as prioridades a serem adotadas em relação às políticas públicas da educação, determinando que sejam ocupados os cargos de professor de Universidade Federal. III. RAZÕES DE DECIDIR 3. Encontra-se sedimentado no âmbito do Supremo Tribunal Federal o entendimento pelo qual se admite a legitimidade do Poder Judiciário para impor obrigação de fazer com vistas à concretização de políticas públicas constitucionalmente asseguradas quando houver omissão da </w:t>
      </w:r>
      <w:r w:rsidRPr="007F6A35">
        <w:lastRenderedPageBreak/>
        <w:t xml:space="preserve">Administração Pública, de modo que não configura violação ao princípio da separação dos poderes, tampouco da discricionariedade do ente estatal em dispor das verbas orçamentárias a ele vinculadas. Nesta hipótese, cuida-se de situação que exige a pronta ação do Judiciário para recompor a ordem jurídica violada. 4. Ao apreciar o mérito do RE-RG 684.612, com repercussão geral reconhecida, de relatoria do Ministro Luís Roberto Barroso, referente ao Tema 698, no qual se discutia a competência do Poder Judiciário para determinar ao Poder Executivo a realização direitos fundamentais, o Supremo Tribunal Federal decidiu pela licitude da imposição da obrigação, não sendo oponível à decisão o argumento da reserva do possível nem o princípio da separação dos poderes. 5. Ademais, quando do julgamento do ARE 878.411-AgR, Rel. Min. Gilmar Mendes, </w:t>
      </w:r>
      <w:proofErr w:type="spellStart"/>
      <w:r w:rsidRPr="007F6A35">
        <w:t>DJe</w:t>
      </w:r>
      <w:proofErr w:type="spellEnd"/>
      <w:r w:rsidRPr="007F6A35">
        <w:t xml:space="preserve"> 5.9.2017, cujo recurso decorreu de julgamento de ação civil pública em que se determinou o provimento de cargos de delegado, de escrivão e de investigadores em delegacia de polícia com a imposição de multa diária, na hipótese de descumprimento, a Segunda Turma negou provimento ao recurso do Estado do Amazonas assentando a inexistência de violação ao princípio da separação dos poderes. 6. Constata-se que o entendimento adotado pela Corte de origem está em divergência com a orientação jurisprudencial deste Supremo Tribunal Federal. 7. A parte Recorrente não trouxe argumentos suficientes para infirmar os fundamentos da decisão agravada. 8. Deve ser mantido, portanto, o decisum monocrático que deu provimento ao apelo extremo do Ministério Público Federal para cassar o acórdão recorrido e determinar que outro seja proferido, considerando a tese fixada no Tema 698 da sistemática da repercussão geral. IV - DISPOSITIVO 9. Agravo regimental a que se nega provimento. Inaplicável o artigo 85, § 11, CPC, por se tratar de recurso oriundo de ação civil pública.</w:t>
      </w:r>
    </w:p>
    <w:p w:rsidR="0064776C" w:rsidRDefault="0064776C" w:rsidP="0064776C">
      <w:pPr>
        <w:spacing w:before="240"/>
      </w:pPr>
      <w:r>
        <w:t xml:space="preserve">STF (ARE 1526717 </w:t>
      </w:r>
      <w:proofErr w:type="spellStart"/>
      <w:r>
        <w:t>AgR</w:t>
      </w:r>
      <w:proofErr w:type="spellEnd"/>
      <w:r>
        <w:t xml:space="preserve">, Relator(a): CÁRMEN LÚCIA, Tribunal Pleno, julgado em 12-03-2025, PROCESSO ELETRÔNICO </w:t>
      </w:r>
      <w:proofErr w:type="spellStart"/>
      <w:r>
        <w:t>DJe</w:t>
      </w:r>
      <w:proofErr w:type="spellEnd"/>
      <w:r>
        <w:t>-s/n DIVULG 18-03-2025 PUBLIC 19-03-2025) AGRAVO REGIMENTAL NO RECURSO EXTRAORDINÁRIO COM AGRAVO. CONSTITUCIONAL. CONTROLE ABSTRATO DE CONSTITUCIONALIDADE POR TRIBUNAL DE JUSTIÇA. EDUCAÇÃO. LEI N. 7.490/2022 DO MUNICÍPIO DO RIO DE JANEIRO. PROGRAMA DE PREVENÇÃO AO CÂNCER DE PELE – SOL AMIGO DA INFÂNCIA. ATIVIDADE EXTRACURRICULAR OBRIGATÓRIA. ORGANIZAÇÃO DE PALESTRAS PARA O CORPO DOCENTE DA EDUCAÇÃO INFANTIL E FUNDAMENTAL NA REDE PÚBLICA E PRIVADA DE ENSINO. COMPETÊNCIA PRIVATIVA DA UNIÃO PARA LEGISLAR SOBRE EDUCAÇÃO. INICIATIVA DE LEI PRIVATIVA DO CHEFE DO EXECUTIVO. INCONSTITUCIONALIDADE FORMAL. INAPLICABILIDADE DO TEMA 917 DA REPERCUSSÃO GERAL. ACÓRDÃO RECORRIDO EM CONFORMIDADE COM A JURISPRUDÊNCIA DESTE SUPREMO TRIBUNAL FEDERAL. DECISÃO AGRAVADA MANTIDA. AGRAVO REGIMENTAL DESPROVIDO.</w:t>
      </w:r>
    </w:p>
    <w:p w:rsidR="00C542A0" w:rsidRPr="007F6A35" w:rsidRDefault="00C542A0" w:rsidP="007F6A35">
      <w:pPr>
        <w:spacing w:before="240"/>
      </w:pPr>
      <w:r w:rsidRPr="007F6A35">
        <w:t xml:space="preserve">STF (ACO 1197 ED, Relator(a): EDSON FACHIN, Tribunal Pleno, julgado em 05-03-2025, PROCESSO ELETRÔNICO </w:t>
      </w:r>
      <w:proofErr w:type="spellStart"/>
      <w:r w:rsidRPr="007F6A35">
        <w:t>DJe</w:t>
      </w:r>
      <w:proofErr w:type="spellEnd"/>
      <w:r w:rsidRPr="007F6A35">
        <w:t>-s/n</w:t>
      </w:r>
      <w:r w:rsidR="00234370" w:rsidRPr="007F6A35">
        <w:t xml:space="preserve"> </w:t>
      </w:r>
      <w:r w:rsidR="0064776C">
        <w:t xml:space="preserve">DIVULG 17-03-2025 </w:t>
      </w:r>
      <w:r w:rsidRPr="007F6A35">
        <w:t xml:space="preserve">PUBLIC 18-03-2025) EMBARGOS DE DECLARAÇÃO NA AÇÃO CÍVEL ORIGINÁRIA. INSTITUIÇÃO DE ENSINO SUPERIOR ESTADUAL. FUNCIONAMENTO EM OUTRA UNIDADE DA FEDERAÇÃO POR MEIO DE CONVÊNIO. AUTORIZAÇÃO DO MINISTÉRIO DA EDUCAÇÃO. INEXISTÊNCIA. PRETENSÃO DE MODULAÇÃO DOS EFEITOS DA DECISÃO DE MÉRITO. APLICÁVEL, AO CASO CONCRETO, EM OBSERVÂNCIA AO PRINCÍPIO DA SEGURANÇA JURÍDICA E DA BOA-FÉ, O QUE FOI DECIDIDO NA ADI 2501. EMBARGOS DE DECLARAÇÃO ACOLHIDOS PARCIALMENTE. I. CASO EM EXAME 1. Embargos de declaração em que se aponta omissão no aresto ora embargado, no qual o Plenário deste Supremo Tribunal Federal firmou a orientação no sentido de que os Estados não possuem competência para credenciar e autorizar o funcionamento de instituição de ensino superior oriunda de outra unidade da federação para atuar em seu território. II. QUESTÃO EM DISCUSSÃO 2. A questão em discussão é saber se, no caso concreto, é possível acolher estes embargos, a fim de modular os efeitos da decisão de mérito proferida pelo Plenário desta Corte que determinou que as instituições de ensino se abstenham de ministrar cursos objeto desta ação, no Estado de Pernambuco, até que obtenham a devida autorização do Ministério da Educação. 3. O pedido principal dos presentes embargos é o reconhecimento “da legalidade da conclusão de cursos por alunos com disciplinas pendentes para o término, bem como dos seus respectivos diplomas, que se encontravam nesta situação até a publicação do acórdão e, também, para os alunos que aguardavam a expedição e recebimento de seus diplomas, até o momento da publicação do acórdão recorrido”. 4. Justifica-se o pleito tendo em vista que: (i) os cursos </w:t>
      </w:r>
      <w:r w:rsidRPr="007F6A35">
        <w:lastRenderedPageBreak/>
        <w:t xml:space="preserve">oferecidos foram objeto de Convênio de Cooperação Técnico-Científico celebrado entre o Recorrente e a Universidade Estadual Vale do Acaraú – UVA, em 2002, </w:t>
      </w:r>
      <w:proofErr w:type="spellStart"/>
      <w:r w:rsidRPr="007F6A35">
        <w:t>o qual</w:t>
      </w:r>
      <w:proofErr w:type="spellEnd"/>
      <w:r w:rsidRPr="007F6A35">
        <w:t xml:space="preserve"> vigorou até o mês de março de 2022, ocasião em que não foram ofertados novos cursos ou permitido o ingresso de novos alunos; (</w:t>
      </w:r>
      <w:proofErr w:type="spellStart"/>
      <w:r w:rsidRPr="007F6A35">
        <w:t>ii</w:t>
      </w:r>
      <w:proofErr w:type="spellEnd"/>
      <w:r w:rsidRPr="007F6A35">
        <w:t>) no julgamento do MS 7.801-DF o Superior Tribunal de Justiça concedeu a segurança, em 2001, concluindo pela possibilidade de atuação da instituição, por meio de convênio, fora do Estado do Ceará; (</w:t>
      </w:r>
      <w:proofErr w:type="spellStart"/>
      <w:r w:rsidRPr="007F6A35">
        <w:t>iii</w:t>
      </w:r>
      <w:proofErr w:type="spellEnd"/>
      <w:r w:rsidRPr="007F6A35">
        <w:t>) estão presentes, na hipótese, razões de segurança jurídica e excepcional interesse social. III. RAZÕES DE DECIDIR 5. A pretensão do Recorrente deve ser acolhida, em parte, a fim de que, em observância aos princípios da segurança jurídica e da boa-fé, conforme a orientação deste Supremo Tribunal Federal no julgamento da ADI 2501, bem como em outros precedentes, sejam validados os diplomas dos alunos que concluíram os cursos até a data do julgamento de mérito desta ação originária (25.04.2023). 6. No caso em análise, foram considerados os seguintes fatores: (i) a decisão favorável do STJ às instituições impetrantes, no ano de 2001, no referido MS 7.801-DF; (</w:t>
      </w:r>
      <w:proofErr w:type="spellStart"/>
      <w:r w:rsidRPr="007F6A35">
        <w:t>ii</w:t>
      </w:r>
      <w:proofErr w:type="spellEnd"/>
      <w:r w:rsidRPr="007F6A35">
        <w:t xml:space="preserve">) o decurso de tempo entre a decisão liminar proferida nesta ação que indeferiu, em 2008, o pedido cautelar formulado pelo Ministério Público Federal, de relatoria do Min. Ricardo </w:t>
      </w:r>
      <w:proofErr w:type="spellStart"/>
      <w:r w:rsidRPr="007F6A35">
        <w:t>Lewandowski</w:t>
      </w:r>
      <w:proofErr w:type="spellEnd"/>
      <w:r w:rsidRPr="007F6A35">
        <w:t xml:space="preserve"> e o julgamento de mérito, que somente ocorreu, em 25.04.2023, já na minha relatoria, oportunidade em que foi julgada procedente a ação e (</w:t>
      </w:r>
      <w:proofErr w:type="spellStart"/>
      <w:r w:rsidRPr="007F6A35">
        <w:t>iii</w:t>
      </w:r>
      <w:proofErr w:type="spellEnd"/>
      <w:r w:rsidRPr="007F6A35">
        <w:t>) a presença, na espécie, dos requisitos de excepcional interesse social e razões de segurança jurídica, além da boa-fé dos alunos, em razão do princípio da confiança legítima. IV. DISPOSITIVO 7. Embargos de declaração parcialmente acolhidos, nos termos do voto condutor deste acórdão, para que sejam validados os diplomas dos alunos que concluíram os cursos até a data do julgamento de mérito desta ação originária (25.04.2023).</w:t>
      </w:r>
    </w:p>
    <w:p w:rsidR="00F10FF9" w:rsidRPr="007F6A35" w:rsidRDefault="00F10FF9" w:rsidP="007F6A35">
      <w:pPr>
        <w:spacing w:before="240"/>
      </w:pPr>
      <w:r w:rsidRPr="007F6A35">
        <w:t xml:space="preserve">STF (ADPF 1152 ED, Relator(a): CÁRMEN LÚCIA, Tribunal Pleno, julgado em 24-02-2025, PROCESSO ELETRÔNICO </w:t>
      </w:r>
      <w:proofErr w:type="spellStart"/>
      <w:r w:rsidRPr="007F6A35">
        <w:t>DJe</w:t>
      </w:r>
      <w:proofErr w:type="spellEnd"/>
      <w:r w:rsidRPr="007F6A35">
        <w:t>-s/</w:t>
      </w:r>
      <w:proofErr w:type="gramStart"/>
      <w:r w:rsidRPr="007F6A35">
        <w:t>n  DIVULG</w:t>
      </w:r>
      <w:proofErr w:type="gramEnd"/>
      <w:r w:rsidRPr="007F6A35">
        <w:t xml:space="preserve"> 05-03-2025  PUBLIC 06-03-2025) EMBARGOS DE DECLARAÇÃO NA ARGUIÇÃO DE DESCUMPRIMENTO DE PRECEITO FUNDAMENTAL. LEI N. 11.581/2023 DO MUNICÍPIO DE BELO HORIZONTE. PROIBIÇÃO DA UTILIZAÇÃO E DO ENSINO DA LINGUAGEM NEUTRA OU NÃO BINÁRIA NA EDUCAÇÃO BÁSICA PÚBLICA E PRIVADA DO MUNICÍPIO. ALEGADA INOBSERVÂNCIA DO PRINCÍPIO DA SUBSIDIARIEDADE. INOCORRÊNCIA DE OMISSÃO, OBSCURIDADE, CONTRADIÇÃO OU ERRO MATERIAL. IMPOSSIBILIDADE DE REDISCUSSÃO DA MATÉRIA. EMBARGOS DE DECLARAÇÃO REJEITADOS.</w:t>
      </w:r>
    </w:p>
    <w:p w:rsidR="00F10FF9" w:rsidRPr="007F6A35" w:rsidRDefault="00F10FF9" w:rsidP="007F6A35">
      <w:pPr>
        <w:spacing w:before="240"/>
      </w:pPr>
      <w:r w:rsidRPr="007F6A35">
        <w:t xml:space="preserve">STF (Rcl 70533 </w:t>
      </w:r>
      <w:proofErr w:type="spellStart"/>
      <w:r w:rsidRPr="007F6A35">
        <w:t>AgR</w:t>
      </w:r>
      <w:proofErr w:type="spellEnd"/>
      <w:r w:rsidRPr="007F6A35">
        <w:t xml:space="preserve">, Relator(a): GILMAR MENDES, Segunda Turma, julgado em 22-02-2025, PROCESSO ELETRÔNICO </w:t>
      </w:r>
      <w:proofErr w:type="spellStart"/>
      <w:r w:rsidRPr="007F6A35">
        <w:t>DJe</w:t>
      </w:r>
      <w:proofErr w:type="spellEnd"/>
      <w:r w:rsidRPr="007F6A35">
        <w:t>-s/</w:t>
      </w:r>
      <w:proofErr w:type="gramStart"/>
      <w:r w:rsidRPr="007F6A35">
        <w:t>n  DIVULG</w:t>
      </w:r>
      <w:proofErr w:type="gramEnd"/>
      <w:r w:rsidRPr="007F6A35">
        <w:t xml:space="preserve"> 21-03-2025  PUBLIC 24-03-2025) DIREITO ADMINISTRATIVO. AGRAVO REGIMENTAL NA RECLAMAÇÃO. EDUCAÇÃO. ENSINO SUPERIOR. MATRÍCULA. INDEFERIMENTO. PRETERIÇÃO. SISTEMA DE COTAS. VEDAÇÃO DE DISCRIMINAÇÃO EM RAZÃO DA ORIGEM. VEDAÇÃO AO ESTABELECIMENTO DE VANTAGENS ENTRE BRASILEIROS, PELOS ENTES DA FEDERAÇÃO, EM DECORRÊNCIA DE SUA ORIGEM. VIOLAÇÃO AO ENTENDIMENTO FIRMADO NA ADI 4.868 E NO RE 614.873. RECLAMAÇÃO JULGADA PROCEDENTE. AUSÊNCIA DE ARGUMENTOS CAPAZES DE INFIRMAR A DECISÃO AGRAVADA. NEGADO PROVIMENTO AO AGRAVO REGIMENTAL. I. CASO EM EXAME 1. Reclamação ajuizada contra decisão que indeferiu a tutela de urgência pleiteada para assegurar a matrícula da reclamante em universidade pública, em alegada violação ao RE 614.873 (tema 474-cancelado), ao RE 1.470.273, à ADI 4.868 e à ADPF 186. 2. Reclamação julgada procedente para cassar a decisão proferida pelo Juízo da 13ª Vara Federal da Seção Judiciária do Maranhão, nos autos do Mandado de Segurança 1029932-66.2024.4.01.3700, determinando que outra seja proferida, em observância ao entendimento firmado por esta Corte no julgamento da ADI 4.868. II. QUESTÃO EM DISCUSSÃO 3. Verificar se o ato reclamado possui estrita aderência com os paradigmas indicados. III. RAZÕES DE DECIDIR 4. A reclamante, ora agravada, relata ter prestado vestibular para o curso de Medicina da Universidade Federal do Maranhão, no Campus de Pinheiro/MA, tendo alcançado o 11º lugar após a inclusão do bônus de 20% oferecido pela UFMA. Ocorre que sua pré-matrícula foi indeferida por não ter cursado o Ensino Médio na Região de Pinheiro/MA, conforme estabelecia o edital correspondente, razão pela qual considera que foi preterida no processo seletivo, devido à estipulação do bônus de inclusão regional que acrescenta 20% às notas dos candidatos que estudaram naquela localidade. 5. No julgamento da ADI 4.868, o Plenário desta Corte, apreciando a controvérsia atinente ao estabelecimento de sistema </w:t>
      </w:r>
      <w:proofErr w:type="spellStart"/>
      <w:r w:rsidRPr="007F6A35">
        <w:t>da</w:t>
      </w:r>
      <w:proofErr w:type="spellEnd"/>
      <w:r w:rsidRPr="007F6A35">
        <w:t xml:space="preserve"> cotas para ingresso nas universidades e faculdades públicas do Distrito </w:t>
      </w:r>
      <w:r w:rsidRPr="007F6A35">
        <w:lastRenderedPageBreak/>
        <w:t>Federal, firmou orientação no sentido de que o ordenamento jurídico pátrio veda a discriminação em razão da origem. 6. Ao apreciar o RE 614.873, o STF assentou a inconstitucionalidade do estabelecimento de vantagens entre brasileiros, pelos entes da Federação, em decorrência de sua origem, razão pela qual igualmente não se justifica a adoção de critérios de bonificação regional para acesso a cursos de ensino superior que promovam distinção entre brasileiros em razão da localidade de origem. 7. O Juízo reclamado desrespeitou o que restou decidido no julgamento dos paradigmas indicados, ao indeferir o pedido de liminar formulado pela ora reclamante, mantendo, por conseguinte, a exigência contida no edital do certame a que fora submetida, que estabelece uma bonificação de inclusão regional de 20% na nota dos candidatos que concluíram todo o Ensino Médio em escolas regulares e presenciais do entorno de um raio de 150km do município de Pinheiro/MA. IV. DISPOSITIVO 8. Negado provimento ao agravo regimental.</w:t>
      </w:r>
    </w:p>
    <w:p w:rsidR="00F10FF9" w:rsidRPr="007F6A35" w:rsidRDefault="00F10FF9" w:rsidP="007F6A35">
      <w:pPr>
        <w:spacing w:before="240"/>
      </w:pPr>
      <w:r w:rsidRPr="007F6A35">
        <w:t xml:space="preserve">STF (RE 1496924 </w:t>
      </w:r>
      <w:proofErr w:type="spellStart"/>
      <w:r w:rsidRPr="007F6A35">
        <w:t>AgR</w:t>
      </w:r>
      <w:proofErr w:type="spellEnd"/>
      <w:r w:rsidRPr="007F6A35">
        <w:t xml:space="preserve">, Relator(a): EDSON FACHIN, Segunda Turma, julgado em 22-02-2025, PROCESSO ELETRÔNICO </w:t>
      </w:r>
      <w:proofErr w:type="spellStart"/>
      <w:r w:rsidRPr="007F6A35">
        <w:t>DJe</w:t>
      </w:r>
      <w:proofErr w:type="spellEnd"/>
      <w:r w:rsidRPr="007F6A35">
        <w:t>-s/</w:t>
      </w:r>
      <w:proofErr w:type="gramStart"/>
      <w:r w:rsidRPr="007F6A35">
        <w:t>n  DIVULG</w:t>
      </w:r>
      <w:proofErr w:type="gramEnd"/>
      <w:r w:rsidRPr="007F6A35">
        <w:t xml:space="preserve"> 10-03-2025  PUBLIC 11-03-2025) AGRAVO REGIMENTAL EM RECURSO EXTRAORDINÁRIO. INTERPOSIÇÃO EM 10.07.2024. AÇÃO DE OBRIGAÇÃO DE FAZER. TRANSFERÊNCIA. MATRÍCULA EM CRECHE DA REDE PÚBLICA OU CONVENIADA PRÓXIMA À RESIDÊNCIA FAMILIAR. DIREITO FUNDAMENTAL À EDUCAÇÃO BÁSICA. ART. 208, I, DA CF. INEXISTÊNCIA DE OFENSA AO PRINCÍPIO DA ISONOMIA. TEMA 548 DA REPERCUSSÃO GERAL. 1. O Tribunal de origem divergiu do entendimento firmado por esta Suprema Corte, que tem dado máxima efetividade ao disposto no art. 208 da Constituição Federal em defesa do direito à educação básica e se manifestado sobre ser direito da criança a matrícula em estabelecimentos próximos a sua residência. 2. Além disso, ao julgar o RE 1.008.166-RG, Tema 548 da repercussão geral, o Plenário desta Corte assentou a seguinte tese: “1. A educação básica em todas as suas fases - educação infantil, ensino fundamental e ensino médio - constitui direito fundamental de todas as crianças e jovens, assegurado por normas constitucionais de eficácia plena e aplicabilidade direta e imediata. 2. A educação infantil compreende creche (de zero a 3 anos) e a pré-escola (de 4 a 5 anos). Sua oferta pelo Poder Público pode ser exigida individualmente, como no caso examinado neste processo. 3. O Poder Público tem o dever jurídico de dar efetividade integral às normas constitucionais sobre acesso à educação básica.” 3. Ademais, não há que se invocar o princípio da isonomia para afastar o direito constitucional à educação. Nesse sentido: RE 1.331.397-AgR, Rel. Min. Ricardo </w:t>
      </w:r>
      <w:proofErr w:type="spellStart"/>
      <w:r w:rsidRPr="007F6A35">
        <w:t>Lewandowski</w:t>
      </w:r>
      <w:proofErr w:type="spellEnd"/>
      <w:r w:rsidRPr="007F6A35">
        <w:t>, Segunda Turma: “II – O tratamento isonômico que deve ser buscado pelo Estado é aquele no qual todas crianças e adolescentes estejam estudando em escolas próximas a suas residências, ampliando a oferta de vagas nas instituições de ensino públicas”. 4. Agravo regimental a que se nega provimento. Incabível a aplicação do disposto no art. 85, § 11, do CPC, em virtude da ausência de fixação de honorários pelo Tribunal de origem.</w:t>
      </w:r>
    </w:p>
    <w:p w:rsidR="00F10FF9" w:rsidRPr="007F6A35" w:rsidRDefault="00F10FF9" w:rsidP="007F6A35">
      <w:pPr>
        <w:spacing w:before="240"/>
      </w:pPr>
      <w:r w:rsidRPr="007F6A35">
        <w:t xml:space="preserve">STF (ADI 3268, Relator(a): NUNES MARQUES, Tribunal Pleno, julgado em 17-02-2025, PROCESSO ELETRÔNICO </w:t>
      </w:r>
      <w:proofErr w:type="spellStart"/>
      <w:r w:rsidRPr="007F6A35">
        <w:t>DJe</w:t>
      </w:r>
      <w:proofErr w:type="spellEnd"/>
      <w:r w:rsidRPr="007F6A35">
        <w:t>-s/</w:t>
      </w:r>
      <w:proofErr w:type="gramStart"/>
      <w:r w:rsidRPr="007F6A35">
        <w:t>n  DIVULG</w:t>
      </w:r>
      <w:proofErr w:type="gramEnd"/>
      <w:r w:rsidRPr="007F6A35">
        <w:t xml:space="preserve"> 10-03-2025  PUBLIC 11-03-2025) DIREITO CONSTITUCIONAL. AÇÃO DIRETA DE INCONSTITUCIONALIDADE. ENSINO RELIGIOSO, DE MATRÍCULA FACULTATIVA, COMO DISCIPLINA DOS HORÁRIOS NORMAIS NAS ESCOLAS PÚBLICAS DE ENSINO FUNDAMENTAL (CF, ART. 210, § 1º). LEI N. 3.459/2000, DO ESTADO DO RIO DE JANEIRO. COMPETÊNCIA LEGISLATIVA CONCORRENTE (CF, ART. 24, IX). MODELO CONFESSIONAL. CREDENCIAMENTO DOS PROFESSORES E DEFINIÇÃO DOS CONTEÚDOS A CARGO DAS AUTORIDADES RELIGIOSAS REPRESENTANTES DAS DENOMINAÇÕES PREFERIDAS PELOS RESPONSÁVEIS OU PELOS PRÓPRIOS ALUNOS A PARTIR DOS 16 ANOS. OBSERVÂNCIA AOS PRINCÍPIOS DA LAICIDADE, DA DIVERSIDADE CULTURAL E RELIGIOSA E DA LIBERDADE DE CRENÇA. CONSTITUCIONALIDADE RECONHECIDA. I. CASO EM EXAME 1. Ação direta de inconstitucionalidade ajuizada pela Confederação Nacional dos Trabalhadores em Educação (CNTE) contra os </w:t>
      </w:r>
      <w:proofErr w:type="spellStart"/>
      <w:r w:rsidRPr="007F6A35">
        <w:t>arts</w:t>
      </w:r>
      <w:proofErr w:type="spellEnd"/>
      <w:r w:rsidRPr="007F6A35">
        <w:t xml:space="preserve">. 1º, 2º e 3º da Lei n. 3.459/2000 do Estado do Rio de Janeiro, a disciplinarem o ensino religioso, de forma confessional, nas escolas públicas estaduais de educação básica, com o credenciamento dos professores e a definição dos conteúdos a cargo das autoridades religiosas representantes das denominações preferidas pelos responsáveis ou pelos próprios alunos com 16 anos ou mais. 2. A requerente alega violação aos princípios constitucionais da laicidade do Estado, da igualdade, da liberdade de crença e da impessoalidade administrativa, além de invasão da competência legislativa da União. II. QUESTÃO EM DISCUSSÃO 3. A questão em discussão consiste </w:t>
      </w:r>
      <w:r w:rsidRPr="007F6A35">
        <w:lastRenderedPageBreak/>
        <w:t>em saber se os dispositivos da Lei n. 3.459/2000 do Estado do Rio de Janeiro: (i) invadem a competência privativa da União para legislar sobre diretrizes e bases da educação nacional (CF/1988, art. 22, XXIV); (</w:t>
      </w:r>
      <w:proofErr w:type="spellStart"/>
      <w:r w:rsidRPr="007F6A35">
        <w:t>ii</w:t>
      </w:r>
      <w:proofErr w:type="spellEnd"/>
      <w:r w:rsidRPr="007F6A35">
        <w:t>) violam o princípio da laicidade ao instituírem o modelo confessional para o ensino religioso nas escolas públicas; (</w:t>
      </w:r>
      <w:proofErr w:type="spellStart"/>
      <w:r w:rsidRPr="007F6A35">
        <w:t>iii</w:t>
      </w:r>
      <w:proofErr w:type="spellEnd"/>
      <w:r w:rsidRPr="007F6A35">
        <w:t xml:space="preserve">) desrespeitam o princípio da laicidade e as garantias constitucionais da igualdade, da impessoalidade e da liberdade de crença ao instituírem o modelo confessional para o ensino religioso, com o credenciamento dos professores e a definição dos conteúdos a cargo das autoridades religiosas representantes das denominações preferidas pelos responsáveis ou pelos próprios alunos a partir dos 16 anos. III. RAZÕES DE DECIDIR 4. A Constituição Federal permite aos Estados-membros legislar de forma concorrente sobre ensino, desde que respeitadas as normas gerais (CF/1988, art. 24, IX). 5. O modelo confessional é ínsito ao ensino religioso. Revela-se, portanto, compatível com o princípio da laicidade, que não deve implicar antagonismo entre Estado e Igreja. 6. Os professores de ensino religioso são os porta-vozes dos dogmas de fé, razão pela qual o credenciamento desses docentes pelas autoridades religiosas não viola os princípios da igualdade e impessoalidade. 7. Os conteúdos se imbricam com os dogmas de fé, de modo que a definição pelas autoridades religiosas não ocasiona qualquer fusão entre Estado e Igreja. 8. O Supremo já declarou a constitucionalidade do modelo confessional para o ensino religioso das escolas públicas de ensino fundamental (ADI 4.439), conforme dicção do art. 33, caput e §§ 1º e 2º, da Lei de Diretrizes e Bases da Educação Nacional. IV. DISPOSITIVO 9. Ação conhecida e pedido julgado improcedente, com a declaração da constitucionalidade dos </w:t>
      </w:r>
      <w:proofErr w:type="spellStart"/>
      <w:r w:rsidRPr="007F6A35">
        <w:t>arts</w:t>
      </w:r>
      <w:proofErr w:type="spellEnd"/>
      <w:r w:rsidRPr="007F6A35">
        <w:t>. 1º, 2º e 3º da Lei n. 3.459/2000 do Estado do Rio de Janeiro.</w:t>
      </w:r>
    </w:p>
    <w:p w:rsidR="00F10FF9" w:rsidRPr="007F6A35" w:rsidRDefault="00F10FF9" w:rsidP="007F6A35">
      <w:pPr>
        <w:spacing w:before="240"/>
      </w:pPr>
      <w:r w:rsidRPr="007F6A35">
        <w:t xml:space="preserve">STF (RE 1512711 </w:t>
      </w:r>
      <w:proofErr w:type="spellStart"/>
      <w:r w:rsidRPr="007F6A35">
        <w:t>AgR</w:t>
      </w:r>
      <w:proofErr w:type="spellEnd"/>
      <w:r w:rsidRPr="007F6A35">
        <w:t xml:space="preserve">, Relator(a): ANDRÉ MENDONÇA, Segunda Turma, julgado em 17-02-2025, PROCESSO ELETRÔNICO </w:t>
      </w:r>
      <w:proofErr w:type="spellStart"/>
      <w:r w:rsidRPr="007F6A35">
        <w:t>DJe</w:t>
      </w:r>
      <w:proofErr w:type="spellEnd"/>
      <w:r w:rsidRPr="007F6A35">
        <w:t>-s/</w:t>
      </w:r>
      <w:proofErr w:type="gramStart"/>
      <w:r w:rsidRPr="007F6A35">
        <w:t>n  DIVULG</w:t>
      </w:r>
      <w:proofErr w:type="gramEnd"/>
      <w:r w:rsidRPr="007F6A35">
        <w:t xml:space="preserve"> 06-03-2025  PUBLIC 07-03-2025) Direito a educação. Agravo regimental no recurso extraordinário. Direito fundamental à educação infantil. Matrícula em creche ou pré-escola. Eficácia plena e aplicabilidade Direta e imediata. art. 208, inc. IV, da CRFB. Repercussão geral. Tema RG nº 548. I. Caso em exame 1. Agravo regimental interposto contra decisão monocrática pela qual se deu provimento ao recurso extraordinário para, reformando em parte o acórdão, restabelecer sentença que determinou o atendimento integral de crianças que buscam por vagas de educação infantil do Município, com fundamento na tese de repercussão geral fixada no Tema RG nº 548. O agravante sustenta distinção entre o caso concreto e o paradigma da repercussão geral, alegando inviabilidade de extensão da obrigação estatal de todas as crianças de até 5 anos de idade. II. Questão em discussão 2. A questão em discussão consiste em: (i) definir se o direito à educação infantil, previsto no art. 208, inc. IV, da Constituição da República, pode ser exigido a todas as crianças de até 5 anos de idade e com eficácia plena e aplicabilidade direta e imediata e (</w:t>
      </w:r>
      <w:proofErr w:type="spellStart"/>
      <w:r w:rsidRPr="007F6A35">
        <w:t>ii</w:t>
      </w:r>
      <w:proofErr w:type="spellEnd"/>
      <w:r w:rsidRPr="007F6A35">
        <w:t xml:space="preserve">) estabelecer se a atuação do Poder Judiciário ao determinar a efetivação desse direito viola o princípio da separação dos Poderes, considerando limitações orçamentárias e administrativas. III. Razões de decidir 3. O direito à educação infantil em creches (0 a 3 anos) e pré-escolas (4 a 5 anos) constitui norma de eficácia plena e aplicabilidade direta e imediata, nos termos do art. 208, inc. IV, da CRFB. 4. A atuação do Poder Judiciário para garantir a efetivação de direitos fundamentais, como o acesso à educação, não viola a separação dos Poderes quando há omissão ou inércia administrativa. 5. A distinção proposta pelo agravante, entre o caso concreto e o paradigma, não se sustenta, pois a tese do Tema RG nº 548 abrange todas as crianças até 5 anos, permitindo também a exigibilidade do direito por via individual. IV. Dispositivo e tese 6. Recurso desprovido. Dispositivos relevantes citados: CRFB, art. 2º e art. 208, inc. IV; CPC, art. 1.021, § 4º. Jurisprudência relevante citada: STF, RE nº 1.008.166-RG/SC, Tema RG nº 548, Tribunal Pleno (2022); STF, RE nº 1.331.397-AgR/DF, Rel. Min. Ricardo </w:t>
      </w:r>
      <w:proofErr w:type="spellStart"/>
      <w:r w:rsidRPr="007F6A35">
        <w:t>Lewandowski</w:t>
      </w:r>
      <w:proofErr w:type="spellEnd"/>
      <w:r w:rsidRPr="007F6A35">
        <w:t xml:space="preserve">, Segunda Turma (2021); STF, AI nº 795.968-AgR/SP, Rel. Min. Roberto Barroso, Primeira Turma (2023); STF, RE nº 1.374.158/DF, Rel. Min. </w:t>
      </w:r>
      <w:proofErr w:type="spellStart"/>
      <w:r w:rsidRPr="007F6A35">
        <w:t>Cármen</w:t>
      </w:r>
      <w:proofErr w:type="spellEnd"/>
      <w:r w:rsidRPr="007F6A35">
        <w:t xml:space="preserve"> Lúcia (2022); STF, ARE nº 1.337.654-AgR/DF, Rel. Min. Alexandre de Moraes, Primeira Turma (2021); STF, ARE nº 1.322.879-AgR/DF, Rel. Min. Alexandre de Moraes, Primeira Turma (2021).</w:t>
      </w:r>
    </w:p>
    <w:p w:rsidR="00F10FF9" w:rsidRPr="007F6A35" w:rsidRDefault="00F10FF9" w:rsidP="007F6A35">
      <w:pPr>
        <w:spacing w:before="240"/>
      </w:pPr>
      <w:r w:rsidRPr="007F6A35">
        <w:t xml:space="preserve">STF (ADPF 1165, Relator(a): CÁRMEN LÚCIA, Tribunal Pleno, julgado em 04-02-2025, PROCESSO ELETRÔNICO </w:t>
      </w:r>
      <w:proofErr w:type="spellStart"/>
      <w:r w:rsidRPr="007F6A35">
        <w:t>DJe</w:t>
      </w:r>
      <w:proofErr w:type="spellEnd"/>
      <w:r w:rsidRPr="007F6A35">
        <w:t xml:space="preserve">-s/n DIVULG 12-02-2025 PUBLIC 13-02-2025) ARGUIÇÃO DE DESCUMPRIMENTO DE PRECEITO FUNDAMENTAL. LEI DO MUNICÍPIO DE UBERLÂNCIA-MG N. 13.904/2022. PROIBIÇÃO DE USO DE NOVAS FORMAS DE FLEXÃO DE GÊNERO E NÚMERO DAS PALAVRAS DA LÍNGUA PORTUGUESA EM CONTRARIEDADE ÀS REGRAS GRAMATICAIS CONSOLIDADAS PELAS INSTITUIÇÕES DE ENSINO E BANCAS EXAMINADORAS DE SELEÇÕES E CONCURSOS PÚBLICOS DO MUNICÍPIO. USURPAÇÃO </w:t>
      </w:r>
      <w:r w:rsidRPr="007F6A35">
        <w:lastRenderedPageBreak/>
        <w:t>DE COMPETÊNCIA LEGISLATIVA PRIVATIVA DA UNIÃO. OFENSA À LIBERDADE DE EXPRESSÃO. ARGUIÇÃO PARCIALMENTE CONHECIDA E, NESTA PARTE, JULGADA PROCEDENTE. 1. Instruído o feito nos termos do art. 10 da Lei n. 9.868/1999, em cumprimento ao princípio constitucional da razoável duração do processo, propõe-se a conversão do exame do pleito cautelar em julgamento de mérito. Precedentes. 2. Conhecimento parcial da arguição: ausência de impugnação específica quanto à proibição do uso da linguagem neutra em editais de concursos públicos e comunicações institucionais dos órgãos da administração pública municipal direta e indireta. Precedentes. 3. É formalmente inconstitucional lei municipal pela qual se legisla sobre matéria referente a diretrizes e bases da educação nacional, prevista no inc. XXIV do art. 22 da Constituição da República, e vedar a utilização da linguagem neutra na grade curricular e no material didático de instituições de ensino públicas ou privadas do Município de Uberlândia/MG. Precedentes. 4. A proibição do uso da linguagem neutra ofende a garantia da liberdade de expressão, manifestada pela proibição da censura, a promoção do bem de todos, sem preconceitos de origem, raça, sexo, cor, idade e quaisquer outras formas de discriminação e o princípio da isonomia. Precedentes. 5. Arguição de descumprimento de preceito fundamental na qual a) convertido o julgamento da medida cautelar em mérito, conhecida parcialmente, e b) nesta parte, julgada procedente para declarar a inconstitucionalidade da Lei n. 13.904/2022, do Município de Uberlândia/MG, quanto à proibição de uso da linguagem neutra na grade curricular e no material didático de instituições de ensino públicas ou privadas do Município.</w:t>
      </w:r>
    </w:p>
    <w:p w:rsidR="00F10FF9" w:rsidRPr="007F6A35" w:rsidRDefault="00F10FF9" w:rsidP="007F6A35">
      <w:pPr>
        <w:spacing w:before="240"/>
      </w:pPr>
      <w:r w:rsidRPr="007F6A35">
        <w:t>STF (ADPF 1151, Relator(a): DIAS TOFFOLI, Tribunal Pleno, julgado em 09-12-20</w:t>
      </w:r>
      <w:r w:rsidR="00587D62" w:rsidRPr="007F6A35">
        <w:t xml:space="preserve">24, PROCESSO ELETRÔNICO </w:t>
      </w:r>
      <w:proofErr w:type="spellStart"/>
      <w:r w:rsidR="00587D62" w:rsidRPr="007F6A35">
        <w:t>DJe</w:t>
      </w:r>
      <w:proofErr w:type="spellEnd"/>
      <w:r w:rsidR="00587D62" w:rsidRPr="007F6A35">
        <w:t>-s/n DIVULG 12-12-2024</w:t>
      </w:r>
      <w:r w:rsidRPr="007F6A35">
        <w:t xml:space="preserve"> PUBLIC 13-12-2024) Direito constitucional. Arguição de descumprimento de preceito fundamental. Lei nº 4.797/23 do Município de Balneário Camboriú/SC. Proibição de linguagem neutra na grade curricular e no material didático. Instituições de ensino públicas ou privadas, assim como em Concursos públicos e respectivos editais. Medida protetiva do suposto direito dos estudantes de aprender a língua portuguesa conforme a norma culta. Legitimidade ativa ad causam. Instituições que se caracterizam como “entidade de classe de âmbito nacional” (CRFB/88, art. 103, inciso IX). Abertura da jurisdição constitucional a organizações da sociedade civil vocacionadas à defesa de direitos fundamentais de minorias sociais e grupos </w:t>
      </w:r>
      <w:proofErr w:type="spellStart"/>
      <w:r w:rsidRPr="007F6A35">
        <w:t>vulnerabilizados</w:t>
      </w:r>
      <w:proofErr w:type="spellEnd"/>
      <w:r w:rsidRPr="007F6A35">
        <w:t xml:space="preserve">. Alegação de não cabimento de ADPF. Atendimento do requisito da subsidiariedade (Lei nº 9.882/99, art. 4º, § 1º). Alegação de ausência parcial de impugnação específica. Impugnação da lei na íntegra. Vício formal. Causa de pedir aberta. Preliminares rejeitadas. Verificação de inconstitucionalidades formal e material. Usurpação de competência privativa da União para dispor sobre as diretrizes e bases da educação nacional (CRFB/88, art. 22, inciso XXIV) e sobre normas ortográficas da língua portuguesa e léxico oficial (CRFB/88, art. 13). Ofensa à liberdade de expressão, à liberdade de cátedra e ao pluralismo de ideias e concepções pedagógicas (CRFB/88, </w:t>
      </w:r>
      <w:proofErr w:type="spellStart"/>
      <w:r w:rsidRPr="007F6A35">
        <w:t>arts</w:t>
      </w:r>
      <w:proofErr w:type="spellEnd"/>
      <w:r w:rsidRPr="007F6A35">
        <w:t xml:space="preserve">. 5º, inciso IV, e 206, incisos II e II). Violação do princípio da não discriminação. Procedência do pedido. 1. Arguição de descumprimento de preceito fundamental ajuizada pela Aliança Nacional LGBTI+ (“Aliança”) e pela Associação Brasileira de Famílias </w:t>
      </w:r>
      <w:proofErr w:type="spellStart"/>
      <w:r w:rsidRPr="007F6A35">
        <w:t>Homotransafetivas</w:t>
      </w:r>
      <w:proofErr w:type="spellEnd"/>
      <w:r w:rsidRPr="007F6A35">
        <w:t xml:space="preserve"> (“ABRAFH”) contra a Lei nº 4.797 do Município de Balneário Camboriú/SC, de 4 de outubro de 2023, pela qual se proíbe a utilização de linguagem neutra na grade curricular e no material didático de instituições de ensino públicas ou privadas, bem como em concursos públicos e respectivos editais no âmbito da municipalidade. 2. As requerentes detêm legitimidade para deflagrar ação de controle concentrado de constitucionalidade, nos termos do art. 103, inciso IX, da Constituição Federal, por se caracterizarem como organizações da sociedade civil vocacionadas à defesa de grupos minoritários ou </w:t>
      </w:r>
      <w:proofErr w:type="spellStart"/>
      <w:r w:rsidRPr="007F6A35">
        <w:t>vulnerabilizados</w:t>
      </w:r>
      <w:proofErr w:type="spellEnd"/>
      <w:r w:rsidRPr="007F6A35">
        <w:t xml:space="preserve">. Precedentes. Verifica-se a pertinência temática entre a norma objeto da arguição e os objetivos institucionais de defesa dos direitos à livre orientação sexual e à livre identidade e expressão de gênero. 3. O fato de ser </w:t>
      </w:r>
      <w:proofErr w:type="spellStart"/>
      <w:r w:rsidRPr="007F6A35">
        <w:t>cogitável</w:t>
      </w:r>
      <w:proofErr w:type="spellEnd"/>
      <w:r w:rsidRPr="007F6A35">
        <w:t xml:space="preserve"> o controle concentrado e abstrato em sede estadual não obsta o conhecimento de arguição de descumprimento de preceito fundamental, sobretudo quando se verificam, como na hipótese, a possibilidade de repetição da matéria e a relevância do(s) preceito(s) fundamental(</w:t>
      </w:r>
      <w:proofErr w:type="spellStart"/>
      <w:r w:rsidRPr="007F6A35">
        <w:t>is</w:t>
      </w:r>
      <w:proofErr w:type="spellEnd"/>
      <w:r w:rsidRPr="007F6A35">
        <w:t xml:space="preserve">) invocado(s), de modo a apontar para a arguição como o único instrumento realmente eficaz para se sanar a controvérsia constitucional. Precedentes. 4. Na espécie, de fato, as entidades requerentes não se desincumbiram do ônus de impugnar especificamente o disposto na parte final dos </w:t>
      </w:r>
      <w:proofErr w:type="spellStart"/>
      <w:r w:rsidRPr="007F6A35">
        <w:t>arts</w:t>
      </w:r>
      <w:proofErr w:type="spellEnd"/>
      <w:r w:rsidRPr="007F6A35">
        <w:t xml:space="preserve">. 2º e 3º, caput, no que se refere à proibição de linguagem neutra em concursos públicos e respectivos editais. Todavia, não se vislumbra como cindir o objeto da arguição, como requerido. É que, nesse ponto, estaria o município não só estabelecendo regras a serem seguidas pela administração pública municipal, como também — e, </w:t>
      </w:r>
      <w:r w:rsidRPr="007F6A35">
        <w:lastRenderedPageBreak/>
        <w:t xml:space="preserve">principalmente — legislando sobre normas de ortografia da língua portuguesa e léxico oficial, o que exorbita de sua competência. Ademais, uma vez impugnado o diploma legal em sua integralidade, por incorrer em vício formal, inexiste óbice ao exame amplo pela Suprema Corte. Isso porque, nas ações de controle concentrado, a causa de pedir é aberta, o que significa dizer que o juízo de adequação (ou não) de determinada norma é realizada em cotejo com todo o ordenamento constitucional vigente ao tempo da sua edição. Precedentes. 5. Dada a distribuição constitucional de competências, incumbe à União editar normas sobre as diretrizes e bases da educação nacional (CF/88, art. 22, inciso XXIV), matéria que requer tratamento uniforme em todo o país, como também estabelecer as normas gerais sobre educação e ensino (CF/88, art. 24, inciso IX), as quais servirão de parâmetro aos estados e ao Distrito Federal para a organização dos respectivos sistemas de ensino. 6. No caso em apreço, o Município de Balneário Camboriú/SC, a pretexto de estabelecer medidas protetivas ao direito dos estudantes ao aprendizado da língua portuguesa de acordo com as normas legais de ensino, vedou a utilização da linguagem neutra na grade curricular e no material didático de instituições de ensino e, com isso, além de pretender disciplinar matéria que deve receber tratamento uniforme em todo o país, excede de sua competência legislativa suplementar (CRFB/88, art. 30, inciso II) ao dispor de forma contrária aos princípios estabelecidos pela LDB, usurpando, assim, competência privativa da União para dispor sobre as diretrizes e bases da educação nacional (CRFB/88, art. 22, inciso XXIV). Precedentes. 7. Além disso, ao proibir o uso de linguagem neutra nos concursos públicos realizados no âmbito da municipalidade e nos respectivos editais, o Município de Balneário Camboriú/SC usurpa competência privativa da União para dispor sobre as normas de ortografia da língua portuguesa e o léxico oficial, em consonância com o que estabelece o art. 13 da Constituição Federal, porquanto tal “matéria só pode ser regulada pelo Congresso Nacional, sendo vedada a edição de leis estaduais e municipais, contra ou a favor da linguagem neutra” (ADPF nº 1.159-MC-Ref, Rel. Min. Flávio Dino, julgado em 7/8/24, </w:t>
      </w:r>
      <w:proofErr w:type="spellStart"/>
      <w:r w:rsidRPr="007F6A35">
        <w:t>DJe</w:t>
      </w:r>
      <w:proofErr w:type="spellEnd"/>
      <w:r w:rsidRPr="007F6A35">
        <w:t xml:space="preserve"> de 21/8/24). 8. A proibição de determinada variação linguística do idioma oficial constitui, por si só, uma injustificável restrição à liberdade de expressão (CRFB, art. 5, inciso IV), afigurando-se ainda mais gravosa quando inserida em um contexto de educação e ensino, pelo fato de a Constituição Federal privilegiar a liberdade de aprender, de ensinar, de pesquisar e de divulgar o pensamento, a arte e o saber, além do pluralismo de ideias e de concepções pedagógicas (CRF/88, art. 206, incisos II e III). 9. Ademais, a Constituição de 1988, ao enumerar os objetivos da República Federativa do Brasil, acaba por determinar às instituições estatais que atuem de maneira a combater a desigualdade, o que inclui, obviamente, as desigualdades decorrentes da construção cultural e social de gênero. Nesse sentido, o Supremo Tribunal Federal, ao julgar a ADI nº 5.668, Rel. Min. Edson </w:t>
      </w:r>
      <w:proofErr w:type="spellStart"/>
      <w:r w:rsidRPr="007F6A35">
        <w:t>Fachin</w:t>
      </w:r>
      <w:proofErr w:type="spellEnd"/>
      <w:r w:rsidRPr="007F6A35">
        <w:t xml:space="preserve">, reconheceu a obrigação por parte das escolas públicas e particulares de coibir as discriminações por gênero, por identidade de gênero e por orientação sexual, coibindo também o </w:t>
      </w:r>
      <w:proofErr w:type="spellStart"/>
      <w:r w:rsidRPr="007F6A35">
        <w:t>bullying</w:t>
      </w:r>
      <w:proofErr w:type="spellEnd"/>
      <w:r w:rsidRPr="007F6A35">
        <w:t xml:space="preserve"> e as discriminações em geral de cunho machista (contra meninas </w:t>
      </w:r>
      <w:proofErr w:type="spellStart"/>
      <w:r w:rsidRPr="007F6A35">
        <w:t>cisgênero</w:t>
      </w:r>
      <w:proofErr w:type="spellEnd"/>
      <w:r w:rsidRPr="007F6A35">
        <w:t xml:space="preserve"> e </w:t>
      </w:r>
      <w:proofErr w:type="spellStart"/>
      <w:r w:rsidRPr="007F6A35">
        <w:t>transgênero</w:t>
      </w:r>
      <w:proofErr w:type="spellEnd"/>
      <w:r w:rsidRPr="007F6A35">
        <w:t xml:space="preserve">) e </w:t>
      </w:r>
      <w:proofErr w:type="spellStart"/>
      <w:r w:rsidRPr="007F6A35">
        <w:t>homotransfóbicas</w:t>
      </w:r>
      <w:proofErr w:type="spellEnd"/>
      <w:r w:rsidRPr="007F6A35">
        <w:t xml:space="preserve"> (contra gays, lésbicas, bissexuais, travestis e transexuais). 10. Nessa linha, a proibição à linguagem neutra parece seguir direção oposta ao que já foi decidido pelo Supremo Tribunal Federal, mormente quando se considera que a linguagem neutra (ou “inclusiva”, ou “não binária”) nada mais é que uma variação linguística que, correspondendo à reafirmação linguística da identidade de pessoas que não se veem representadas pelo tradicional binarismo de gênero (masculino e feminino), objetiva combater preconceitos e discriminações, ou simplesmente procura não demarcar gênero em construções textuais. 11. Se é pela linguagem que o ser humano existe e se expressa, em última análise, a utilização de tal ou qual variação linguística da língua portuguesa é — e deve ser — escolha pessoal de cada indivíduo, encontrando-se protegida, a princípio, pelo direito fundamental à liberdade de expressão. Desse modo, não há óbice a que a linguagem neutra seja utilizada na vida privada, nas atividades da vida cotidiana, nas manifestações jornalísticas, artísticas, culturais, inclusive quando promovidas ou realizadas no contexto escolar, não se podendo, portanto, impedir que as escolas sejam espaços livres para o debate público a respeito do assunto. 12. A lei impugnada também padece de inconstitucionalidade material, o que não significa afirmar, a </w:t>
      </w:r>
      <w:proofErr w:type="spellStart"/>
      <w:r w:rsidRPr="007F6A35">
        <w:t>contrario</w:t>
      </w:r>
      <w:proofErr w:type="spellEnd"/>
      <w:r w:rsidRPr="007F6A35">
        <w:t xml:space="preserve"> sensu, que a linguagem neutra possa (ou deva) ser adotada de imediato pelo Município na grade curricular, no material didático e em documentos oficiais, porquanto tanto a atualização do currículo escolar requer a necessária regulamentação prévia pela União quanto a atualização das normas ortográficas e do léxico oficial depende de disciplina por lei federal. 13. Arguição de descumprimento de preceito fundamental da qual se conhece para julgar procedente o pedido formulado na inicial, declarando-se a inconstitucionalidade, na íntegra, da Lei nº 4.797 do Município de Balneário Camboriú/SC, de 4 de outubro de 2023.</w:t>
      </w:r>
    </w:p>
    <w:p w:rsidR="00587D62" w:rsidRPr="007F6A35" w:rsidRDefault="00587D62" w:rsidP="007F6A35">
      <w:pPr>
        <w:spacing w:before="240"/>
      </w:pPr>
      <w:r w:rsidRPr="007F6A35">
        <w:lastRenderedPageBreak/>
        <w:t xml:space="preserve">STF (RE 1493770 </w:t>
      </w:r>
      <w:proofErr w:type="spellStart"/>
      <w:r w:rsidRPr="007F6A35">
        <w:t>AgR</w:t>
      </w:r>
      <w:proofErr w:type="spellEnd"/>
      <w:r w:rsidRPr="007F6A35">
        <w:t xml:space="preserve">, Relator(a): EDSON FACHIN, Segunda Turma, julgado em 09-12-2024, PROCESSO ELETRÔNICO </w:t>
      </w:r>
      <w:proofErr w:type="spellStart"/>
      <w:r w:rsidRPr="007F6A35">
        <w:t>DJe</w:t>
      </w:r>
      <w:proofErr w:type="spellEnd"/>
      <w:r w:rsidRPr="007F6A35">
        <w:t>-s/</w:t>
      </w:r>
      <w:proofErr w:type="gramStart"/>
      <w:r w:rsidRPr="007F6A35">
        <w:t>n  DIVULG</w:t>
      </w:r>
      <w:proofErr w:type="gramEnd"/>
      <w:r w:rsidRPr="007F6A35">
        <w:t xml:space="preserve"> 17-12-2024  PUBLIC 18-12-2024) AGRAVO REGIMENTAL EM RECURSO EXTRAORDINÁRIO. INTERPOSIÇÃO EM 10.07.2024. AÇÃO DE OBRIGAÇÃO DE FAZER. TRANSFERÊNCIA. MATRÍCULA EM CRECHE DA REDE PÚBLICA OU CONVENIADA PRÓXIMA À RESIDÊNCIA FAMILIAR. DIREITO FUNDAMENTAL À EDUCAÇÃO BÁSICA. ART. 208, I, DA CF. INEXISTÊNCIA DE OFENSA AO PRINCÍPIO DA ISONOMIA. TEMA 548 DA REPERCUSSÃO GERAL. 1. O Tribunal de origem divergiu do entendimento firmado por esta Suprema Corte, que tem dado máxima efetividade ao disposto no art. 208 da Constituição Federal em defesa do direito à educação básica e se manifestado sobre ser direito da criança a matrícula em estabelecimentos próximos a sua residência. 2. Além disso, ao julgar o RE 1.008.166-RG, Tema 548 da repercussão geral, o Plenário desta Corte assentou a seguinte tese: “1. A educação básica em todas as suas fases - educação infantil, ensino fundamental e ensino médio - constitui direito fundamental de todas as crianças e jovens, assegurado por normas constitucionais de eficácia plena e aplicabilidade direta e imediata. 2. A educação infantil compreende creche (de zero a 3 anos) e a pré-escola (de 4 a 5 anos). Sua oferta pelo Poder Público pode ser exigida individualmente, como no caso examinado neste processo. 3. O Poder Público tem o dever jurídico de dar efetividade integral às normas constitucionais sobre acesso à educação básica.” 3. Ademais, não há que se invocar o princípio da isonomia para afastar o direito constitucional à educação. Nesse sentido: RE 1.331.397-AgR, Rel. Min. Ricardo </w:t>
      </w:r>
      <w:proofErr w:type="spellStart"/>
      <w:r w:rsidRPr="007F6A35">
        <w:t>Lewandowski</w:t>
      </w:r>
      <w:proofErr w:type="spellEnd"/>
      <w:r w:rsidRPr="007F6A35">
        <w:t>, Segunda Turma: “II – O tratamento isonômico que deve ser buscado pelo Estado é aquele no qual todas crianças e adolescentes estejam estudando em escolas próximas a suas residências, ampliando a oferta de vagas nas instituições de ensino públicas”. 4. Agravo regimental a que se nega provimento. Incabível a aplicação do disposto no art. 85, § 11, do CPC, em virtude da ausência de fixação de honorários pelo Tribunal de origem.</w:t>
      </w:r>
    </w:p>
    <w:p w:rsidR="00587D62" w:rsidRPr="007F6A35" w:rsidRDefault="00587D62" w:rsidP="007F6A35">
      <w:pPr>
        <w:spacing w:before="240"/>
      </w:pPr>
      <w:r w:rsidRPr="007F6A35">
        <w:t xml:space="preserve">STF (ADPF 1161, Relator(a): CÁRMEN LÚCIA, Tribunal Pleno, julgado em 09-12-2024, PROCESSO ELETRÔNICO </w:t>
      </w:r>
      <w:proofErr w:type="spellStart"/>
      <w:r w:rsidRPr="007F6A35">
        <w:t>DJe</w:t>
      </w:r>
      <w:proofErr w:type="spellEnd"/>
      <w:r w:rsidRPr="007F6A35">
        <w:t>-s/</w:t>
      </w:r>
      <w:proofErr w:type="gramStart"/>
      <w:r w:rsidRPr="007F6A35">
        <w:t>n  DIVULG</w:t>
      </w:r>
      <w:proofErr w:type="gramEnd"/>
      <w:r w:rsidRPr="007F6A35">
        <w:t xml:space="preserve"> 12-12-2024  PUBLIC 13-12-2024) ARGUIÇÃO DE DESCUMPRIMENTO DE PRECEITO FUNDAMENTAL. LEI N. 8.585/2023 DO MUNICÍPIO DE PETRÓPOLIS/RJ. “PROIBIÇÃO DE USO DE NOVAS FORMAS DE FLEXÃO DE GÊNERO E NÚMERO DAS PALAVRAS DA LÍNGUA PORTUGUESA EM CONTRARIEDADE ÀS REGRAS GRAMATICAIS CONSOLIDADAS” PELAS INSTITUIÇÕES DE ENSINO E BANCAS EXAMINADORAS DE SELEÇÕES E CONCURSOS PÚBLICOS DO MUNICÍPIO. USURPAÇÃO DE COMPETÊNCIA LEGISLATIVA PRIVATIVA DA UNIÃO. OFENSA À LIBERDADE DE EXPRESSÃO. ARGUIÇÃO PARCIALMENTE CONHECIDA E, NESTA PARTE, JULGADA PROCEDENTE. 1. Instruído o feito nos termos do art. 10 da Lei n. 9.868/1999, em cumprimento ao princípio constitucional da razoável duração do processo, propõe-se a conversão do exame do pleito cautelar em julgamento de mérito. Precedentes. 2. Conhecimento parcial da arguição: ausência de impugnação específica quanto à proibição do uso da linguagem neutra em editais de concursos públicos e comunicações institucionais dos órgãos da administração pública municipal direta e indireta. Precedentes. 3. É formalmente inconstitucional lei municipal pela qual se legisla sobre matéria referente a diretrizes e bases da educação nacional, prevista no inc. XXIV do art. 22 da Constituição da República, e vedar a utilização da “linguagem neutra” na grade curricular e no material didático de instituições de ensino públicas ou privadas do Município de Petrópolis/RJ. Precedentes. 4. A proibição do uso da “linguagem neutra” ofende a garantia da liberdade de expressão, manifestada pela proibição da censura, a promoção do “bem de todos, sem preconceitos de origem, raça, sexo, cor, idade e quaisquer outras formas de discriminação” e o princípio da isonomia. Precedentes. 5. Arguição de descumprimento de preceito fundamental na qual a) convertido o julgamento da medida cautelar em mérito, conhecida parcialmente, e b) nesta parte, julgada procedente para declarar a inconstitucionalidade da Lei n. 8.585/2023, do Município de Petrópolis/RJ, quanto à proibição de uso da linguagem neutra na grade curricular e no material didático de instituições de ensino públicas ou privadas do Município.</w:t>
      </w:r>
    </w:p>
    <w:p w:rsidR="008D3633" w:rsidRPr="007F6A35" w:rsidRDefault="00587D62" w:rsidP="007F6A35">
      <w:pPr>
        <w:spacing w:before="240"/>
      </w:pPr>
      <w:r w:rsidRPr="007F6A35">
        <w:t>STF (ADPF 1166, Relator(a): GILMAR MENDES, Tribunal Pleno, julgado em 12-11-202</w:t>
      </w:r>
      <w:r w:rsidR="00D404E8" w:rsidRPr="007F6A35">
        <w:t xml:space="preserve">4, PROCESSO ELETRÔNICO </w:t>
      </w:r>
      <w:proofErr w:type="spellStart"/>
      <w:r w:rsidR="00D404E8" w:rsidRPr="007F6A35">
        <w:t>DJe</w:t>
      </w:r>
      <w:proofErr w:type="spellEnd"/>
      <w:r w:rsidR="00D404E8" w:rsidRPr="007F6A35">
        <w:t xml:space="preserve">-s/n DIVULG 18-11-2024 </w:t>
      </w:r>
      <w:r w:rsidRPr="007F6A35">
        <w:t xml:space="preserve">PUBLIC 19-11-2024) Arguição de descumprimento de preceito fundamental. Direito administrativo e outras matérias de direito público. Proibição do uso de linguagem neutra em instituições de ensino localizadas no Município de Votorantim/SP. Inconstitucionalidade formal. Pedido julgado procedente. I. Caso em exame 1. Arguição de </w:t>
      </w:r>
      <w:r w:rsidRPr="007F6A35">
        <w:lastRenderedPageBreak/>
        <w:t xml:space="preserve">descumprimento de preceito fundamental proposta pela Aliança Nacional LGBTI+ e pela Associação Brasileira De Famílias </w:t>
      </w:r>
      <w:proofErr w:type="spellStart"/>
      <w:r w:rsidRPr="007F6A35">
        <w:t>Homotransafetivas</w:t>
      </w:r>
      <w:proofErr w:type="spellEnd"/>
      <w:r w:rsidRPr="007F6A35">
        <w:t xml:space="preserve"> – ABRAFH, em face da Lei 2.972, de 15 de maio de 2023, do Município de Votorantim/SP. II. Questão em discussão 2. A questão em discussão consiste em saber (i) se cabe ADPF proposta em face lei municipal e (</w:t>
      </w:r>
      <w:proofErr w:type="spellStart"/>
      <w:r w:rsidRPr="007F6A35">
        <w:t>ii</w:t>
      </w:r>
      <w:proofErr w:type="spellEnd"/>
      <w:r w:rsidRPr="007F6A35">
        <w:t>) se ato normativo municipal pode vedar o uso de linguagem neutra nas instituições de ensino locais. III. Razões de decidir 3. Preliminar. Cabe arguição de descumprimento de preceito fundamental em face de lei municipal. 4. Preliminar. A petição inicial não se revela inepta, tendo em vista que as alegações e os elementos comprobatórios juntados aos autos permitem a adequada compreensão da questão constitucional que se coloca. 5. Mérito. Compete privativamente à União legislar sobre diretrizes e bases da educação nacional, conforme estabelecido no art. 22, XXIV, da Constituição Federal, sendo formalmente inconstitucional lei estadual ou municipal que permita ou proíba a utilização de linguagem neutra nos estabelecimentos de ensino. IV. Dispositivo 6. Pedido julgado procedente.</w:t>
      </w:r>
    </w:p>
    <w:p w:rsidR="008D3633" w:rsidRPr="007F6A35" w:rsidRDefault="008D3633" w:rsidP="007F6A35">
      <w:pPr>
        <w:spacing w:before="240"/>
      </w:pPr>
      <w:r w:rsidRPr="007F6A35">
        <w:rPr>
          <w:szCs w:val="24"/>
        </w:rPr>
        <w:t xml:space="preserve">STF (RE 1506008 </w:t>
      </w:r>
      <w:proofErr w:type="spellStart"/>
      <w:r w:rsidRPr="007F6A35">
        <w:rPr>
          <w:szCs w:val="24"/>
        </w:rPr>
        <w:t>AgR</w:t>
      </w:r>
      <w:proofErr w:type="spellEnd"/>
      <w:r w:rsidRPr="007F6A35">
        <w:rPr>
          <w:szCs w:val="24"/>
        </w:rPr>
        <w:t xml:space="preserve">, Relator(a): DIAS TOFFOLI, Segunda Turma, julgado em 14-10-2024,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18-10-2024  PUBLIC 21-10-2024) Agravo regimental em recurso extraordinário. Direito constitucional e processual civil. Matrícula em creche. Proximidade à residência. Precedentes. 1. A Suprema Corte vem conferindo máxima efetividade ao art. 208 da Constituição Federal em defesa do direito à educação infantil, assegurando à criança vaga em creche ou pré-escola próximas à sua residência. 2. Agravo regimental não provido. 3. Havendo prévia fixação de honorários advocatícios pelas instâncias de origem, seu valor monetário será majorado em 10% (dez por cento) em desfavor da parte recorrente, nos termos do art. 85, § 11, do CPC, observados os limites dos §§ 2º e 3º do referido artigo e a eventual concessão de justiça gratuita.</w:t>
      </w:r>
    </w:p>
    <w:p w:rsidR="00FC23A5" w:rsidRPr="007F6A35" w:rsidRDefault="008D3633" w:rsidP="007F6A35">
      <w:pPr>
        <w:spacing w:before="240"/>
        <w:rPr>
          <w:szCs w:val="24"/>
        </w:rPr>
      </w:pPr>
      <w:r w:rsidRPr="007F6A35">
        <w:rPr>
          <w:szCs w:val="24"/>
        </w:rPr>
        <w:t xml:space="preserve">STF (ARE 1371908 </w:t>
      </w:r>
      <w:proofErr w:type="spellStart"/>
      <w:r w:rsidRPr="007F6A35">
        <w:rPr>
          <w:szCs w:val="24"/>
        </w:rPr>
        <w:t>AgR</w:t>
      </w:r>
      <w:proofErr w:type="spellEnd"/>
      <w:r w:rsidRPr="007F6A35">
        <w:rPr>
          <w:szCs w:val="24"/>
        </w:rPr>
        <w:t xml:space="preserve">, Relator(a): ANDRÉ MENDONÇA, Relator(a) p/ Acórdão: ALEXANDRE DE MORAES, Tribunal Pleno, julgado em 30-09-2024,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24-10-2024  PUBLIC 25-10-2024) AGRAVO INTERNO. RECURSO EXTRAORDINÁRIO COM AGRAVO. ADI PROPOSTA PERANTE A CORTE DE JUSTIÇA LOCAL. DECRETO LEGISLATIVO 08/2018 EDITADO PELA ASSEMBLEIA LEGISLATIVA DO ESTADO DO RIO DE JANEIRO. LEI ESTADUAL 8.175/2018, DE ORIGEM PARLAMENTAR, QUE REGULAMENTA O FECHAMENTO OU TRANSFERÊNCIA DE UNIDADES DE ENSINO PÚBLICO NAQUELE ESTADO. NORMA DECLARADA INCONSTITUCIONAL PELA PRIMEIRA TURMA DO STF POR TRATAR DE MATÉRIA SUJEITA À RESERVA DA ADMINISTRAÇÃO. ACÓRDÃO RECORRIDO QUE NÃO OBSERVOU A JURISPRUDÊNCIA DESTA SUPREMA CORTE. 1. No julgamento do ARE 1371889, Min. ALEXANDRE DE MORAES, </w:t>
      </w:r>
      <w:proofErr w:type="spellStart"/>
      <w:r w:rsidRPr="007F6A35">
        <w:rPr>
          <w:szCs w:val="24"/>
        </w:rPr>
        <w:t>Dje</w:t>
      </w:r>
      <w:proofErr w:type="spellEnd"/>
      <w:r w:rsidRPr="007F6A35">
        <w:rPr>
          <w:szCs w:val="24"/>
        </w:rPr>
        <w:t xml:space="preserve">. 30/03/2022, declarou a inconstitucionalidade da Lei Estadual 8.175/2018, do Estado do Rio de Janeiro. Essa decisão foi referendada pela Primeira Turma desta CORTE SUPREMA, </w:t>
      </w:r>
      <w:proofErr w:type="spellStart"/>
      <w:r w:rsidRPr="007F6A35">
        <w:rPr>
          <w:szCs w:val="24"/>
        </w:rPr>
        <w:t>Dje</w:t>
      </w:r>
      <w:proofErr w:type="spellEnd"/>
      <w:r w:rsidRPr="007F6A35">
        <w:rPr>
          <w:szCs w:val="24"/>
        </w:rPr>
        <w:t>. 25/5/2022, ocasião na qual se apontou a nítida interferência na estrutura e funcionamento de órgãos públicos sujeitos à direção superior do Poder Executivo. De fato, as atividades previstas tanto na Lei, como no Decreto ora em exame, influenciam na atuação e no funcionamento da administração do Estado e implicam a alocação de servidores e serviços, ferindo o comando constitucional posto no art. 61, § 1º, II, e, aplicável por simetria. 2. No presente caso, o acórdão recorrido desrespeitou essa jurisprudência do SUPREMO TRIBUNAL FEDERAL, ao declarar a constitucionalidade do Decreto Legislativo 8/2018, que suspendeu os termos da Resolução 5.702/2018, editada pela Secretaria de Educação – SEEDUC, a qual extinguiu unidades escolares no âmbito do Estado do Rio de Janeiro. 3. Agravo Interno a que se dá provimento para conhecer do Agravo, prover o Recurso Extraordinário e julgar procedente a ação direta, declarando a inconstitucionalidade do Decreto Legislativo 8/2018, da Assembleia Legislativa do Estado do Rio de Janeiro.</w:t>
      </w:r>
    </w:p>
    <w:p w:rsidR="00FC23A5" w:rsidRPr="007F6A35" w:rsidRDefault="00FC23A5" w:rsidP="007F6A35">
      <w:pPr>
        <w:spacing w:before="240"/>
        <w:rPr>
          <w:szCs w:val="24"/>
        </w:rPr>
      </w:pPr>
      <w:r w:rsidRPr="007F6A35">
        <w:rPr>
          <w:szCs w:val="24"/>
        </w:rPr>
        <w:t xml:space="preserve">STF (ARE 1494929 </w:t>
      </w:r>
      <w:proofErr w:type="spellStart"/>
      <w:r w:rsidRPr="007F6A35">
        <w:rPr>
          <w:szCs w:val="24"/>
        </w:rPr>
        <w:t>AgR</w:t>
      </w:r>
      <w:proofErr w:type="spellEnd"/>
      <w:r w:rsidRPr="007F6A35">
        <w:rPr>
          <w:szCs w:val="24"/>
        </w:rPr>
        <w:t xml:space="preserve">, Relator(a): ALEXANDRE DE MORAES, Primeira Turma, julgado em 26-08-2024, PROCESSO ELETRÔNICO </w:t>
      </w:r>
      <w:proofErr w:type="spellStart"/>
      <w:r w:rsidRPr="007F6A35">
        <w:rPr>
          <w:szCs w:val="24"/>
        </w:rPr>
        <w:t>DJe</w:t>
      </w:r>
      <w:proofErr w:type="spellEnd"/>
      <w:r w:rsidRPr="007F6A35">
        <w:rPr>
          <w:szCs w:val="24"/>
        </w:rPr>
        <w:t xml:space="preserve">-s/n DIVULG 28-08-2024 PUBLIC 29-08-2024) AGRAVO INTERNO. RECURSO EXTRAORDINÁRIO COM AGRAVO. ACOMPANNHAMENTO EDUCACIONAL ESPECIALIZADO. MENOR COM SÍNDROME DE DOWN. ATENDIMENTO PROFISSIONAL COM EXCLUSIVIDADE. NECESSIDADE. REVOLVIMENTO DE FATOS E PROVAS. IMPOSSIBILIDADE. SÚMULA 279/STF. 1. Na origem, cuida-se de mandado de segurança, impetrado por menor com síndrome de </w:t>
      </w:r>
      <w:proofErr w:type="spellStart"/>
      <w:r w:rsidRPr="007F6A35">
        <w:rPr>
          <w:szCs w:val="24"/>
        </w:rPr>
        <w:t>down</w:t>
      </w:r>
      <w:proofErr w:type="spellEnd"/>
      <w:r w:rsidRPr="007F6A35">
        <w:rPr>
          <w:szCs w:val="24"/>
        </w:rPr>
        <w:t xml:space="preserve"> e atraso no desenvolvimento psicomotor, representado por sua mãe, com o objetivo de determinar ao Secretário de Educação do Município de Mogi das Cruzes/SP </w:t>
      </w:r>
      <w:r w:rsidRPr="007F6A35">
        <w:rPr>
          <w:szCs w:val="24"/>
        </w:rPr>
        <w:lastRenderedPageBreak/>
        <w:t>a disponibilização de cuidador/professor/auxiliar especializado, durante todo o seu período de aula, na rede municipal de ensino. 2. O Juízo de primeiro grau proferiu sentença concedendo a segurança requerida para, confirmando a liminar anteriormente concedida, “determinar à autoridade coatora o fornecimento de cuidador especializado ao impetrante”. 3. Interposta apelação pelo Município de Mogi das Cruzes (Doc. 6), a sentença foi confirmada, com a observação de não exclusividade do atendimento pelo professor/cuidador assistente, “permitindo-se o compartilhamento dos atendimentos a outros alunos que venham também a precisar, na mesma sala de aula, do referido acompanhamento especializado”. 4. Quanto à verificação da necessidade, ou não, de atendimento com profissional especializado de forma exclusiva, o acolhimento do recurso passa necessariamente pela revisão das provas. Incide, portanto, o óbice da Súmula 279 desta CORTE: Para simples reexame de prova não cabe recurso extraordinário. 5. Agravo Interno a que se nega provimento.</w:t>
      </w:r>
    </w:p>
    <w:p w:rsidR="00B13C12" w:rsidRPr="007F6A35" w:rsidRDefault="00FC23A5" w:rsidP="007F6A35">
      <w:pPr>
        <w:spacing w:before="240"/>
        <w:rPr>
          <w:szCs w:val="24"/>
        </w:rPr>
      </w:pPr>
      <w:r w:rsidRPr="007F6A35">
        <w:rPr>
          <w:szCs w:val="24"/>
        </w:rPr>
        <w:t>STF (ADPF 1159 MC-</w:t>
      </w:r>
      <w:proofErr w:type="spellStart"/>
      <w:r w:rsidRPr="007F6A35">
        <w:rPr>
          <w:szCs w:val="24"/>
        </w:rPr>
        <w:t>Ref</w:t>
      </w:r>
      <w:proofErr w:type="spellEnd"/>
      <w:r w:rsidRPr="007F6A35">
        <w:rPr>
          <w:szCs w:val="24"/>
        </w:rPr>
        <w:t xml:space="preserve">, Relator(a): FLÁVIO DINO, Tribunal Pleno, julgado em 07-08-2024,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20-08-2024  PUBLIC 21-08-2024) REFERENDO DE MEDIDA CAUTELAR EM ARGUIÇÃO DE DESCUMPRIMENTO DE PRECEITO FUNDAMENTAL. MUNICÍPIO DE NAVEGANTES - SC. LEI N° 3.579/2021. PROIBIÇÃO DA INCORPORAÇÃO DA LINGUAGEM NEUTRA PELOS ÓRGÃOS PÚBLICOS MUNICIPAIS, INCLUSIVE PELAS INSTITUIÇÕES DE ENSINO E BANCAS EXAMINADORAS DE SELEÇÃO E CONCURSOS PÚBLICOS. INCONSTITUCIONALIDADE FORMAL. I. CASO EM EXAME *. A Lei municipal impugnada proíbe o uso da linguagem neutra pelos órgãos do Poder Público do Município de Navegantes - SC, inclusive pelas instituições que compõem o sistema de ensino municipal, bancas examinadoras de seleção e de concursos públicos municipais. II. QUESTÃO EM DISCUSSÃO 2. Sustenta-se a inconstitucionalidade formal do ato legislativo, por usurpação da competência da União para legislar sobre as diretrizes e bases da educação (CF, art. 22, inc. XXIV). 3. Alega-se, ainda, violação material à Constituição, em face da liberdade de aprender, ensinar, pesquisar e divulgar o pensamento (CF, art. 206, IV, e 207, § 1º); e aos postulados da razoabilidade e da proporcionalidade. III. RAZÕES DE DECIDIR 4. Acerca da relevância da proteção e promoção de direitos das pessoas LGBTI+, esta Corte já se pronunciou em históricas decisões. São exemplos: a ADPF n. 132 e a ADI n. 4.277, em que reconhecida a união estável </w:t>
      </w:r>
      <w:proofErr w:type="spellStart"/>
      <w:r w:rsidRPr="007F6A35">
        <w:rPr>
          <w:szCs w:val="24"/>
        </w:rPr>
        <w:t>homoafetiva</w:t>
      </w:r>
      <w:proofErr w:type="spellEnd"/>
      <w:r w:rsidRPr="007F6A35">
        <w:rPr>
          <w:szCs w:val="24"/>
        </w:rPr>
        <w:t xml:space="preserve">; o RE n. 646.721, no qual equiparado o regime sucessório entre cônjuges e companheiros em união estável </w:t>
      </w:r>
      <w:proofErr w:type="spellStart"/>
      <w:r w:rsidRPr="007F6A35">
        <w:rPr>
          <w:szCs w:val="24"/>
        </w:rPr>
        <w:t>homoafetiva</w:t>
      </w:r>
      <w:proofErr w:type="spellEnd"/>
      <w:r w:rsidRPr="007F6A35">
        <w:rPr>
          <w:szCs w:val="24"/>
        </w:rPr>
        <w:t xml:space="preserve">; a ADI n. 4.275 e o RE n. 670.422, em que admitida a alteração do nome e sexo de pessoas transexuais no registro civil, independente de cirurgia de </w:t>
      </w:r>
      <w:proofErr w:type="spellStart"/>
      <w:r w:rsidRPr="007F6A35">
        <w:rPr>
          <w:szCs w:val="24"/>
        </w:rPr>
        <w:t>transgenitalização</w:t>
      </w:r>
      <w:proofErr w:type="spellEnd"/>
      <w:r w:rsidRPr="007F6A35">
        <w:rPr>
          <w:szCs w:val="24"/>
        </w:rPr>
        <w:t xml:space="preserve"> ou da realização de tratamentos hormonais ou </w:t>
      </w:r>
      <w:proofErr w:type="spellStart"/>
      <w:r w:rsidRPr="007F6A35">
        <w:rPr>
          <w:szCs w:val="24"/>
        </w:rPr>
        <w:t>patologizantes</w:t>
      </w:r>
      <w:proofErr w:type="spellEnd"/>
      <w:r w:rsidRPr="007F6A35">
        <w:rPr>
          <w:szCs w:val="24"/>
        </w:rPr>
        <w:t xml:space="preserve">; a ADO n. 26, que submeteu as condutas </w:t>
      </w:r>
      <w:proofErr w:type="spellStart"/>
      <w:r w:rsidRPr="007F6A35">
        <w:rPr>
          <w:szCs w:val="24"/>
        </w:rPr>
        <w:t>homotransfóbicas</w:t>
      </w:r>
      <w:proofErr w:type="spellEnd"/>
      <w:r w:rsidRPr="007F6A35">
        <w:rPr>
          <w:szCs w:val="24"/>
        </w:rPr>
        <w:t xml:space="preserve"> à Lei n. 7.716/1989; a ADPF n. 457e a ADPF n. 461, nas quais, respectivamente, declarou-se a inconstitucionalidade da proibição de material escolar sobre gênero e orientação sexual e o ensino sobre gênero e orientação sexual; a ADI n. 5.543, em que declarada a inconstitucionalidade da proibição de doação de sangue por homossexuais, e, mais recentemente, o RE n. 1.211.446, no qual reconhecido o direito à licença-maternidade à mãe não gestante em união </w:t>
      </w:r>
      <w:proofErr w:type="spellStart"/>
      <w:r w:rsidRPr="007F6A35">
        <w:rPr>
          <w:szCs w:val="24"/>
        </w:rPr>
        <w:t>homoafetiva</w:t>
      </w:r>
      <w:proofErr w:type="spellEnd"/>
      <w:r w:rsidRPr="007F6A35">
        <w:rPr>
          <w:szCs w:val="24"/>
        </w:rPr>
        <w:t xml:space="preserve">. Esta jurisprudência firme e sólida do STF realiza direitos constitucionais relativos a uma “sociedade livre, justa e solidária”, conforme ordena o art. 3º, I, da Constituição Federal, em consonância com o disposto no seu preâmbulo: “...a igualdade e a justiça como valores supremos de uma sociedade fraterna, pluralista e sem preconceitos...”. 5. No caso em julgamento, a Lei municipal impugnada afasta a inclusão da linguagem neutra não só dos documentos oficiais, mas também nos ambientes formais de ensino e educação, sob fundamento na corrupção das regras gramaticais. 6. Nos termos do art. 22, XXIV, CF, compete privativamente à União legislar sobre diretrizes e bases da educação nacional. 7. Apreciando controvérsias similares (ADI 7.019, ADPF 1.150-MC e ADPF 1155-MC), esta Corte declarou a inconstitucionalidade formal de leis estaduais e municipais sobre o ensino da linguagem neutra na escola, por usurpação da competência da União para a definição das diretrizes e bases da educação nacional (CF, </w:t>
      </w:r>
      <w:proofErr w:type="spellStart"/>
      <w:r w:rsidRPr="007F6A35">
        <w:rPr>
          <w:szCs w:val="24"/>
        </w:rPr>
        <w:t>arts</w:t>
      </w:r>
      <w:proofErr w:type="spellEnd"/>
      <w:r w:rsidRPr="007F6A35">
        <w:rPr>
          <w:szCs w:val="24"/>
        </w:rPr>
        <w:t xml:space="preserve">. 22, XXIV; e art. 24, IX). 8. Todas as pessoas são livres para se expressar como desejarem, em suas vidas privadas, liberdade insuscetível de eliminação, salvo a configuração de crime, o que evidentemente não é o caso da linguagem neutra. Em virtude da liberdade de manifestação do pensamento, é assegurada a expressão de opiniões sobre a temática ora controversa em espaços públicos e privados, a exemplo de seminários, eventos culturais, livros, revistas, jornais, rádio, televisão e internet, entre outros. 9. A língua é viva, sempre aberta a novas possibilidades, em diversos espaços e tempos. Trata-se de um processo cultural e difuso, sem que seja possível a regulação a priori nem para impor nem para impedir mudanças </w:t>
      </w:r>
      <w:r w:rsidRPr="007F6A35">
        <w:rPr>
          <w:szCs w:val="24"/>
        </w:rPr>
        <w:lastRenderedPageBreak/>
        <w:t>sociais, que posteriormente podem ser incorporadas ao sistema jurídico. A adoção de formas mais inclusivas de comunicação é uma questão social de altíssima relevância. 10. A Constituição Federal consagrou a língua portuguesa como idioma oficial (CF, art. 13). A liberdade de ensinar não é absoluta, encontrando limites nas normas regentes da educação debatidas em espaços públicos, em ambiente democrático, com ampla participação da sociedade e da comunidade científica em geral. O princípio da legalidade, constante do art. 37 da Constituição Federal, condiciona todos os atos oficiais, inclusive nos sistemas de ensino. 11. Qualquer mudança jurídica no ensino do idioma oficial brasileiro, tal como atualmente disciplinado pela União, depende do exercício de sua competência privativa para legislar sobre diretrizes e bases da educação, bem como sobre normas de uso da língua portuguesa editadas em consonância com o art. 13 da Constituição Federal. Esta matéria somente pode ser regulada pelo Congresso Nacional, sendo vedada a edição de leis estaduais ou municipais, contra ou a favor da linguagem neutra em sistemas de ensino. IV – DISPOSITIVO Medida cautelar referendada para suspender os efeitos da Lei n° 3.579/2021 do Município de Navegantes - SC, até julgamento final da controvérsia.</w:t>
      </w:r>
    </w:p>
    <w:p w:rsidR="00B13C12" w:rsidRPr="007F6A35" w:rsidRDefault="00FC23A5" w:rsidP="007F6A35">
      <w:pPr>
        <w:spacing w:before="240"/>
        <w:rPr>
          <w:szCs w:val="24"/>
        </w:rPr>
      </w:pPr>
      <w:r w:rsidRPr="007F6A35">
        <w:rPr>
          <w:szCs w:val="24"/>
        </w:rPr>
        <w:t xml:space="preserve">STF (ADI 5668, Relator(a): EDSON FACHIN, Tribunal Pleno, julgado em 01-07-2024, PROCESSO ELETRÔNICO </w:t>
      </w:r>
      <w:proofErr w:type="spellStart"/>
      <w:r w:rsidRPr="007F6A35">
        <w:rPr>
          <w:szCs w:val="24"/>
        </w:rPr>
        <w:t>DJe</w:t>
      </w:r>
      <w:proofErr w:type="spellEnd"/>
      <w:r w:rsidRPr="007F6A35">
        <w:rPr>
          <w:szCs w:val="24"/>
        </w:rPr>
        <w:t>-s/n DIVULG 20-08-2024 PUBLIC 21-08-2024) AÇÃO DIRETA DE INCONSTITUCIONALIDADE. PEDIDO DE INTERPRETAÇÃO CONFORME DO ART. 2°, III, DA LEI QUE APROVOU O PLANO NACIONAL DE EDUCAÇÃO. POSSIBILIDADES INTERPRETATIVAS DA NOÇÃO DE “ERRADICAÇÃO DE TODAS AS FORMAS DE DISCRIMINAÇÃO”. ART. 3º, CF. INCLUSÃO DAS DISCRIMINAÇÕES POR GÊNERO E ORIENTAÇÃO SEXUAL. SENTIDO EXPANDIDO DE IGUALDADE. DIREITO À EDUCAÇÃO. ORIENTAÇÃO PARA A CONSECUSSÃO DOS OBJETIVOS REPUBLICANOS. ATUAÇÃO POSITIVA DO ESTADO. PROMOÇÃO DA IGUALDADE DE GÊNERO. JURISPRUDÊNCIA. AÇÃO DIRETA JULGADA PARCIALMENTE PROCEDENTE. 1. Controvérsia interpretativa entre as diretrizes programáticas da educação brasileira e o combate às discriminações por gênero e orientação sexual. 2. O Estado Democrático de Direito é definido por um sentido expandido de igualdade. Entre os objetivos da República Federativa do Brasil, inscritos no art. 3º da Constituição Federal, materializa-se também o combate às desigualdades baseadas na construção social do gênero. 3. O direito à educação, incluído em seu bojo a instrução pública e a privada, orienta-se para a consecução dos objetivos republicanos de liberdade e igualdade. 4. É dever constitucional do Estado agir positivamente para a concretização de políticas públicas, incluídas as de cariz social e educativo, voltadas à promoção de igualdade de gênero e de orientação sexual. 5. Viola a Constituição da República e o direito convencional qualquer leitura da cláusula de abertura semântica da igualdade que não albergue o combate às desigualdades de gênero e de orientação sexual. 6. Ação direta julgada parcialmente procedente para reconhecer a obrigação, por parte das escolas públicas e particulares, de coibir as discriminações por gênero, por identidade de gênero e por orientação sexual.</w:t>
      </w:r>
    </w:p>
    <w:p w:rsidR="00B13C12" w:rsidRPr="007F6A35" w:rsidRDefault="00B13C12" w:rsidP="007F6A35">
      <w:pPr>
        <w:spacing w:before="240"/>
        <w:rPr>
          <w:szCs w:val="24"/>
        </w:rPr>
      </w:pPr>
      <w:r w:rsidRPr="007F6A35">
        <w:rPr>
          <w:szCs w:val="24"/>
        </w:rPr>
        <w:t xml:space="preserve">STF (ADPF 462, Relator(a): EDSON FACHIN, Tribunal Pleno, julgado em 01-07-2024,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21-08-2024  PUBLIC 22-08-2024) ARGUIÇÃO DE DESCUMPRIMENTO DE PRECEITO FUNDAMENTAL. CONVERSÃO DO REFERENDO DA MEDIDA CAUTELAR EM JULGAMENTO DE MÉRITO. ART. 10, § 5º, DA LEI COMPLEMENTAR 994/2015, DO MUNICÍPIO DE BLUMENAU/SC. PROIBIÇÃO DO USO DAS EXPRESSÕES “IDEOLOGIA DE GÊNERO”, “IDENTIDADE DE GÊNERO” E “ORIENTAÇÃO DE GÊNERO” EM DOCUMENTOS COMPLEMENTARES AO PLANO MUNICIPAL DE EDUCAÇÃO E NAS DIRETRIZES CURRICULARES. OFENSA FORMAL À CONSTITUIÇÃO. VIOLAÇÃO À COMPETÊNCIA DA UNIÃO. OFENSA MATERIAL À CONSTITUIÇÃO. VIOLAÇÃO AOS PRINCÍPIOS DA DIGNIDADE HUMANA E DA IGUALDADE. DIREITO À EDUCAÇÃO. OBRIGAÇÃO ESTATAL DE CAPACITAR TODOS PARA PARTICIPAREM DE UMA SOCIEDADE LIVRE. 1. Os municípios não dispõe de competência para proibir conteúdo pedagógico, porquanto exaustivas as diretrizes editadas pela União. Precedentes. 2. Controvérsia deve ser compreendida e solucionada à luz dos direitos fundamentais, de sua eficácia horizontal e dos direitos da personalidade. A identidade de gênero é manifestação da própria personalidade da pessoa humana e, como tal, cabe ao Estado apenas o papel de reconhecê-la, nunca de constituí-la. 3. O direito à igualdade não se esgota com a previsão normativa de acesso igualitário a bens jurídicos, mas engloba também medidas que </w:t>
      </w:r>
      <w:r w:rsidRPr="007F6A35">
        <w:rPr>
          <w:szCs w:val="24"/>
        </w:rPr>
        <w:lastRenderedPageBreak/>
        <w:t>efetivamente possibilitem tal acesso e sua efetivação concreta. 4. O conteúdo do direito à educação necessariamente abarca a obrigação estatal de capacitar todas as pessoas a participar efetivamente de uma sociedade livre, justa e igualitária. 5. Conversão do julgamento do referendo da medida cautelar no mérito da arguição, a que se dá procedência para declarar a inconstitucionalidade do § 5º do art. 10 da Lei Complementar do Município de Blumenau n. 994/2015.</w:t>
      </w:r>
    </w:p>
    <w:p w:rsidR="00B13C12" w:rsidRPr="007F6A35" w:rsidRDefault="00B13C12" w:rsidP="007F6A35">
      <w:pPr>
        <w:spacing w:before="240"/>
        <w:rPr>
          <w:szCs w:val="24"/>
        </w:rPr>
      </w:pPr>
      <w:r w:rsidRPr="007F6A35">
        <w:rPr>
          <w:szCs w:val="24"/>
        </w:rPr>
        <w:t xml:space="preserve">STF (ARE 1493180, Relator(a): ANDRÉ MENDONÇA, Tribunal Pleno, julgado em 01-07-2024,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01-10-2024  PUBLIC 02-10-2024) RECURSO EXTRAORDINÁRIO COM AGRAVO. CONTROLE DE CONSTITUCIONALIDADE. NORMA MUNICIPAL QUE DETERMINA A INCLUSÃO DE NOÇÕES SOBRE A CONSTITUIÇÃO DA REPÚBLICA NA DISCIPLINA DE HISTÓRIA NAS ESCOLAS DO RIO DE JANEIRO. OFENSA À REPARTIÇÃO CONSTITUCIONAL DA COMPETÊNCIA PARA LEGISLAR ENTRE OS ENTES FEDERADOS. UNIÃO: NORMAS GERAIS. LEI DE DIRETRIZES E BASES. MUNICÍPIOS. INTERESSE LOCAL E FUNÇÃO SUPLEMENTAR. INOCORRÊNCIA. 1. Conforme o esquema constitucional de repartição de competências, cabe ao Município legislar concorrentemente sobre matéria de educação, </w:t>
      </w:r>
      <w:proofErr w:type="spellStart"/>
      <w:r w:rsidRPr="007F6A35">
        <w:rPr>
          <w:szCs w:val="24"/>
        </w:rPr>
        <w:t>ex</w:t>
      </w:r>
      <w:proofErr w:type="spellEnd"/>
      <w:r w:rsidRPr="007F6A35">
        <w:rPr>
          <w:szCs w:val="24"/>
        </w:rPr>
        <w:t xml:space="preserve"> vi dos </w:t>
      </w:r>
      <w:proofErr w:type="spellStart"/>
      <w:r w:rsidRPr="007F6A35">
        <w:rPr>
          <w:szCs w:val="24"/>
        </w:rPr>
        <w:t>arts</w:t>
      </w:r>
      <w:proofErr w:type="spellEnd"/>
      <w:r w:rsidRPr="007F6A35">
        <w:rPr>
          <w:szCs w:val="24"/>
        </w:rPr>
        <w:t xml:space="preserve">. 24, inc. IX, e 30, </w:t>
      </w:r>
      <w:proofErr w:type="spellStart"/>
      <w:r w:rsidRPr="007F6A35">
        <w:rPr>
          <w:szCs w:val="24"/>
        </w:rPr>
        <w:t>incs</w:t>
      </w:r>
      <w:proofErr w:type="spellEnd"/>
      <w:r w:rsidRPr="007F6A35">
        <w:rPr>
          <w:szCs w:val="24"/>
        </w:rPr>
        <w:t xml:space="preserve">. I e II, da Constituição da República. 2. Para tanto, porém, a legislação suplementar municipal deve preencher o requisito fático do interesse local, a satisfazer peculiaridades próprias do ente </w:t>
      </w:r>
      <w:proofErr w:type="spellStart"/>
      <w:r w:rsidRPr="007F6A35">
        <w:rPr>
          <w:szCs w:val="24"/>
        </w:rPr>
        <w:t>legiferante</w:t>
      </w:r>
      <w:proofErr w:type="spellEnd"/>
      <w:r w:rsidRPr="007F6A35">
        <w:rPr>
          <w:szCs w:val="24"/>
        </w:rPr>
        <w:t>. Neste sentido, inclusive, o art. 26 da lei nº 9.394, de 1996 (Lei de Diretrizes e Bases da Educação Nacional). 3. Na edição da Lei municipal nº 6.241, de 2017, a Capital do Rio de Janeiro, entretanto, deixou de atender ao requisito da peculiaridade local, necessária a deflagrar sua competência legislativa, além de confrontar com a norma geral de iniciativa privativa da União (art. 22, inc. XXIV, CRFB) currículos de educação infantil, do ensino fundamental e do ensino médio com base nacional comum. 4. Recurso extraordinário com agravo a que se nega provimento.</w:t>
      </w:r>
    </w:p>
    <w:p w:rsidR="00565864" w:rsidRPr="007F6A35" w:rsidRDefault="00B13C12" w:rsidP="007F6A35">
      <w:pPr>
        <w:spacing w:before="240"/>
        <w:rPr>
          <w:szCs w:val="24"/>
        </w:rPr>
      </w:pPr>
      <w:r w:rsidRPr="007F6A35">
        <w:rPr>
          <w:szCs w:val="24"/>
        </w:rPr>
        <w:t>STF (ADI 7644 MC-</w:t>
      </w:r>
      <w:proofErr w:type="spellStart"/>
      <w:r w:rsidRPr="007F6A35">
        <w:rPr>
          <w:szCs w:val="24"/>
        </w:rPr>
        <w:t>Ref</w:t>
      </w:r>
      <w:proofErr w:type="spellEnd"/>
      <w:r w:rsidRPr="007F6A35">
        <w:rPr>
          <w:szCs w:val="24"/>
        </w:rPr>
        <w:t xml:space="preserve">, Relator(a): FLÁVIO DINO, Tribunal Pleno, julgado em 24-06-2024,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26-07-2024  PUBLIC 29-07-2024) REFERENDO DE MEDIDA CAUTELAR EM AÇÃO DIRETA DE INCONSTITUCIONALIDADE. ESTADO DO AMAZONAS. PROIBIÇÃO DA INCORPORAÇÃO DA LINGUAGEM NEUTRA À GRADE CURRICULAR E MATERIAIS DIDÁTICOS DAS INSTITUIÇÕES DE ENSINO, ASSIM COMO DO EMPREGO EM DOCUMENTOS OFICIAIS. INCONSTITUCIONALIDADE FORMAL. I. CASO EM EXAME 1. A Lei estadual impugnada proíbe a inclusão da linguagem neutra no currículo escolar estadual e garante aos estudantes do Estado do Amazonas o direito ao aprendizado da Língua Portuguesa em conformidade com as leis e normas nacionais, a Base Nacional Curricular Comum (BNCC), o Vocabulário Ortográfico da Língua Portuguesa (</w:t>
      </w:r>
      <w:proofErr w:type="spellStart"/>
      <w:r w:rsidRPr="007F6A35">
        <w:rPr>
          <w:szCs w:val="24"/>
        </w:rPr>
        <w:t>Volp</w:t>
      </w:r>
      <w:proofErr w:type="spellEnd"/>
      <w:r w:rsidRPr="007F6A35">
        <w:rPr>
          <w:szCs w:val="24"/>
        </w:rPr>
        <w:t xml:space="preserve">) e o Acordo Ortográfico da Língua Portuguesa (1990). II. QUESTÃO EM DISCUSSÃO 2. Sustenta-se a inconstitucionalidade formal do ato legislativo, por usurpação da competência da União para legislar sobre as diretrizes e bases da educação (CF, art. 22, inc. XXIV). 3. Alega-se, ainda, violação material à Constituição, em face da liberdade de aprender, ensinar, pesquisar e divulgar o pensamento (CF, art. 206, IV, e 207, § 1º); ao princípio da dignidade humana, notadamente das minorias sociais e grupos </w:t>
      </w:r>
      <w:proofErr w:type="spellStart"/>
      <w:r w:rsidRPr="007F6A35">
        <w:rPr>
          <w:szCs w:val="24"/>
        </w:rPr>
        <w:t>vulnerabilizados</w:t>
      </w:r>
      <w:proofErr w:type="spellEnd"/>
      <w:r w:rsidRPr="007F6A35">
        <w:rPr>
          <w:szCs w:val="24"/>
        </w:rPr>
        <w:t xml:space="preserve"> (CF, </w:t>
      </w:r>
      <w:proofErr w:type="spellStart"/>
      <w:r w:rsidRPr="007F6A35">
        <w:rPr>
          <w:szCs w:val="24"/>
        </w:rPr>
        <w:t>arts</w:t>
      </w:r>
      <w:proofErr w:type="spellEnd"/>
      <w:r w:rsidRPr="007F6A35">
        <w:rPr>
          <w:szCs w:val="24"/>
        </w:rPr>
        <w:t xml:space="preserve">. 1º, III; 3º, IV); e aos postulados da razoabilidade e da proporcionalidade. III. RAZÕES DE DECIDIR 4. Acerca da relevância da proteção e promoção de direitos das pessoas LGBTQIAP+, esta Corte já se pronunciou em históricas decisões. São exemplos: a ADPF n. 132 e a ADI n. 4.277, em que reconhecida a união estável </w:t>
      </w:r>
      <w:proofErr w:type="spellStart"/>
      <w:r w:rsidRPr="007F6A35">
        <w:rPr>
          <w:szCs w:val="24"/>
        </w:rPr>
        <w:t>homoafetiva</w:t>
      </w:r>
      <w:proofErr w:type="spellEnd"/>
      <w:r w:rsidRPr="007F6A35">
        <w:rPr>
          <w:szCs w:val="24"/>
        </w:rPr>
        <w:t xml:space="preserve">; o RE n. 646.721, no qual equiparado o regime sucessório entre cônjuges e companheiros em união estável </w:t>
      </w:r>
      <w:proofErr w:type="spellStart"/>
      <w:r w:rsidRPr="007F6A35">
        <w:rPr>
          <w:szCs w:val="24"/>
        </w:rPr>
        <w:t>homoafetiva</w:t>
      </w:r>
      <w:proofErr w:type="spellEnd"/>
      <w:r w:rsidRPr="007F6A35">
        <w:rPr>
          <w:szCs w:val="24"/>
        </w:rPr>
        <w:t xml:space="preserve">; a ADI n. 4.275 e o RE n. 670.422, em que admitida a alteração do nome e sexo de pessoas transexuais no registro civil, independente de cirurgia de </w:t>
      </w:r>
      <w:proofErr w:type="spellStart"/>
      <w:r w:rsidRPr="007F6A35">
        <w:rPr>
          <w:szCs w:val="24"/>
        </w:rPr>
        <w:t>transgenitalização</w:t>
      </w:r>
      <w:proofErr w:type="spellEnd"/>
      <w:r w:rsidRPr="007F6A35">
        <w:rPr>
          <w:szCs w:val="24"/>
        </w:rPr>
        <w:t xml:space="preserve"> ou da realização de tratamentos hormonais ou </w:t>
      </w:r>
      <w:proofErr w:type="spellStart"/>
      <w:r w:rsidRPr="007F6A35">
        <w:rPr>
          <w:szCs w:val="24"/>
        </w:rPr>
        <w:t>patologizantes</w:t>
      </w:r>
      <w:proofErr w:type="spellEnd"/>
      <w:r w:rsidRPr="007F6A35">
        <w:rPr>
          <w:szCs w:val="24"/>
        </w:rPr>
        <w:t xml:space="preserve">; a ADO n. 26, que submeteu as condutas </w:t>
      </w:r>
      <w:proofErr w:type="spellStart"/>
      <w:r w:rsidRPr="007F6A35">
        <w:rPr>
          <w:szCs w:val="24"/>
        </w:rPr>
        <w:t>homotransfóbicas</w:t>
      </w:r>
      <w:proofErr w:type="spellEnd"/>
      <w:r w:rsidRPr="007F6A35">
        <w:rPr>
          <w:szCs w:val="24"/>
        </w:rPr>
        <w:t xml:space="preserve"> à Lei n. 7.716/1989; a ADPF n. 457e a ADPF n. 461, nas quais, respectivamente, declarou-se a inconstitucionalidade da proibição de material escolar sobre gênero e orientação sexual e o ensino sobre gênero e orientação sexual; a ADI n. 5.543, em que declarada a inconstitucionalidade da proibição de doação de sangue por homossexuais, e, mais recentemente, o RE n. 1.211.446, no qual reconhecido o direito à licença-maternidade à mãe não gestante em união </w:t>
      </w:r>
      <w:proofErr w:type="spellStart"/>
      <w:r w:rsidRPr="007F6A35">
        <w:rPr>
          <w:szCs w:val="24"/>
        </w:rPr>
        <w:t>homoafetiva</w:t>
      </w:r>
      <w:proofErr w:type="spellEnd"/>
      <w:r w:rsidRPr="007F6A35">
        <w:rPr>
          <w:szCs w:val="24"/>
        </w:rPr>
        <w:t xml:space="preserve">. Esta jurisprudência firme e sólida do STF realiza direitos constitucionais relativos a uma “sociedade livre, justa e solidária”, conforme ordena o art. 3º, I, da Constituição Federal, em consonância com o disposto no seu preâmbulo: “...a igualdade e a justiça como valores supremos de uma sociedade fraterna, pluralista e sem preconceitos...”. 5. No caso em julgamento, a Lei estadual impugnada afasta a inclusão da linguagem </w:t>
      </w:r>
      <w:r w:rsidRPr="007F6A35">
        <w:rPr>
          <w:szCs w:val="24"/>
        </w:rPr>
        <w:lastRenderedPageBreak/>
        <w:t>neutra do ensino escolar em cumprimento às “normas e orientações legais de ensino estabelecidas com base nas orientações nacionais de Educação, pelo Vocabulário Ortográfico da Língua Portuguesa (</w:t>
      </w:r>
      <w:proofErr w:type="spellStart"/>
      <w:r w:rsidRPr="007F6A35">
        <w:rPr>
          <w:szCs w:val="24"/>
        </w:rPr>
        <w:t>Volp</w:t>
      </w:r>
      <w:proofErr w:type="spellEnd"/>
      <w:r w:rsidRPr="007F6A35">
        <w:rPr>
          <w:szCs w:val="24"/>
        </w:rPr>
        <w:t xml:space="preserve">) e da gramática elaborada nos termos da reforma ortográfica ratificada pela Comunidade dos Países de Língua Portuguesa (CPLP)”. 6. Nos termos do art. 22, XXIV, CF, compete privativamente à União legislar sobre diretrizes e bases da educação nacional. 7. Apreciando controvérsias similares (ADI 7.019 e ADPF 1.150-MC), esta Corte declarou a inconstitucionalidade formal de leis estaduais sobre o ensino da linguagem neutra na escola, por usurpação da competência da União para a definição das diretrizes e bases da educação nacional (CF, </w:t>
      </w:r>
      <w:proofErr w:type="spellStart"/>
      <w:r w:rsidRPr="007F6A35">
        <w:rPr>
          <w:szCs w:val="24"/>
        </w:rPr>
        <w:t>arts</w:t>
      </w:r>
      <w:proofErr w:type="spellEnd"/>
      <w:r w:rsidRPr="007F6A35">
        <w:rPr>
          <w:szCs w:val="24"/>
        </w:rPr>
        <w:t xml:space="preserve">. 22, XXIV; e art. 24, IX). 8. Todas as pessoas são livres para se expressar como desejarem, em suas vidas privadas, liberdade insuscetível de eliminação, salvo a configuração de crime, o que evidentemente não é o caso da linguagem neutra. Em virtude da liberdade de manifestação do pensamento, é assegurada a expressão de opiniões sobre a temática ora controversa em espaços públicos e privados, a exemplo de seminários, eventos culturais, livros, revistas, jornais, rádio, televisão e internet, entre outros. 9. A língua é viva, sempre aberta a novas possibilidades, em diversos espaços e tempos. Trata-se de um processo cultural e difuso, sem que seja possível a regulação a priori nem para impor nem para impedir mudanças sociais, que posteriormente podem ser incorporadas ao sistema </w:t>
      </w:r>
      <w:proofErr w:type="spellStart"/>
      <w:r w:rsidRPr="007F6A35">
        <w:rPr>
          <w:szCs w:val="24"/>
        </w:rPr>
        <w:t>jurídico.A</w:t>
      </w:r>
      <w:proofErr w:type="spellEnd"/>
      <w:r w:rsidRPr="007F6A35">
        <w:rPr>
          <w:szCs w:val="24"/>
        </w:rPr>
        <w:t xml:space="preserve"> adoção de formas mais inclusivas de comunicação é uma questão social de altíssima relevância. 10. A Constituição Federal consagrou a língua portuguesa como idioma oficial (CF, art. 13). A liberdade de ensinar não é absoluta, encontrando limites nas normas regentes da educação debatidas em espaços públicos, em ambiente democrático, com ampla participação da sociedade e da comunidade científica em geral. O princípio da legalidade, constante do art. 37 da Constituição Federal, condiciona todos os atos oficiais, inclusive nos sistemas de ensino. 11. Qualquer mudança jurídica no ensino do idioma oficial brasileiro, tal como atualmente disciplinado pela União, depende do exercício de sua competência privativa para legislar sobre diretrizes e bases da educação, bem como sobre normas de uso da língua portuguesa editadas em consonância com o art. 13 da Constituição Federal. Esta matéria somente pode ser regulada pelo Congresso Nacional, sendo vedada a edição de leis estaduais ou municipais, contra ou a favor da linguagem neutra em sistemas de ensino. IV – DISPOSITIVO Medida cautelar referendada para suspender os efeitos da Lei n° 6.463/2023 do Estado do Amazonas.</w:t>
      </w:r>
    </w:p>
    <w:p w:rsidR="00565864" w:rsidRPr="007F6A35" w:rsidRDefault="00565864" w:rsidP="007F6A35">
      <w:pPr>
        <w:spacing w:before="240"/>
        <w:rPr>
          <w:szCs w:val="24"/>
        </w:rPr>
      </w:pPr>
      <w:r w:rsidRPr="007F6A35">
        <w:rPr>
          <w:szCs w:val="24"/>
        </w:rPr>
        <w:t>STF (ADPF 1155 MC-</w:t>
      </w:r>
      <w:proofErr w:type="spellStart"/>
      <w:r w:rsidRPr="007F6A35">
        <w:rPr>
          <w:szCs w:val="24"/>
        </w:rPr>
        <w:t>Ref</w:t>
      </w:r>
      <w:proofErr w:type="spellEnd"/>
      <w:r w:rsidRPr="007F6A35">
        <w:rPr>
          <w:szCs w:val="24"/>
        </w:rPr>
        <w:t xml:space="preserve">, Relator(a): ALEXANDRE DE MORAES, Tribunal Pleno, julgado em 11-06-2024, PROCESSO ELETRÔNICO </w:t>
      </w:r>
      <w:proofErr w:type="spellStart"/>
      <w:r w:rsidRPr="007F6A35">
        <w:rPr>
          <w:szCs w:val="24"/>
        </w:rPr>
        <w:t>DJe</w:t>
      </w:r>
      <w:proofErr w:type="spellEnd"/>
      <w:r w:rsidRPr="007F6A35">
        <w:rPr>
          <w:szCs w:val="24"/>
        </w:rPr>
        <w:t>-s/</w:t>
      </w:r>
      <w:proofErr w:type="gramStart"/>
      <w:r w:rsidRPr="007F6A35">
        <w:rPr>
          <w:szCs w:val="24"/>
        </w:rPr>
        <w:t>n  DIVULG</w:t>
      </w:r>
      <w:proofErr w:type="gramEnd"/>
      <w:r w:rsidRPr="007F6A35">
        <w:rPr>
          <w:szCs w:val="24"/>
        </w:rPr>
        <w:t xml:space="preserve"> 25-07-2024  PUBLIC 26-07-2024) ARGUIÇÃO DE DESCUMPRIMENTO DE PRECEITO FUNDAMENTAL. DIREITO CONSTITUCIONAL. LEI 2.342/2022 DO MUNICÍPIO DE IBIRITÉ/MG. PROIBIÇÃO DA DENOMINADA “LINGUAGEM NEUTRA” NO CONTEXTO ESCOLAR E DA ADMINISTRAÇÃO PÚBLICA. USURPAÇÃO DE COMPETÊNCIA LEGISLATIVA PRIVATIVA DA UNIÃO E DE VIOLAÇÃO À LIBERDADE DE EXPRESSÃO. MEDIDA CAUTELAR REFERENDADA. 1. Compete privativamente à União legislar sobre diretrizes e bases da educação nacional (CF, art. 22, XXIV), de modo que os Municípios não têm competência legislativa para a edição de normas que tratem de currículos, conteúdos programáticos, metodologia de ensino ou modo de exercício de atividade docente. Precedentes. 2. A eventual necessidade de suplementação da legislação federal, com vistas à regulamentação de interesse local (CF, art. 30, I e II) não justifica a proibição de conteúdo pedagógico não correspondente às diretrizes fixadas na Lei de Diretrizes e Bases da Educação Nacional (Lei 9.394/1996). Precedentes. 3. Violação à garantia da liberdade de expressão, bem como a um dos objetivos fundamentais da República Federativa do Brasil, relacionado à promoção do “bem de todos, sem preconceitos de origem, raça, sexo, cor, idade e quaisquer outras formas de discriminação” (CF, art. 3º, IV). 4. Medida cautelar referendada para suspender os efeitos da Lei 2.342/2022, do Município de Ibirité/MG, até o julgamento final da controvérsia.</w:t>
      </w:r>
    </w:p>
    <w:p w:rsidR="004D6727" w:rsidRPr="007F6A35" w:rsidRDefault="00565864" w:rsidP="007F6A35">
      <w:pPr>
        <w:spacing w:before="240"/>
        <w:rPr>
          <w:szCs w:val="24"/>
        </w:rPr>
      </w:pPr>
      <w:r w:rsidRPr="007F6A35">
        <w:rPr>
          <w:szCs w:val="24"/>
        </w:rPr>
        <w:t>STF (ADC 81 MC-</w:t>
      </w:r>
      <w:proofErr w:type="spellStart"/>
      <w:r w:rsidRPr="007F6A35">
        <w:rPr>
          <w:szCs w:val="24"/>
        </w:rPr>
        <w:t>Ref</w:t>
      </w:r>
      <w:proofErr w:type="spellEnd"/>
      <w:r w:rsidRPr="007F6A35">
        <w:rPr>
          <w:szCs w:val="24"/>
        </w:rPr>
        <w:t>, Relator(a): GILMAR MENDES, Tribunal Pleno, julgado em 05-06-202</w:t>
      </w:r>
      <w:r w:rsidR="004D6727" w:rsidRPr="007F6A35">
        <w:rPr>
          <w:szCs w:val="24"/>
        </w:rPr>
        <w:t xml:space="preserve">4, PROCESSO ELETRÔNICO </w:t>
      </w:r>
      <w:proofErr w:type="spellStart"/>
      <w:r w:rsidR="004D6727" w:rsidRPr="007F6A35">
        <w:rPr>
          <w:szCs w:val="24"/>
        </w:rPr>
        <w:t>DJe</w:t>
      </w:r>
      <w:proofErr w:type="spellEnd"/>
      <w:r w:rsidR="004D6727" w:rsidRPr="007F6A35">
        <w:rPr>
          <w:szCs w:val="24"/>
        </w:rPr>
        <w:t xml:space="preserve">-s/n DIVULG 01-07-2024 </w:t>
      </w:r>
      <w:r w:rsidRPr="007F6A35">
        <w:rPr>
          <w:szCs w:val="24"/>
        </w:rPr>
        <w:t xml:space="preserve">PUBLIC 02-07-2024) AÇÃO DECLARATÓRIA DE CONSTITUCIONALIDADE E AÇÃO DIRETA DE INCONSTITUCIONALIDADE. ART. 3º DA LEI 12.871/2013 (LEI DO MAIS MÉDICOS). MEDIDA CAUTELAR DEFERIDA. REFERENDO DA MEDIDA CAUTELAR CONVERTIDO EM JULGAMENTO DE MÉRITO. PRELIMINAR DE ILEGITIMIDADE ATIVA. REJEIÇÃO. NECESSIDADE DE CHAMAMENTO PÚBLICO PARA ABERTURA DE NOVOS CURSOS DE MEDICINA. ALEGAÇÃO DE OFENSA AOS PRINCÍPIOS DA LIVRE INICIATIVA, ISONOMIA E LIVRE CONCORRÊNCIA. INEXISTÊNCIA. CONSTITUCIONALIDADE DA POLÍTICA PÚBLICA. </w:t>
      </w:r>
      <w:r w:rsidRPr="007F6A35">
        <w:rPr>
          <w:szCs w:val="24"/>
        </w:rPr>
        <w:lastRenderedPageBreak/>
        <w:t>1. A questão controvertida nestes processos objetivos concerne à constitucionalidade da política pública instituída pelo art. 3º da Lei 12.871/2013, que condiciona a autorização para o funcionamento de curso de graduação em medicina à realização de chamamento público. 2. A política indutora de instalação de novos cursos de medicina de acordo com a necessidade social dos Municípios, com o incremento dos recursos humanos e financeiros da estrutura de saúde da localidade, mostra-se adequada ao objetivo de melhorar a distribuição dos serviços médicos no território nacional. Da mesma forma, sob a perspectiva do critério da necessidade, não há alternativa menos gravosa e que atenda aos mesmos objetivos propugnados pela Lei 12.871/2013. 3. Ao estruturar o Sistema Único de Saúde, a Constituição prevê, em seu art. 197, que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E o inciso III do art. 200 da Constituição prescreve que ao Sistema Único de Saúde compete “ordenar a formação de recursos humanos na área de saúde”. O comando constitucional diferencia, de forma inequívoca, o papel do Estado no controle das instituições de ensino que fornecem recursos humanos ao SUS relativamente às demais. O princípio da livre iniciativa, quando referente à atuação de agentes privados no âmbito do sistema de ensino médico, é restringido pela própria Constituição Federal em relação às demais áreas de ensino. 4. Inexiste contrariedade ao subprincípio da proporcionalidade em sentido estrito. É natural que, em atenção ao desenho constitucional acima exposto, o legislador ordinário construa políticas públicas indutoras e restritivas, voltadas justamente a ordenar e integrar a formação dos recursos humanos ao Sistema Único de Saúde. A política do chamamento público busca concretizar essas finalidades sem aniquilar a livre iniciativa. Os agentes privados podem atuar no mercado, mas a instalação dos cursos está condicionada à necessidade social dos Municípios, de modo que os recursos financeiros e institucionais sejam direcionados ao atendimento das demandas do Sistema Único de Saúde. 5. A sistemática do art. 3º da Lei 12.871/2013 é incompatível com a abertura de novos cursos de medicina fundados na Lei 10.861/2004, bem assim com a autorização de novas vagas em cursos já existentes, sem o prévio chamamento público e a observância dos demais requisitos previstos na Lei 12.871/2013. 6. O condicionamento de novos cursos de medicina à iniciativa do Poder Público – via editais de chamamento – não exclui, mas, sim, reforça a possibilidade de a sociedade civil pleitear o lançamento de editais para instalação de novos cursos em determinadas localidades, cabendo à Administração Pública responder a esses pleitos de forma fundamentada, com publicidade e em prazo razoável. 7. No que concerne aos processos administrativos e judiciais que tratam do tema objeto destas ações: (i) são preservados os novos cursos de medicina instalados – ou seja, contemplados por Portaria de Autorização do Ministério da Educação – por força de decisões judiciais que dispensaram o chamamento público e impuseram a análise do procedimento de abertura do curso de medicina ou de ampliação das vagas em cursos existentes nos termos da Lei 10.861/2004; (</w:t>
      </w:r>
      <w:proofErr w:type="spellStart"/>
      <w:r w:rsidRPr="007F6A35">
        <w:rPr>
          <w:szCs w:val="24"/>
        </w:rPr>
        <w:t>ii</w:t>
      </w:r>
      <w:proofErr w:type="spellEnd"/>
      <w:r w:rsidRPr="007F6A35">
        <w:rPr>
          <w:szCs w:val="24"/>
        </w:rPr>
        <w:t xml:space="preserve">) têm seguimento os processos administrativos pendentes, previstos na Lei 10.861/2004, instaurados por força de decisão judicial, que ultrapassaram a fase inicial de análise documental a que se referem os </w:t>
      </w:r>
      <w:proofErr w:type="spellStart"/>
      <w:r w:rsidRPr="007F6A35">
        <w:rPr>
          <w:szCs w:val="24"/>
        </w:rPr>
        <w:t>arts</w:t>
      </w:r>
      <w:proofErr w:type="spellEnd"/>
      <w:r w:rsidRPr="007F6A35">
        <w:rPr>
          <w:szCs w:val="24"/>
        </w:rPr>
        <w:t>. 19, § 1º, e 42, ambos do Decreto 9.235/2017, a depender de tratar-se de credenciamento de nova instituição de ensino ou de autorização de novo curso. Nesse cenário, nas etapas seguintes do processo de credenciamento/autorização, as diversas instâncias técnicas convocadas a se pronunciar devem observar se o Município e o novo curso de medicina atendem integralmente aos critérios previstos nos parágrafos 1º, 2º e 7º do art. 3º da Lei 12.871/2013; e (</w:t>
      </w:r>
      <w:proofErr w:type="spellStart"/>
      <w:r w:rsidRPr="007F6A35">
        <w:rPr>
          <w:szCs w:val="24"/>
        </w:rPr>
        <w:t>iii</w:t>
      </w:r>
      <w:proofErr w:type="spellEnd"/>
      <w:r w:rsidRPr="007F6A35">
        <w:rPr>
          <w:szCs w:val="24"/>
        </w:rPr>
        <w:t>) devem ser extintos os processos administrativos que não ultrapassaram a etapa prevista no art. 19, § 1º, ou no art. 42 do Decreto 9.235/2017, nos termos do art. 52 da Lei 9.784/1999. 8. Procedência parcial dos pedidos formulados na ADC 81 e na ADI 7187 para assentar a constitucionalidade do art. 3º da Lei 12.871/2013 e estabelecer que: (i) a sistemática do art. 3º da Lei 12.871/2013 é incompatível com a abertura de novos cursos de medicina com base na Lei 10.861/2004, bem assim com a autorização de novas vagas em cursos já existentes, sem o prévio chamamento público e a observância dos requisitos previstos na Lei 12.871/2013; e (</w:t>
      </w:r>
      <w:proofErr w:type="spellStart"/>
      <w:r w:rsidRPr="007F6A35">
        <w:rPr>
          <w:szCs w:val="24"/>
        </w:rPr>
        <w:t>ii</w:t>
      </w:r>
      <w:proofErr w:type="spellEnd"/>
      <w:r w:rsidRPr="007F6A35">
        <w:rPr>
          <w:szCs w:val="24"/>
        </w:rPr>
        <w:t>) fica ressalvada a possibilidade de a sociedade civil pleitear o lançamento de editais para instalação de novos cursos em determinadas localidades, cabendo à Administração Pública responder a esses pleitos de forma fundamentada, com publicidade e em prazo razoável.</w:t>
      </w:r>
    </w:p>
    <w:p w:rsidR="008C74B2" w:rsidRPr="007F6A35" w:rsidRDefault="004D6727" w:rsidP="007F6A35">
      <w:pPr>
        <w:spacing w:before="240"/>
        <w:rPr>
          <w:szCs w:val="24"/>
        </w:rPr>
      </w:pPr>
      <w:r w:rsidRPr="007F6A35">
        <w:rPr>
          <w:szCs w:val="24"/>
        </w:rPr>
        <w:t>STF (ADC 81 MC-</w:t>
      </w:r>
      <w:proofErr w:type="spellStart"/>
      <w:r w:rsidRPr="007F6A35">
        <w:rPr>
          <w:szCs w:val="24"/>
        </w:rPr>
        <w:t>Ref</w:t>
      </w:r>
      <w:proofErr w:type="spellEnd"/>
      <w:r w:rsidRPr="007F6A35">
        <w:rPr>
          <w:szCs w:val="24"/>
        </w:rPr>
        <w:t>-</w:t>
      </w:r>
      <w:proofErr w:type="spellStart"/>
      <w:r w:rsidRPr="007F6A35">
        <w:rPr>
          <w:szCs w:val="24"/>
        </w:rPr>
        <w:t>Ref</w:t>
      </w:r>
      <w:proofErr w:type="spellEnd"/>
      <w:r w:rsidRPr="007F6A35">
        <w:rPr>
          <w:szCs w:val="24"/>
        </w:rPr>
        <w:t xml:space="preserve">, Relator(a): GILMAR MENDES, Tribunal Pleno, julgado em 05-06-2024, PROCESSO ELETRÔNICO </w:t>
      </w:r>
      <w:proofErr w:type="spellStart"/>
      <w:r w:rsidRPr="007F6A35">
        <w:rPr>
          <w:szCs w:val="24"/>
        </w:rPr>
        <w:t>DJe</w:t>
      </w:r>
      <w:proofErr w:type="spellEnd"/>
      <w:r w:rsidRPr="007F6A35">
        <w:rPr>
          <w:szCs w:val="24"/>
        </w:rPr>
        <w:t xml:space="preserve">-s/n DIVULG 12-08-2024 PUBLIC 13-08-2024) AÇÃO DECLARATÓRIA DE CONSTITUCIONALIDADE E AÇÃO DIRETA DE </w:t>
      </w:r>
      <w:r w:rsidRPr="007F6A35">
        <w:rPr>
          <w:szCs w:val="24"/>
        </w:rPr>
        <w:lastRenderedPageBreak/>
        <w:t>INCONSTITUCIONALIDADE. ART. 3º DA LEI 12.871/2013 (LEI DO MAIS MÉDICOS). ALEGAÇÕES DE DESCUMPRIMENTO DA MEDIDA CAUTELAR CONCEDIDA NESTES AUTOS. ELUCIDADAÇÃO, DENSIFICAÇÃO E DESDOBRAMENTO DA MEDIDA CAUTELAR. 1. A Portaria SERES/MEC 397/2023, com a redação dada pela Portaria SERES/MEC 421/2023, atende às determinações da medida cautelar concedida em 7.8.2023, desde que interpretada de modo a assegurar às instituições de ensino que ultrapassaram a fase inicial de análise documental a que se refere o art. 19, § 1º do Decreto 9.235/2017 a oportunidade de comprovar, no bojo do processo administrativo em que pleiteiam a abertura de vagas em cursos de graduação de medicina, a existência de interesse social em sua pretensão, ainda que localizadas em municipalidades não contempladas por editais de chamamento público. 2. A análise, pelo MEC, da existência de interesse social no âmbito dos processos administrativos de instalação/aumento de vagas cujo trâmite foi assegurado por força de decisão judicial deve ocorrer à luz das características particulares de cada caso concreto, garantido o contraditório, a razoável duração do processo e todos os demais consectários da cláusula do devido processo legal administrativo. 3. A apreciação de demanda judicial relativa a curso de medicina que veio a ser instalado, no curso da tramitação da presente ação direta, por força de decisão judicial precária que determinou ao MEC a análise de requerimento de instalação fora da sistemática do art. 3º da Lei 12.871/2013 deve necessariamente levar em consideração o decidido nestes autos, em especial os termos da medida cautelar concedida em 7.8.2023 e, sobretudo, a decisão final a que chegar este Tribunal na apreciação definitiva das ações. 4. Decisão de integração da medida cautelar deferida em 7.8.2023 referendada pelo Plenário.</w:t>
      </w:r>
    </w:p>
    <w:p w:rsidR="008C74B2" w:rsidRDefault="008C74B2" w:rsidP="007F6A35">
      <w:pPr>
        <w:spacing w:before="240"/>
        <w:rPr>
          <w:szCs w:val="24"/>
        </w:rPr>
      </w:pPr>
      <w:r w:rsidRPr="007F6A35">
        <w:rPr>
          <w:szCs w:val="24"/>
        </w:rPr>
        <w:t xml:space="preserve">STF (RE 1468548 </w:t>
      </w:r>
      <w:proofErr w:type="spellStart"/>
      <w:r w:rsidRPr="007F6A35">
        <w:rPr>
          <w:szCs w:val="24"/>
        </w:rPr>
        <w:t>AgR</w:t>
      </w:r>
      <w:proofErr w:type="spellEnd"/>
      <w:r w:rsidRPr="007F6A35">
        <w:rPr>
          <w:szCs w:val="24"/>
        </w:rPr>
        <w:t>, Relator(a): CRISTIANO ZANIN, Primeira Turma, julgado em 27-05-202</w:t>
      </w:r>
      <w:r w:rsidR="005F500E">
        <w:rPr>
          <w:szCs w:val="24"/>
        </w:rPr>
        <w:t xml:space="preserve">4, PROCESSO ELETRÔNICO </w:t>
      </w:r>
      <w:proofErr w:type="spellStart"/>
      <w:r w:rsidR="005F500E">
        <w:rPr>
          <w:szCs w:val="24"/>
        </w:rPr>
        <w:t>DJe</w:t>
      </w:r>
      <w:proofErr w:type="spellEnd"/>
      <w:r w:rsidR="005F500E">
        <w:rPr>
          <w:szCs w:val="24"/>
        </w:rPr>
        <w:t xml:space="preserve">-s/n DIVULG 03-06-2024 </w:t>
      </w:r>
      <w:r w:rsidRPr="007F6A35">
        <w:rPr>
          <w:szCs w:val="24"/>
        </w:rPr>
        <w:t>PUBLIC 04-06-2024) AGRAVO REGIMENTAL NO RECURSO EXTRAORDINÁRIO. DIREITO CONSTITUCIONAL. DIREITO À EDUCAÇÃO. ESCOLA PÚBLICA PRÓXIMA À RESIDÊNCIA DA AUTORA. MATRÍCULA EM CRECHE. ISONOMIA. O ART. 227 DA CONSTITUIÇÃO FEDERAL IMPÕE À FAMÍLIA, À SOCIEDADE E AO ESTADO ASSEGURAR À CRIANÇA, COM ABSOLUTA PRIORIDADE, O ACESSO À CRECHE E À ESCOLA. AGRAVO REGIMENTAL A QUE SE NEGA PROVIMENTO, COM APLICAÇÃO DE MULTA. I – O administrador público não possui discricionariedade para deliberar sobre a conveniência da implementação da ordem constitucional. II – O tratamento isonômico a ser buscado pelo Estado é aquele no qual todas as crianças e adolescentes estejam estudando em escolas próximas a suas residências, ampliando a oferta de vagas nas instituições de ensino públicas. Precedentes. II – Agravo regimental a que se nega provimento, com aplicação de multa.</w:t>
      </w:r>
    </w:p>
    <w:p w:rsidR="005F500E" w:rsidRDefault="005F500E" w:rsidP="005F500E">
      <w:pPr>
        <w:spacing w:before="240"/>
        <w:rPr>
          <w:szCs w:val="24"/>
        </w:rPr>
      </w:pPr>
      <w:r>
        <w:rPr>
          <w:szCs w:val="24"/>
        </w:rPr>
        <w:t xml:space="preserve">STF (RE 1468548 </w:t>
      </w:r>
      <w:proofErr w:type="spellStart"/>
      <w:r>
        <w:rPr>
          <w:szCs w:val="24"/>
        </w:rPr>
        <w:t>AgR</w:t>
      </w:r>
      <w:proofErr w:type="spellEnd"/>
      <w:r>
        <w:rPr>
          <w:szCs w:val="24"/>
        </w:rPr>
        <w:t xml:space="preserve">, Relator(a): CRISTIANO ZANIN, Primeira Turma, julgado em 27-05-2024, PROCESSO ELETRÔNICO </w:t>
      </w:r>
      <w:proofErr w:type="spellStart"/>
      <w:r>
        <w:rPr>
          <w:szCs w:val="24"/>
        </w:rPr>
        <w:t>DJe</w:t>
      </w:r>
      <w:proofErr w:type="spellEnd"/>
      <w:r>
        <w:rPr>
          <w:szCs w:val="24"/>
        </w:rPr>
        <w:t>-s/</w:t>
      </w:r>
      <w:proofErr w:type="gramStart"/>
      <w:r>
        <w:rPr>
          <w:szCs w:val="24"/>
        </w:rPr>
        <w:t>n  DIVULG</w:t>
      </w:r>
      <w:proofErr w:type="gramEnd"/>
      <w:r>
        <w:rPr>
          <w:szCs w:val="24"/>
        </w:rPr>
        <w:t xml:space="preserve"> 03-06-2024  PUBLIC 04-06-2024) AGRAVO REGIMENTAL NO RECURSO EXTRAORDINÁRIO. DIREITO CONSTITUCIONAL. DIREITO À EDUCAÇÃO. ESCOLA PÚBLICA PRÓXIMA À RESIDÊNCIA DA AUTORA. MATRÍCULA EM CRECHE. ISONOMIA. O ART. 227 DA CONSTITUIÇÃO FEDERAL IMPÕE À FAMÍLIA, À SOCIEDADE E AO ESTADO ASSEGURAR À CRIANÇA, COM ABSOLUTA PRIORIDADE, O ACESSO À CRECHE E À ESCOLA. AGRAVO REGIMENTAL A QUE SE NEGA PROVIMENTO, COM APLICAÇÃO DE MULTA. I – O administrador público não possui discricionariedade para deliberar sobre a conveniência da implementação da ordem constitucional. II – O tratamento isonômico a ser buscado pelo Estado é aquele no qual todas as crianças e adolescentes estejam estudando em escolas próximas a suas residências, ampliando a oferta de vagas nas instituições de ensino públicas. Precedentes. II – Agravo regimental a que se nega provimento, com aplicação de multa.</w:t>
      </w:r>
    </w:p>
    <w:p w:rsidR="005F500E" w:rsidRDefault="005F500E" w:rsidP="005F500E">
      <w:pPr>
        <w:spacing w:before="240"/>
        <w:rPr>
          <w:szCs w:val="24"/>
        </w:rPr>
      </w:pPr>
      <w:r>
        <w:rPr>
          <w:szCs w:val="24"/>
        </w:rPr>
        <w:t xml:space="preserve">STF (ARE 1414605 </w:t>
      </w:r>
      <w:proofErr w:type="spellStart"/>
      <w:r>
        <w:rPr>
          <w:szCs w:val="24"/>
        </w:rPr>
        <w:t>AgR</w:t>
      </w:r>
      <w:proofErr w:type="spellEnd"/>
      <w:r>
        <w:rPr>
          <w:szCs w:val="24"/>
        </w:rPr>
        <w:t xml:space="preserve">, Relator(a): GILMAR MENDES, Segunda Turma, julgado em 04-04-2024, PROCESSO ELETRÔNICO </w:t>
      </w:r>
      <w:proofErr w:type="spellStart"/>
      <w:r>
        <w:rPr>
          <w:szCs w:val="24"/>
        </w:rPr>
        <w:t>DJe</w:t>
      </w:r>
      <w:proofErr w:type="spellEnd"/>
      <w:r>
        <w:rPr>
          <w:szCs w:val="24"/>
        </w:rPr>
        <w:t>-s/</w:t>
      </w:r>
      <w:proofErr w:type="gramStart"/>
      <w:r>
        <w:rPr>
          <w:szCs w:val="24"/>
        </w:rPr>
        <w:t>n  DIVULG</w:t>
      </w:r>
      <w:proofErr w:type="gramEnd"/>
      <w:r>
        <w:rPr>
          <w:szCs w:val="24"/>
        </w:rPr>
        <w:t xml:space="preserve"> 09-04-2024  PUBLIC 10-04-2024) Agravo regimental no recurso extraordinário com agravo. 2. Direito Constitucional. 3. Ação Civil Pública. Instituição de ensino superior. Cobrança de taxa para expedição de diploma de conclusão de curso. Lei 12.248/2006 do estado de São Paulo declarada inconstitucional por esta Suprema Corte. Efeitos </w:t>
      </w:r>
      <w:proofErr w:type="spellStart"/>
      <w:r>
        <w:rPr>
          <w:szCs w:val="24"/>
        </w:rPr>
        <w:t>ex</w:t>
      </w:r>
      <w:proofErr w:type="spellEnd"/>
      <w:r>
        <w:rPr>
          <w:szCs w:val="24"/>
        </w:rPr>
        <w:t xml:space="preserve"> </w:t>
      </w:r>
      <w:proofErr w:type="spellStart"/>
      <w:r>
        <w:rPr>
          <w:szCs w:val="24"/>
        </w:rPr>
        <w:t>tunc</w:t>
      </w:r>
      <w:proofErr w:type="spellEnd"/>
      <w:r>
        <w:rPr>
          <w:szCs w:val="24"/>
        </w:rPr>
        <w:t>. 4. Determinação de devolução de valores cobrados indevidamente. Possibilidade. 5. Ausência de argumentos capazes de infirmar a decisão agravada. 6. Agravo regimental a que se nega provimento.</w:t>
      </w:r>
    </w:p>
    <w:p w:rsidR="005F500E" w:rsidRDefault="005F500E" w:rsidP="005F500E">
      <w:pPr>
        <w:spacing w:before="240"/>
        <w:rPr>
          <w:rFonts w:cs="Times New Roman"/>
          <w:szCs w:val="24"/>
        </w:rPr>
      </w:pPr>
      <w:r>
        <w:rPr>
          <w:rFonts w:cs="Times New Roman"/>
          <w:szCs w:val="24"/>
        </w:rPr>
        <w:lastRenderedPageBreak/>
        <w:t>STF (SL 1658 MC-</w:t>
      </w:r>
      <w:proofErr w:type="spellStart"/>
      <w:r>
        <w:rPr>
          <w:rFonts w:cs="Times New Roman"/>
          <w:szCs w:val="24"/>
        </w:rPr>
        <w:t>Ref</w:t>
      </w:r>
      <w:proofErr w:type="spellEnd"/>
      <w:r>
        <w:rPr>
          <w:rFonts w:cs="Times New Roman"/>
          <w:szCs w:val="24"/>
        </w:rPr>
        <w:t xml:space="preserve">, Relator(a): ROSA WEBER (Presidente), Tribunal Pleno, julgado em 04/09/2023,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11-09-2023  PUBLIC 12-09-2023) Conversão do referendo da decisão liminar em julgamento final. Suspensão de acórdão. Ação direta de inconstitucionalidade. Tribunal de Justiça do Estado de São Paulo. Município de Mongaguá. Professores. Cargos em comissão. “Diretor Municipal de Educação”, “Diretor de Departamento de Educação”, “Supervisor de Ensino, Diretor de Escola”, “Vice-Diretor de Escola”, “Diretor de Creche”, “Coordenador Pedagógico”, “Coordenador de Projetos” e “Coordenadores de Áreas de Conhecimento”. Tema nº 1.010 da Repercussão Geral. Juízo de procedência na origem. Prazo de modulação de 120 dias. Grave lesão à ordem pública evidenciada. Desestruturação administrativa. Risco à adequada prestação de serviço público fundamental. Suspensão concedida. 1. Conversão do referendo da decisão liminar em julgamento final, em observância dos ditames da economia processual e da duração razoável do processo. Precedentes. 2. Consolidada nesta Suprema Corte interpretação ampliativa do conteúdo normativo do art. 4º, § 1º, da Lei nº 8.437/1992, no sentido de admitir o cabimento das medidas suspensivas inclusive contra medidas cautelares ou decisões de mérito proferidas pelos Tribunais de Justiça estaduais em sede de controle concentrado de constitucionalidade, desde que possível verificar lesão concreta e imediata. Precedentes. 3. O Município requerente alega configurado grave risco à ordem pública decorrente da decisão do Tribunal de Justiça do Estado de São Paulo que declarou a inconstitucionalidade de cargos comissionados relacionados ao ensino público municipal, fixando prazo exíguo para a produção de efeitos (120 dias). 4. As consequências jurídicas e administrativas resultantes da supressão dos cargos impugnados justificam a necessidade de modulação dos efeitos da decisão, de modo a assegurar ao ente público prazo razoável à implementação das medidas e providências cabíveis nos planos legislativo, administrativo e orçamentário. 5. A pronta eficácia da declaração, in </w:t>
      </w:r>
      <w:proofErr w:type="spellStart"/>
      <w:r>
        <w:rPr>
          <w:rFonts w:cs="Times New Roman"/>
          <w:szCs w:val="24"/>
        </w:rPr>
        <w:t>totum</w:t>
      </w:r>
      <w:proofErr w:type="spellEnd"/>
      <w:r>
        <w:rPr>
          <w:rFonts w:cs="Times New Roman"/>
          <w:szCs w:val="24"/>
        </w:rPr>
        <w:t>, da inconstitucionalidade da lei tem o condão de gerar grave lesão à ordem público-administrativa, em especial no que diz com a adequada prestação do serviço público de ensino, por prejudicar a continuidade das atividades pedagógicas na generalidade das escolas da rede pública, em prejuízo das crianças e adolescentes do Município, cujos direitos devem ser assegurados com prioridade absoluta, nos termos do art. 227 da Constituição Federal. 6. Precedentes específicos do Plenário (SL 1613 e SL 1616). 7. Suspensão concedida.</w:t>
      </w:r>
    </w:p>
    <w:p w:rsidR="005F500E" w:rsidRDefault="005F500E" w:rsidP="005F500E">
      <w:pPr>
        <w:spacing w:before="240"/>
        <w:rPr>
          <w:rFonts w:cs="Times New Roman"/>
          <w:szCs w:val="24"/>
        </w:rPr>
      </w:pPr>
      <w:r>
        <w:rPr>
          <w:rFonts w:cs="Times New Roman"/>
          <w:szCs w:val="24"/>
        </w:rPr>
        <w:t xml:space="preserve">STF (ARE 759755 </w:t>
      </w:r>
      <w:proofErr w:type="spellStart"/>
      <w:r>
        <w:rPr>
          <w:rFonts w:cs="Times New Roman"/>
          <w:szCs w:val="24"/>
        </w:rPr>
        <w:t>AgR</w:t>
      </w:r>
      <w:proofErr w:type="spellEnd"/>
      <w:r>
        <w:rPr>
          <w:rFonts w:cs="Times New Roman"/>
          <w:szCs w:val="24"/>
        </w:rPr>
        <w:t xml:space="preserve">, Relator(a): ALEXANDRE DE MORAES, Relator(a) p/ Acórdão: ROBERTO BARROSO, Primeira Turma, julgado em 15/08/2023,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24-08-2023  PUBLIC 25-08-2023) Direito Constitucional e Administrativo. Recurso Extraordinário com Agravo. Agravo Interno. Contratação pelo poder público. Tradutor de LIBRAS. 1. Agravo interno interposto contra decisão que deu provimento ao recurso extraordinário para julgar improcedente o pedido de contratação tradutores de LIBRAS para a rede estadual de ensino, ao argumento de que não cabe ao Poder Judiciário intervir no mérito administrativo. 2. O Supremo Tribunal Federal, no julgamento da ADI 5.357, decidiu que o “ensino inclusivo em todos os níveis de educação [é] imperativo que se põe mediante regra explícita”, de maneira que escolas públicas e privadas são obrigadas a prover o atendimento educacional inclusivo para alunos com deficiência. 3. O Artigo 24 da Convenção sobre os Direitos das Pessoas com Deficiência – que possui status constitucional por ter sido aprovada nos termos do art. 5º, §3º, CF –, ao disciplinar o sistema educacional inclusivo, garante o ensino em LIBRAS para alunos surdos. 4. No plano infraconstitucional, a Lei de Diretrizes e Bases da Educação Nacional (Lei nº 9.394/1996), a Lei Brasileira de Inclusão da Pessoa com Deficiência (Lei nº 13.146/2015), o Plano Nacional da Educação (Lei nº 13.005/2014) e a Lei de LIBRAS (Lei nº 10.436/2002) determinam que os sistemas de ensino disponham de tradutores de LIBRAS. 5. Diante dessa sistemática, a margem de discricionariedade do administrador público é limitada pela disciplina constitucional e legal. Não há indevida invasão do mérito administrativo, mas apenas a determinação de implementação de política pública definida em lei. 6. Agravo interno a que se dá provimento. Recurso Extraordinário desprovido.</w:t>
      </w:r>
    </w:p>
    <w:p w:rsidR="005F500E" w:rsidRDefault="005F500E" w:rsidP="005F500E">
      <w:pPr>
        <w:spacing w:before="240"/>
        <w:rPr>
          <w:rFonts w:cs="Times New Roman"/>
          <w:szCs w:val="24"/>
        </w:rPr>
      </w:pPr>
      <w:r>
        <w:rPr>
          <w:rFonts w:cs="Times New Roman"/>
          <w:szCs w:val="24"/>
        </w:rPr>
        <w:t xml:space="preserve">STF (ARE 1417026 </w:t>
      </w:r>
      <w:proofErr w:type="spellStart"/>
      <w:r>
        <w:rPr>
          <w:rFonts w:cs="Times New Roman"/>
          <w:szCs w:val="24"/>
        </w:rPr>
        <w:t>AgR</w:t>
      </w:r>
      <w:proofErr w:type="spellEnd"/>
      <w:r>
        <w:rPr>
          <w:rFonts w:cs="Times New Roman"/>
          <w:szCs w:val="24"/>
        </w:rPr>
        <w:t xml:space="preserve">, Relator(a): CÁRMEN LÚCIA, Primeira Turma, julgado em 03/07/2023,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04-07-2023  PUBLIC 05-07-2023) AGRAVO REGIMENTAL NO RECURSO EXTRAORDINÁRIO COM AGRAVO. CONSTITUCIONAL. AÇÃO CIVIL PÚBLICA. POLÍTICAS PÚBLICAS. DIREITO FUNDAMENTAL À EDUCAÇÃO E À ALIMENTAÇÃO DE CRIANÇAS DAS ESCOLAS DE COMUNIDADES INDÍGENAS. CONTRATAÇÃO DE NUTRICIONISTAS. OMISSÃO ESTATAL. INTERVENÇÃO EXCEPCIONAL </w:t>
      </w:r>
      <w:r>
        <w:rPr>
          <w:rFonts w:cs="Times New Roman"/>
          <w:szCs w:val="24"/>
        </w:rPr>
        <w:lastRenderedPageBreak/>
        <w:t>DO PODER JUDICIÁRIO NA IMPLEMENTAÇÃO DE POLÍTICAS PÚBLICAS. POSSIBILIDADE: ACÓRDÃO RECORRIDO DIVERGENTE DA JURISPRUDÊNCIA DO SUPREMO TRIBUNAL FEDERAL. AGRAVO REGIMENTAL DESPROVIDO.</w:t>
      </w:r>
    </w:p>
    <w:p w:rsidR="005F500E" w:rsidRDefault="005F500E" w:rsidP="005F500E">
      <w:pPr>
        <w:spacing w:before="240"/>
        <w:rPr>
          <w:rFonts w:cs="Times New Roman"/>
          <w:szCs w:val="24"/>
        </w:rPr>
      </w:pPr>
      <w:r>
        <w:rPr>
          <w:rFonts w:cs="Times New Roman"/>
          <w:szCs w:val="24"/>
        </w:rPr>
        <w:t xml:space="preserve">STF (RE 1430366 </w:t>
      </w:r>
      <w:proofErr w:type="spellStart"/>
      <w:r>
        <w:rPr>
          <w:rFonts w:cs="Times New Roman"/>
          <w:szCs w:val="24"/>
        </w:rPr>
        <w:t>AgR</w:t>
      </w:r>
      <w:proofErr w:type="spellEnd"/>
      <w:r>
        <w:rPr>
          <w:rFonts w:cs="Times New Roman"/>
          <w:szCs w:val="24"/>
        </w:rPr>
        <w:t xml:space="preserve">, Relator(a): CÁRMEN LÚCIA, Primeira Turma, julgado em 19/06/2023,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20-06-2023  PUBLIC 21-06-2023) AGRAVO REGIMENTAL NO RECURSO EXTRAORDINÁRIO. REPRESENTAÇÃO DE INCONSTITUCIONALIDADE. DIREITO CONSTITUCIONAL À EDUCAÇÃO. DESTINAÇÃO DE VERBA MUNICIPAL PARA AUXÍLIO ASSISTENCIAL A ESTUDANTES CARENTES MATRICULADOS EM ENSINO MÉDIO E SUPERIOR FORA DO MUNICÍPIO. POSSIBILIDADE. ACESSO À EDUCAÇÃO. DEVER DE TODOS OS ENTES FEDERADOS. JULGADO EM HARMONIA COM A JURISPRUDÊNCIA DO SUPREMO. AGRAVO REGIMENTAL DESPROVIDO.</w:t>
      </w:r>
    </w:p>
    <w:p w:rsidR="005F500E" w:rsidRDefault="005F500E" w:rsidP="005F500E">
      <w:pPr>
        <w:spacing w:before="240"/>
        <w:rPr>
          <w:rFonts w:cs="Times New Roman"/>
          <w:szCs w:val="24"/>
        </w:rPr>
      </w:pPr>
      <w:r>
        <w:rPr>
          <w:rFonts w:cs="Times New Roman"/>
          <w:szCs w:val="24"/>
        </w:rPr>
        <w:t xml:space="preserve">STF (ADI 7028, Relator(a): ROBERTO BARROSO, Tribunal Pleno, julgado em 19/06/2023,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22-06-2023  PUBLIC 23-06-2023) Direito constitucional. Ação direta de inconstitucionalidade. Competência legislativa para definição legal de pessoa com deficiência e questões afetas. Procedência. 1. Ação direta de inconstitucionalidade contra o art. 1º, caput e §§ 4º e 5º, e art. 3º da Lei nº 2.151/2017, do Estado do Amapá, que estabelece prioridade em escolas públicas para determinados grupos de pessoas com deficiência. 2. Os conceitos estabelecidos no art. 1º, caput, e § 4º, da Lei estadual nº 2.151/2017 divergem da definição nacional de pessoa com deficiência, constante de tratado internacional de direitos humanos (Decreto nº 6.949/2009) e da Lei federal nº 13.146/2015, e acabam por excluir os alunos com deficiência intelectual do rol de destinatários da política pública. 3. A pretexto de legislar sobre direitos de pessoas com deficiência, a lei estadual não pode se desviar da definição fixada em convenção internacional, incorporada ao direito interno como norma constitucional (CF/1988, art. 5º, § 3º). Também não se afigura legítimo usar da competência legislativa suplementar para reduzir conceito presente em lei federal, de caráter geral, em prejuízo de grupo socialmente vulnerável. 4. O art. 1º, § 5º, da Lei estadual nº 2.151/2017 limita a avaliação da deficiência ao exame médico-hospitalar, desconsiderando a previsão de lei federal que exige avaliação biopsicossocial, a ser realizada por equipe multiprofissional e interdisciplinar (Lei nº 13.146/2015, art. 2º, § 1º). Afastamento de norma geral sem peculiaridade que o justifique. 5. Exclusão da incidência da lei às escolas sem estrutura para receber as pessoas com deficiência (art. 3º, da Lei nº 2.151/2017). Os regimes constitucional (CF/1988, art. 208, III) e legal (Lei federal nº 13.146/2015, art. 28) priorizam a educação inclusiva como fator de promoção à igualdade. Precedentes. Em sentido diverso, a lei estadual promove desincentivo à adaptação e perpetua a inércia estatal na inclusão das pessoas com deficiência. 6. Pedidos julgados procedentes, com a declaração de inconstitucionalidade dos dispositivos impugnados. Tese: “É inconstitucional lei estadual que (a) reduza o conceito de pessoas com deficiência previsto na Constituição, na Convenção Internacional sobre os Direitos das Pessoas com Deficiência, de estatura constitucional, e na lei federal de normas gerais; (b) desconsidere, para a aferição da deficiência, a avaliação biopsicossocial por equipe multiprofissional e interdisciplinar prevista pela lei federal; ou (c) exclua o dever de adaptação de unidade escolar para o ensino inclusivo”.</w:t>
      </w:r>
    </w:p>
    <w:p w:rsidR="005F500E" w:rsidRDefault="005F500E" w:rsidP="005F500E">
      <w:pPr>
        <w:spacing w:before="240"/>
        <w:rPr>
          <w:rFonts w:cs="Times New Roman"/>
          <w:szCs w:val="24"/>
        </w:rPr>
      </w:pPr>
      <w:r>
        <w:rPr>
          <w:rFonts w:cs="Times New Roman"/>
          <w:szCs w:val="24"/>
        </w:rPr>
        <w:t xml:space="preserve">STF (ARE 1364315 </w:t>
      </w:r>
      <w:proofErr w:type="spellStart"/>
      <w:r>
        <w:rPr>
          <w:rFonts w:cs="Times New Roman"/>
          <w:szCs w:val="24"/>
        </w:rPr>
        <w:t>AgR</w:t>
      </w:r>
      <w:proofErr w:type="spellEnd"/>
      <w:r>
        <w:rPr>
          <w:rFonts w:cs="Times New Roman"/>
          <w:szCs w:val="24"/>
        </w:rPr>
        <w:t xml:space="preserve">, Relator(a): EDSON FACHIN, Segunda Turma, julgado em 05/06/2023,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29-06-2023  PUBLIC 30-06-2023) AGRAVO REGIMENTAL EM RECURSO EXTRAORDINÁRIO COM AGRAVO. AÇÃO CIVIL PÚBLICA. DIREITO FUNDAMENTAL À EDUCAÇÃO. REALIZAÇÃO DE OBRAS EM INSTITUIÇÃO DE ENSINO. POLÍTICAS PÚBLICAS. INEXISTÊNCIA DE OFENSA AO PRINCÍPIO DA SEPARAÇÃO DOS PODERES. DESPROVIMENTO. 1. A jurisprudência desta Corte é assente no sentido de que o Poder Judiciário, em situações excepcionais, pode determinar que a Administração pública adote medidas assecuratórias de direitos constitucionalmente reconhecidos como essenciais, sem que isso configure violação do princípio da separação dos poderes, inserto no artigo 2º da Constituição Federal. 2. Agravo regimental a que se nega provimento, com previsão de aplicação da multa do art. 1.021, § 4º, do CPC. Sem honorários, por se tratar de ação civil pública (art. 18 da Lei 7.347/1985).</w:t>
      </w:r>
    </w:p>
    <w:p w:rsidR="005F500E" w:rsidRDefault="005F500E" w:rsidP="005F500E">
      <w:pPr>
        <w:spacing w:before="240"/>
        <w:rPr>
          <w:rFonts w:cs="Times New Roman"/>
          <w:szCs w:val="24"/>
        </w:rPr>
      </w:pPr>
      <w:r>
        <w:rPr>
          <w:rFonts w:cs="Times New Roman"/>
          <w:szCs w:val="24"/>
        </w:rPr>
        <w:lastRenderedPageBreak/>
        <w:t xml:space="preserve">STF (STP 953 TP, Relator(a): ROSA WEBER (Presidente), Tribunal Pleno, julgado em 05/06/2023,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14-06-2023  PUBLIC 15-06-2023) Suspensão de tutela provisória. Cautelar deferida. Conversão do referendo em julgamento final. Município de Cristinápolis. Atraso excessivo no início do ano letivo de 2023. Alegada inexistência de autorização orçamentária para as despesas necessárias. Comportamento omissivo e desidioso das autoridades públicas municipais. Situação de violação dos direitos humanos e educacionais das crianças e adolescentes vinculados à rede municipal de educação (CF, </w:t>
      </w:r>
      <w:proofErr w:type="spellStart"/>
      <w:r>
        <w:rPr>
          <w:rFonts w:cs="Times New Roman"/>
          <w:szCs w:val="24"/>
        </w:rPr>
        <w:t>arts</w:t>
      </w:r>
      <w:proofErr w:type="spellEnd"/>
      <w:r>
        <w:rPr>
          <w:rFonts w:cs="Times New Roman"/>
          <w:szCs w:val="24"/>
        </w:rPr>
        <w:t xml:space="preserve">. 205, 208, 211, § 2º, e 227). 1. Conversão do referendo em julgamento final, em observância dos ditames da economia processual e da duração razoável do processo. Precedentes. 2. Pleiteia-se a tutela dos direitos das crianças e adolescentes do Município de Cristinápolis, onde ainda não teve início o ano letivo de 2023 em decorrência do comportamento omisso e negligente da Administração Pública municipal. 3. Configuração de grave quadro de violação dos direitos de cidadania e da dignidade inerente aos estudantes da rede pública de ensino municipal, privados do acesso à educação, à cultura, ao convívio na comunidade escolar e, até mesmo, à alimentação escolar, que constitui fator importante do planejamento econômico das famílias de baixa renda (CF, </w:t>
      </w:r>
      <w:proofErr w:type="spellStart"/>
      <w:r>
        <w:rPr>
          <w:rFonts w:cs="Times New Roman"/>
          <w:szCs w:val="24"/>
        </w:rPr>
        <w:t>arts</w:t>
      </w:r>
      <w:proofErr w:type="spellEnd"/>
      <w:r>
        <w:rPr>
          <w:rFonts w:cs="Times New Roman"/>
          <w:szCs w:val="24"/>
        </w:rPr>
        <w:t>. 205, 208, 211, § 2º, e 227) 4. Situação suscetível de resultar, em tese, em (a) condenação das autoridades competentes em crime de responsabilidade pela negligência quanto à garantia do oferecimento do ensino obrigatório (Lei 9.394/96, art. 5º, § 4º); e (b) intervenção estadual no Município motivada pelo descumprimento do dever de aplicação de percentual mínimo da receita na manutenção e desenvolvimento do ensino (CF, art. 35, III). 5. Suspensão concedida.</w:t>
      </w:r>
    </w:p>
    <w:p w:rsidR="005F500E" w:rsidRDefault="005F500E" w:rsidP="005F500E">
      <w:pPr>
        <w:spacing w:before="240"/>
        <w:rPr>
          <w:rFonts w:cs="Times New Roman"/>
          <w:szCs w:val="24"/>
        </w:rPr>
      </w:pPr>
      <w:r>
        <w:rPr>
          <w:rFonts w:cs="Times New Roman"/>
          <w:szCs w:val="24"/>
        </w:rPr>
        <w:t xml:space="preserve">STF (RE 1339961 </w:t>
      </w:r>
      <w:proofErr w:type="spellStart"/>
      <w:r>
        <w:rPr>
          <w:rFonts w:cs="Times New Roman"/>
          <w:szCs w:val="24"/>
        </w:rPr>
        <w:t>AgR</w:t>
      </w:r>
      <w:proofErr w:type="spellEnd"/>
      <w:r>
        <w:rPr>
          <w:rFonts w:cs="Times New Roman"/>
          <w:szCs w:val="24"/>
        </w:rPr>
        <w:t xml:space="preserve">, Relator(a): EDSON FACHIN, Segunda Turma, julgado em 15/05/2023,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27-06-2023  PUBLIC 28-06-2023) AGRAVO REGIMENTAL EM RECURSO EXTRAORDINÁRIO. INTERPOSIÇÃO EM 17.11.2021. TRANSFERÊNCIA. MATRÍCULA EM ESCOLA DA REDE PÚBLICA PRÓXIMA À RESIDÊNCIA FAMILIAR. DIREITO FUNDAMENTAL À EDUCAÇÃO BÁSICA. ART. 208, I, DA CF. POLÍTICAS PÚBLICAS. INEXISTÊNCIA DE OFENSA AO PRINCÍPIO DA SEPARAÇÃO DOS PODERES. APELO EXTREMO INTERPOSTO PELA PARTE AGRAVADA PROVIDO. OCORRÊNCIA DE ERRO MATERIAL NA DECISÃO AGRAVADA QUANTO À MAJORAÇÃO DOS HONORÁRIOS ADVOCATÍCIOS. CORREÇÃO DE OFÍCIO. ART. 494, I, DO CPC. 1. Inicialmente, verifica-se a ocorrência de erro material na decisão recorrida, tendo em vista que a sentença que foi restabelecida, considerando o teor da Súmula 421 do STJ, não condenou o Distrito Federal em honorários advocatícios. 2. Ao contrário do alegado pela parte Recorrente, o recurso extraordinário preencheu todos os requisitos de admissibilidade. 3. O acórdão recorrido está em confronto com a jurisprudência desta Corte, a qual firmou o entendimento de que o Poder Judiciário, em situações excepcionais, pode determinar que a Administração Pública adote medidas assecuratórias de direitos constitucionalmente reconhecidos como essenciais, sem que isso configure violação do princípio da separação de poderes, uma vez que não se trata de ingerência ilegítima de um Poder na esfera de outro. 4. Esta Corte tem dado a máxima efetividade ao disposto no art. 208 da Constituição Federal em defesa do direito à educação básica. 5. Agravo regimental a que se nega provimento, com correção do erro material para excluir a majoração dos honorários de sucumbência da parte dispositiva da decisão agravada.</w:t>
      </w:r>
    </w:p>
    <w:p w:rsidR="005F500E" w:rsidRDefault="005F500E" w:rsidP="005F500E">
      <w:pPr>
        <w:spacing w:before="240"/>
        <w:rPr>
          <w:rFonts w:cs="Times New Roman"/>
          <w:szCs w:val="24"/>
        </w:rPr>
      </w:pPr>
      <w:r>
        <w:rPr>
          <w:rFonts w:cs="Times New Roman"/>
          <w:szCs w:val="24"/>
        </w:rPr>
        <w:t>STF (SL 1616 MC-</w:t>
      </w:r>
      <w:proofErr w:type="spellStart"/>
      <w:r>
        <w:rPr>
          <w:rFonts w:cs="Times New Roman"/>
          <w:szCs w:val="24"/>
        </w:rPr>
        <w:t>Ref</w:t>
      </w:r>
      <w:proofErr w:type="spellEnd"/>
      <w:r>
        <w:rPr>
          <w:rFonts w:cs="Times New Roman"/>
          <w:szCs w:val="24"/>
        </w:rPr>
        <w:t xml:space="preserve">, Relator(a): ROSA WEBER (Presidente), Tribunal Pleno, julgado em 03/05/2023,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23-05-2023  PUBLIC 24-05-2023) Conversão do referendo da decisão liminar em julgamento final. Suspensão de acórdão. Ação direta de inconstitucionalidade. Tribunal de Justiça do Estado de São Paulo. Município de Santa Cruz do Rio Pardo. Professores. Cargos e Funções de confiança. “Diretor de Escola Municipal”, “Vice-Diretor de Escola Municipal”, “Coordenador Pedagógico”, “Chefe de Supervisão de Ensino”, “Chefe de Orientação Pedagógica” e “Assessor de Direção de Centro de Educação Infantil Municipal”. Tema nº 1.010 da Repercussão Geral. Juízo de procedência na origem. Prazo de modulação de 120 dias. Grave lesão à ordem pública evidenciada. Desestruturação administrativa. Risco à adequada prestação de serviço público fundamental. Suspensão concedida. 1. Conversão do referendo da decisão liminar em julgamento final, em observância dos ditames da economia processual e da duração razoável do processo. Precedentes. 2. Consolidada nesta Suprema Corte interpretação ampliativa do conteúdo normativo do art. 4º, § 1º, da Lei nº 8.437/1992, no sentido de admitir o cabimento das medidas suspensivas inclusive contra medidas cautelares ou decisões de mérito proferidas pelos Tribunais de Justiça estaduais em sede de </w:t>
      </w:r>
      <w:r>
        <w:rPr>
          <w:rFonts w:cs="Times New Roman"/>
          <w:szCs w:val="24"/>
        </w:rPr>
        <w:lastRenderedPageBreak/>
        <w:t xml:space="preserve">controle concentrado de constitucionalidade, desde que possível verificar lesão concreta e imediata. Precedentes. 3. O Município requerente alega configurado grave risco à ordem pública decorrente da decisão do Tribunal de Justiça do Estado de São Paulo que declarou a inconstitucionalidade de cargos e funções existentes nas carreiras do magistério público municipal, fixando prazo exíguo para a produção de efeitos (120 dias). 4. As consequências jurídicas e administrativas resultantes da supressão de funções e cargos das carreiras do magistério público municipal justificam a necessidade de modulação dos efeitos da decisão, de modo a assegurar ao ente público prazo razoável à implementação das medidas e providências cabíveis nos planos legislativo, administrativo e orçamentário. 5. A pronta eficácia da declaração, in </w:t>
      </w:r>
      <w:proofErr w:type="spellStart"/>
      <w:r>
        <w:rPr>
          <w:rFonts w:cs="Times New Roman"/>
          <w:szCs w:val="24"/>
        </w:rPr>
        <w:t>totum</w:t>
      </w:r>
      <w:proofErr w:type="spellEnd"/>
      <w:r>
        <w:rPr>
          <w:rFonts w:cs="Times New Roman"/>
          <w:szCs w:val="24"/>
        </w:rPr>
        <w:t>, da inconstitucionalidade da lei tem o condão de gerar grave lesão à ordem público-administrativa, em especial no que diz com a adequada prestação do serviço público de ensino, por prejudicar a continuidade das atividades pedagógicas na generalidade das escolas da rede pública, em prejuízo das crianças e adolescentes do Município, cujos direitos devem ser assegurados com prioridade absoluta, nos termos do art. 227 da Constituição Federal. 6. Precedente específico do Plenário (SL 1613-MC-Ref, j. 10 a 17.3.2023). 7. Suspensão concedida.</w:t>
      </w:r>
    </w:p>
    <w:p w:rsidR="005F500E" w:rsidRDefault="005F500E" w:rsidP="005F500E">
      <w:pPr>
        <w:spacing w:before="240"/>
        <w:rPr>
          <w:rFonts w:cs="Times New Roman"/>
          <w:szCs w:val="24"/>
        </w:rPr>
      </w:pPr>
      <w:r>
        <w:rPr>
          <w:rFonts w:cs="Times New Roman"/>
          <w:szCs w:val="24"/>
        </w:rPr>
        <w:t xml:space="preserve">STF (ACO 1197, Relator(a): EDSON FACHIN, Tribunal Pleno, julgado em 25/04/2023,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05-05-2023  PUBLIC 08-05-2023) AÇÃO CÍVEL ORIGINÁRIA. INSTITUIÇÃO DE ENSINO SUPERIOR ESTADUAL. OFERTA DE CURSOS EM OUTRO ESTADO POR MEIO DE CONVÊNIO. AUTORIZAÇÃO DO MINISTÉRIO DA EDUCAÇÃO. AUSÊNCIA. PROCEDÊNCIA DO PEDIDO. 1. Competência desta Corte para processar e julgar a presente ação, tendo em vista que a matéria controvertida insere-se no rol daquelas aptas a caracterizar conflito federativo, diante do debate acerca da competência federal ou estadual para credenciar e autorizar funcionamento de curso de nível superior de entidade estadual de ensino em outra Unidade da Federação, ou seja, há litígio acerca de divisão constitucional de competência entre a União e Estado-membro, que atrai a competência originária do STF (CF, art. 102, I, f). 2. Os estados não possuem competência para credenciar e autorizar o funcionamento de instituição de ensino superior oriunda de outra unidade da federação para atuar em seu território. 3. À luz do que dispõe o art. 10 da Lei de Diretrizes Básicas da Educação, compete aos Estados organizar, manter e desenvolver os órgãos e instituições oficiais dos seus sistemas de ensino. 4. A única forma prevista em lei para que uma instituição de ensino superior estadual ofereça cursos em outro Estado é a modalidade de ensino à distância, na forma do art. 80 da Lei 9.394/1996, o que requer credenciamento por parte da União. 5. Ação Cível Originária que se julga procedente.</w:t>
      </w:r>
    </w:p>
    <w:p w:rsidR="005F500E" w:rsidRDefault="005F500E" w:rsidP="005F500E">
      <w:pPr>
        <w:spacing w:before="240"/>
        <w:rPr>
          <w:rFonts w:cs="Times New Roman"/>
          <w:szCs w:val="24"/>
        </w:rPr>
      </w:pPr>
      <w:r>
        <w:rPr>
          <w:rFonts w:cs="Times New Roman"/>
          <w:szCs w:val="24"/>
        </w:rPr>
        <w:t xml:space="preserve">STF (AI 795968 </w:t>
      </w:r>
      <w:proofErr w:type="spellStart"/>
      <w:r>
        <w:rPr>
          <w:rFonts w:cs="Times New Roman"/>
          <w:szCs w:val="24"/>
        </w:rPr>
        <w:t>AgR</w:t>
      </w:r>
      <w:proofErr w:type="spellEnd"/>
      <w:r>
        <w:rPr>
          <w:rFonts w:cs="Times New Roman"/>
          <w:szCs w:val="24"/>
        </w:rPr>
        <w:t xml:space="preserve">, Relator(a): ROBERTO BARROSO, Primeira Turma, julgado em 25/04/2023,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02-05-2023  PUBLIC 03-05-2023) DIREITO CONSTITUCIONAL. AGRAVO INTERNO EM AGRAVO DE INSTRUMENTO. AÇÃO CIVIL PÚBLICA. DETERMINAÇÃO DE ABERTURA DE VAGAS EM CRECHE OU PRÉ-ESCOLA ÀS CRIANÇAS DE ZERO A CINCO ANOS. REPERCUSSÃO GERAL. TEMA 548 DA REPERCUSSÃO GERAL. APLICAÇÃO IMEDIATA DOS ENTENDIMENTOS FIRMADOS PELO PLENÁRIO DO SUPREMO TRIBUNAL FEDERAL EM REPERCUSSÃO GERAL. PRECEDENTES. 1. Não viola o princípio da separação dos Poderes a atuação, pelo Poder Judiciário, no sentido de impor à Administração Pública a obrigação de efetivar matrículas de crianças de zero a cinco anos de idade em estabelecimento de educação infantil (RE 1.008.166-RG - Tema 548). 2. A existência de precedente firmado pelo Plenário desta Corte autoriza o julgamento imediato de causas que versem sobre o mesmo tema, independente da publicação ou do trânsito em julgado do paradigma. Precedentes. 3. Agravo interno a que se nega provimento.</w:t>
      </w:r>
    </w:p>
    <w:p w:rsidR="005F500E" w:rsidRDefault="005F500E" w:rsidP="005F500E">
      <w:pPr>
        <w:spacing w:before="240"/>
        <w:rPr>
          <w:rStyle w:val="selectable-text"/>
        </w:rPr>
      </w:pPr>
      <w:r>
        <w:rPr>
          <w:rStyle w:val="selectable-text"/>
        </w:rPr>
        <w:t xml:space="preserve">STF (ARE 1371889 </w:t>
      </w:r>
      <w:proofErr w:type="spellStart"/>
      <w:r>
        <w:rPr>
          <w:rStyle w:val="selectable-text"/>
        </w:rPr>
        <w:t>AgR</w:t>
      </w:r>
      <w:proofErr w:type="spellEnd"/>
      <w:r>
        <w:rPr>
          <w:rStyle w:val="selectable-text"/>
        </w:rPr>
        <w:t xml:space="preserve">, Relator(a): ALEXANDRE DE MORAES, Primeira Turma, julgado em 16/05/2022, PROCESSO ELETRÔNICO DJe-100 DIVULG 24-05-2022 PUBLIC 25-05-2022) EMENTA: AGRAVO INTERNO. RECURSO EXTRAORDINÁRIO COM AGRAVO. REPRESENTAÇÃO DE INCONSTITUCIONALIDADE DE LEI ESTADUAL. LEI 8.175/2018 DO ESTADO DO RIO DE JANEIRO, QUE REGULAMENTA O FECHAMENTO OU TRANSFERÊNCIA DE UNIDADES DE ENSINO PÚBLICO NAQUELE ESTADO. MATÉRIA SUJEITA À RESERVA DA ADMINISTRAÇÃO. LEI DE INICIATIVA PARLAMENTAR. INCONSTITUCIONALIDADE. 1. Recurso Extraordinário interposto pelo PROCURADOR-GERAL DO ESTADO DO RIO DE JANEIRO contra acórdão do Órgão Especial do Tribunal de Justiça do Estado do Rio de Janeiro, que julgou </w:t>
      </w:r>
      <w:r>
        <w:rPr>
          <w:rStyle w:val="selectable-text"/>
        </w:rPr>
        <w:lastRenderedPageBreak/>
        <w:t>improcedente Representação de Inconstitucionalidade ajuizada pelo ora recorrente, para declarar a constitucionalidade da Lei Estadual 8.175, 30 de novembro de 2018, de autoria parlamentar, que regulamenta o fechamento ou transferência de unidades de ensino público no âmbito do Estado do Rio de Janeiro. 2. A norma local, de iniciativa parlamentar, a despeito de sua boa intenção, estabelece competências para o Poder Executivo do Estado, em especial para o Conselho Estadual de Educação; para o Conselho Escola Comunidade da Unidade; para a Secretaria de Estado de Educação; e para a Secretaria de Estado de Ciência, Tecnologia, Inovação e Desenvolvimento Social. 3. Há nítida interferência na estrutura e funcionamento de órgãos públicos sujeitos à direção superior do Poder Executivo. De fato, as atividades previstas na Lei Estadual 8.175/2018, do Estado do Rio de Janeiro, influenciam na atuação e no funcionamento da administração do Estado e implicam a alocação de servidores e serviços, ferindo o comando constitucional posto no art. 61, § 1º, II, “e”, aplicável por simetria. 4. Agravo Interno a que se nega provimento.</w:t>
      </w:r>
    </w:p>
    <w:p w:rsidR="005F500E" w:rsidRDefault="005F500E" w:rsidP="005F500E">
      <w:pPr>
        <w:spacing w:before="240"/>
        <w:rPr>
          <w:rFonts w:cs="Times New Roman"/>
          <w:szCs w:val="24"/>
        </w:rPr>
      </w:pPr>
      <w:r>
        <w:rPr>
          <w:rFonts w:cs="Times New Roman"/>
          <w:szCs w:val="24"/>
        </w:rPr>
        <w:t>STF (SL 1658 MC-</w:t>
      </w:r>
      <w:proofErr w:type="spellStart"/>
      <w:r>
        <w:rPr>
          <w:rFonts w:cs="Times New Roman"/>
          <w:szCs w:val="24"/>
        </w:rPr>
        <w:t>Ref</w:t>
      </w:r>
      <w:proofErr w:type="spellEnd"/>
      <w:r>
        <w:rPr>
          <w:rFonts w:cs="Times New Roman"/>
          <w:szCs w:val="24"/>
        </w:rPr>
        <w:t xml:space="preserve">, Relator(a): ROSA WEBER (Presidente), Tribunal Pleno, julgado em 04/09/2023,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11-09-2023  PUBLIC 12-09-2023) Conversão do referendo da decisão liminar em julgamento final. Suspensão de acórdão. Ação direta de inconstitucionalidade. Tribunal de Justiça do Estado de São Paulo. Município de Mongaguá. Professores. Cargos em comissão. “Diretor Municipal de Educação”, “Diretor de Departamento de Educação”, “Supervisor de Ensino, Diretor de Escola”, “Vice-Diretor de Escola”, “Diretor de Creche”, “Coordenador Pedagógico”, “Coordenador de Projetos” e “Coordenadores de Áreas de Conhecimento”. Tema nº 1.010 da Repercussão Geral. Juízo de procedência na origem. Prazo de modulação de 120 dias. Grave lesão à ordem pública evidenciada. Desestruturação administrativa. Risco à adequada prestação de serviço público fundamental. Suspensão concedida. 1. Conversão do referendo da decisão liminar em julgamento final, em observância dos ditames da economia processual e da duração razoável do processo. Precedentes. 2. Consolidada nesta Suprema Corte interpretação ampliativa do conteúdo normativo do art. 4º, § 1º, da Lei nº 8.437/1992, no sentido de admitir o cabimento das medidas suspensivas inclusive contra medidas cautelares ou decisões de mérito proferidas pelos Tribunais de Justiça estaduais em sede de controle concentrado de constitucionalidade, desde que possível verificar lesão concreta e imediata. Precedentes. 3. O Município requerente alega configurado grave risco à ordem pública decorrente da decisão do Tribunal de Justiça do Estado de São Paulo que declarou a inconstitucionalidade de cargos comissionados relacionados ao ensino público municipal, fixando prazo exíguo para a produção de efeitos (120 dias). 4. As consequências jurídicas e administrativas resultantes da supressão dos cargos impugnados justificam a necessidade de modulação dos efeitos da decisão, de modo a assegurar ao ente público prazo razoável à implementação das medidas e providências cabíveis nos planos legislativo, administrativo e orçamentário. 5. A pronta eficácia da declaração, in </w:t>
      </w:r>
      <w:proofErr w:type="spellStart"/>
      <w:r>
        <w:rPr>
          <w:rFonts w:cs="Times New Roman"/>
          <w:szCs w:val="24"/>
        </w:rPr>
        <w:t>totum</w:t>
      </w:r>
      <w:proofErr w:type="spellEnd"/>
      <w:r>
        <w:rPr>
          <w:rFonts w:cs="Times New Roman"/>
          <w:szCs w:val="24"/>
        </w:rPr>
        <w:t>, da inconstitucionalidade da lei tem o condão de gerar grave lesão à ordem público-administrativa, em especial no que diz com a adequada prestação do serviço público de ensino, por prejudicar a continuidade das atividades pedagógicas na generalidade das escolas da rede pública, em prejuízo das crianças e adolescentes do Município, cujos direitos devem ser assegurados com prioridade absoluta, nos termos do art. 227 da Constituição Federal. 6. Precedentes específicos do Plenário (SL 1613 e SL 1616). 7. Suspensão concedida.</w:t>
      </w:r>
    </w:p>
    <w:p w:rsidR="005F500E" w:rsidRDefault="005F500E" w:rsidP="005F500E">
      <w:pPr>
        <w:spacing w:before="240"/>
        <w:rPr>
          <w:rFonts w:cs="Times New Roman"/>
          <w:szCs w:val="24"/>
        </w:rPr>
      </w:pPr>
      <w:r>
        <w:rPr>
          <w:rFonts w:cs="Times New Roman"/>
          <w:szCs w:val="24"/>
        </w:rPr>
        <w:t xml:space="preserve">STF (ARE 759755 </w:t>
      </w:r>
      <w:proofErr w:type="spellStart"/>
      <w:r>
        <w:rPr>
          <w:rFonts w:cs="Times New Roman"/>
          <w:szCs w:val="24"/>
        </w:rPr>
        <w:t>AgR</w:t>
      </w:r>
      <w:proofErr w:type="spellEnd"/>
      <w:r>
        <w:rPr>
          <w:rFonts w:cs="Times New Roman"/>
          <w:szCs w:val="24"/>
        </w:rPr>
        <w:t xml:space="preserve">, Relator(a): ALEXANDRE DE MORAES, Relator(a) p/ Acórdão: ROBERTO BARROSO, Primeira Turma, julgado em 15/08/2023,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24-08-2023  PUBLIC 25-08-2023) Direito Constitucional e Administrativo. Recurso Extraordinário com Agravo. Agravo Interno. Contratação pelo poder público. Tradutor de LIBRAS. 1. Agravo interno interposto contra decisão que deu provimento ao recurso extraordinário para julgar improcedente o pedido de contratação tradutores de LIBRAS para a rede estadual de ensino, ao argumento de que não cabe ao Poder Judiciário intervir no mérito administrativo. 2. O Supremo Tribunal Federal, no julgamento da ADI 5.357, decidiu que o “ensino inclusivo em todos os níveis de educação [é] imperativo que se põe mediante regra explícita”, de maneira que escolas públicas e privadas são obrigadas a prover o atendimento educacional inclusivo para alunos com deficiência. 3. O Artigo 24 da Convenção sobre os Direitos das Pessoas com Deficiência – que possui status constitucional por ter sido aprovada nos termos do art. 5º, §3º, CF –, ao disciplinar o sistema educacional inclusivo, garante o ensino em LIBRAS para alunos surdos. 4. No plano infraconstitucional, a Lei de Diretrizes e Bases da Educação Nacional (Lei nº </w:t>
      </w:r>
      <w:r>
        <w:rPr>
          <w:rFonts w:cs="Times New Roman"/>
          <w:szCs w:val="24"/>
        </w:rPr>
        <w:lastRenderedPageBreak/>
        <w:t>9.394/1996), a Lei Brasileira de Inclusão da Pessoa com Deficiência (Lei nº 13.146/2015), o Plano Nacional da Educação (Lei nº 13.005/2014) e a Lei de LIBRAS (Lei nº 10.436/2002) determinam que os sistemas de ensino disponham de tradutores de LIBRAS. 5. Diante dessa sistemática, a margem de discricionariedade do administrador público é limitada pela disciplina constitucional e legal. Não há indevida invasão do mérito administrativo, mas apenas a determinação de implementação de política pública definida em lei. 6. Agravo interno a que se dá provimento. Recurso Extraordinário desprovido.</w:t>
      </w:r>
    </w:p>
    <w:p w:rsidR="005F500E" w:rsidRDefault="005F500E" w:rsidP="005F500E">
      <w:pPr>
        <w:spacing w:before="240"/>
        <w:rPr>
          <w:rFonts w:cs="Times New Roman"/>
          <w:szCs w:val="24"/>
        </w:rPr>
      </w:pPr>
      <w:r>
        <w:rPr>
          <w:rFonts w:cs="Times New Roman"/>
          <w:szCs w:val="24"/>
        </w:rPr>
        <w:t xml:space="preserve">STF (ARE 1417026 </w:t>
      </w:r>
      <w:proofErr w:type="spellStart"/>
      <w:r>
        <w:rPr>
          <w:rFonts w:cs="Times New Roman"/>
          <w:szCs w:val="24"/>
        </w:rPr>
        <w:t>AgR</w:t>
      </w:r>
      <w:proofErr w:type="spellEnd"/>
      <w:r>
        <w:rPr>
          <w:rFonts w:cs="Times New Roman"/>
          <w:szCs w:val="24"/>
        </w:rPr>
        <w:t xml:space="preserve">, Relator(a): CÁRMEN LÚCIA, Primeira Turma, julgado em 03/07/2023,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04-07-2023  PUBLIC 05-07-2023) AGRAVO REGIMENTAL NO RECURSO EXTRAORDINÁRIO COM AGRAVO. CONSTITUCIONAL. AÇÃO CIVIL PÚBLICA. POLÍTICAS PÚBLICAS. DIREITO FUNDAMENTAL À EDUCAÇÃO E À ALIMENTAÇÃO DE CRIANÇAS DAS ESCOLAS DE COMUNIDADES INDÍGENAS. CONTRATAÇÃO DE NUTRICIONISTAS. OMISSÃO ESTATAL. INTERVENÇÃO EXCEPCIONAL DO PODER JUDICIÁRIO NA IMPLEMENTAÇÃO DE POLÍTICAS PÚBLICAS. POSSIBILIDADE: ACÓRDÃO RECORRIDO DIVERGENTE DA JURISPRUDÊNCIA DO SUPREMO TRIBUNAL FEDERAL. AGRAVO REGIMENTAL DESPROVIDO.</w:t>
      </w:r>
    </w:p>
    <w:p w:rsidR="005F500E" w:rsidRDefault="005F500E" w:rsidP="005F500E">
      <w:pPr>
        <w:spacing w:before="240"/>
        <w:rPr>
          <w:rFonts w:cs="Times New Roman"/>
          <w:szCs w:val="24"/>
        </w:rPr>
      </w:pPr>
      <w:r>
        <w:rPr>
          <w:rFonts w:cs="Times New Roman"/>
          <w:szCs w:val="24"/>
        </w:rPr>
        <w:t xml:space="preserve">STF (RE 1430366 </w:t>
      </w:r>
      <w:proofErr w:type="spellStart"/>
      <w:r>
        <w:rPr>
          <w:rFonts w:cs="Times New Roman"/>
          <w:szCs w:val="24"/>
        </w:rPr>
        <w:t>AgR</w:t>
      </w:r>
      <w:proofErr w:type="spellEnd"/>
      <w:r>
        <w:rPr>
          <w:rFonts w:cs="Times New Roman"/>
          <w:szCs w:val="24"/>
        </w:rPr>
        <w:t xml:space="preserve">, Relator(a): CÁRMEN LÚCIA, Primeira Turma, julgado em 19/06/2023,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20-06-2023  PUBLIC 21-06-2023) AGRAVO REGIMENTAL NO RECURSO EXTRAORDINÁRIO. REPRESENTAÇÃO DE INCONSTITUCIONALIDADE. DIREITO CONSTITUCIONAL À EDUCAÇÃO. DESTINAÇÃO DE VERBA MUNICIPAL PARA AUXÍLIO ASSISTENCIAL A ESTUDANTES CARENTES MATRICULADOS EM ENSINO MÉDIO E SUPERIOR FORA DO MUNICÍPIO. POSSIBILIDADE. ACESSO À EDUCAÇÃO. DEVER DE TODOS OS ENTES FEDERADOS. JULGADO EM HARMONIA COM A JURISPRUDÊNCIA DO SUPREMO. AGRAVO REGIMENTAL DESPROVIDO.</w:t>
      </w:r>
    </w:p>
    <w:p w:rsidR="005F500E" w:rsidRDefault="005F500E" w:rsidP="005F500E">
      <w:pPr>
        <w:spacing w:before="240"/>
        <w:rPr>
          <w:rFonts w:cs="Times New Roman"/>
          <w:szCs w:val="24"/>
        </w:rPr>
      </w:pPr>
      <w:r>
        <w:rPr>
          <w:rFonts w:cs="Times New Roman"/>
          <w:szCs w:val="24"/>
        </w:rPr>
        <w:t xml:space="preserve">STF (ADI 7028, Relator(a): ROBERTO BARROSO, Tribunal Pleno, julgado em 19/06/2023,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22-06-2023  PUBLIC 23-06-2023) Direito constitucional. Ação direta de inconstitucionalidade. Competência legislativa para definição legal de pessoa com deficiência e questões afetas. Procedência. 1. Ação direta de inconstitucionalidade contra o art. 1º, caput e §§ 4º e 5º, e art. 3º da Lei nº 2.151/2017, do Estado do Amapá, que estabelece prioridade em escolas públicas para determinados grupos de pessoas com deficiência. 2. Os conceitos estabelecidos no art. 1º, caput, e § 4º, da Lei estadual nº 2.151/2017 divergem da definição nacional de pessoa com deficiência, constante de tratado internacional de direitos humanos (Decreto nº 6.949/2009) e da Lei federal nº 13.146/2015, e acabam por excluir os alunos com deficiência intelectual do rol de destinatários da política pública. 3. A pretexto de legislar sobre direitos de pessoas com deficiência, a lei estadual não pode se desviar da definição fixada em convenção internacional, incorporada ao direito interno como norma constitucional (CF/1988, art. 5º, § 3º). Também não se afigura legítimo usar da competência legislativa suplementar para reduzir conceito presente em lei federal, de caráter geral, em prejuízo de grupo socialmente vulnerável. 4. O art. 1º, § 5º, da Lei estadual nº 2.151/2017 limita a avaliação da deficiência ao exame médico-hospitalar, desconsiderando a previsão de lei federal que exige avaliação biopsicossocial, a ser realizada por equipe multiprofissional e interdisciplinar (Lei nº 13.146/2015, art. 2º, § 1º). Afastamento de norma geral sem peculiaridade que o justifique. 5. Exclusão da incidência da lei às escolas sem estrutura para receber as pessoas com deficiência (art. 3º, da Lei nº 2.151/2017). Os regimes constitucional (CF/1988, art. 208, III) e legal (Lei federal nº 13.146/2015, art. 28) priorizam a educação inclusiva como fator de promoção à igualdade. Precedentes. Em sentido diverso, a lei estadual promove desincentivo à adaptação e perpetua a inércia estatal na inclusão das pessoas com deficiência. 6. Pedidos julgados procedentes, com a declaração de inconstitucionalidade dos dispositivos impugnados. Tese: “É inconstitucional lei estadual que (a) reduza o conceito de pessoas com deficiência previsto na Constituição, na Convenção Internacional sobre os Direitos das Pessoas com Deficiência, de estatura constitucional, e na lei federal de normas gerais; (b) desconsidere, para a aferição da deficiência, a avaliação biopsicossocial por equipe multiprofissional e interdisciplinar prevista pela lei federal; ou (c) exclua o dever de adaptação de unidade escolar para o ensino inclusivo”.</w:t>
      </w:r>
    </w:p>
    <w:p w:rsidR="005F500E" w:rsidRDefault="005F500E" w:rsidP="005F500E">
      <w:pPr>
        <w:spacing w:before="240"/>
        <w:rPr>
          <w:rFonts w:cs="Times New Roman"/>
          <w:szCs w:val="24"/>
        </w:rPr>
      </w:pPr>
      <w:r>
        <w:rPr>
          <w:rFonts w:cs="Times New Roman"/>
          <w:szCs w:val="24"/>
        </w:rPr>
        <w:lastRenderedPageBreak/>
        <w:t xml:space="preserve">STF (ARE 1364315 </w:t>
      </w:r>
      <w:proofErr w:type="spellStart"/>
      <w:r>
        <w:rPr>
          <w:rFonts w:cs="Times New Roman"/>
          <w:szCs w:val="24"/>
        </w:rPr>
        <w:t>AgR</w:t>
      </w:r>
      <w:proofErr w:type="spellEnd"/>
      <w:r>
        <w:rPr>
          <w:rFonts w:cs="Times New Roman"/>
          <w:szCs w:val="24"/>
        </w:rPr>
        <w:t xml:space="preserve">, Relator(a): EDSON FACHIN, Segunda Turma, julgado em 05/06/2023,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29-06-2023  PUBLIC 30-06-2023) AGRAVO REGIMENTAL EM RECURSO EXTRAORDINÁRIO COM AGRAVO. AÇÃO CIVIL PÚBLICA. DIREITO FUNDAMENTAL À EDUCAÇÃO. REALIZAÇÃO DE OBRAS EM INSTITUIÇÃO DE ENSINO. POLÍTICAS PÚBLICAS. INEXISTÊNCIA DE OFENSA AO PRINCÍPIO DA SEPARAÇÃO DOS PODERES. DESPROVIMENTO. 1. A jurisprudência desta Corte é assente no sentido de que o Poder Judiciário, em situações excepcionais, pode determinar que a Administração pública adote medidas assecuratórias de direitos constitucionalmente reconhecidos como essenciais, sem que isso configure violação do princípio da separação dos poderes, inserto no artigo 2º da Constituição Federal. 2. Agravo regimental a que se nega provimento, com previsão de aplicação da multa do art. 1.021, § 4º, do CPC. Sem honorários, por se tratar de ação civil pública (art. 18 da Lei 7.347/1985).</w:t>
      </w:r>
    </w:p>
    <w:p w:rsidR="005F500E" w:rsidRDefault="005F500E" w:rsidP="005F500E">
      <w:pPr>
        <w:spacing w:before="240"/>
        <w:rPr>
          <w:rFonts w:cs="Times New Roman"/>
          <w:szCs w:val="24"/>
        </w:rPr>
      </w:pPr>
      <w:r>
        <w:rPr>
          <w:rFonts w:cs="Times New Roman"/>
          <w:szCs w:val="24"/>
        </w:rPr>
        <w:t xml:space="preserve">STF (STP 953 TP, Relator(a): ROSA WEBER (Presidente), Tribunal Pleno, julgado em 05/06/2023,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14-06-2023  PUBLIC 15-06-2023) Suspensão de tutela provisória. Cautelar deferida. Conversão do referendo em julgamento final. Município de Cristinápolis. Atraso excessivo no início do ano letivo de 2023. Alegada inexistência de autorização orçamentária para as despesas necessárias. Comportamento omissivo e desidioso das autoridades públicas municipais. Situação de violação dos direitos humanos e educacionais das crianças e adolescentes vinculados à rede municipal de educação (CF, </w:t>
      </w:r>
      <w:proofErr w:type="spellStart"/>
      <w:r>
        <w:rPr>
          <w:rFonts w:cs="Times New Roman"/>
          <w:szCs w:val="24"/>
        </w:rPr>
        <w:t>arts</w:t>
      </w:r>
      <w:proofErr w:type="spellEnd"/>
      <w:r>
        <w:rPr>
          <w:rFonts w:cs="Times New Roman"/>
          <w:szCs w:val="24"/>
        </w:rPr>
        <w:t xml:space="preserve">. 205, 208, 211, § 2º, e 227). 1. Conversão do referendo em julgamento final, em observância dos ditames da economia processual e da duração razoável do processo. Precedentes. 2. Pleiteia-se a tutela dos direitos das crianças e adolescentes do Município de Cristinápolis, onde ainda não teve início o ano letivo de 2023 em decorrência do comportamento omisso e negligente da Administração Pública municipal. 3. Configuração de grave quadro de violação dos direitos de cidadania e da dignidade inerente aos estudantes da rede pública de ensino municipal, privados do acesso à educação, à cultura, ao convívio na comunidade escolar e, até mesmo, à alimentação escolar, que constitui fator importante do planejamento econômico das famílias de baixa renda (CF, </w:t>
      </w:r>
      <w:proofErr w:type="spellStart"/>
      <w:r>
        <w:rPr>
          <w:rFonts w:cs="Times New Roman"/>
          <w:szCs w:val="24"/>
        </w:rPr>
        <w:t>arts</w:t>
      </w:r>
      <w:proofErr w:type="spellEnd"/>
      <w:r>
        <w:rPr>
          <w:rFonts w:cs="Times New Roman"/>
          <w:szCs w:val="24"/>
        </w:rPr>
        <w:t>. 205, 208, 211, § 2º, e 227) 4. Situação suscetível de resultar, em tese, em (a) condenação das autoridades competentes em crime de responsabilidade pela negligência quanto à garantia do oferecimento do ensino obrigatório (Lei 9.394/96, art. 5º, § 4º); e (b) intervenção estadual no Município motivada pelo descumprimento do dever de aplicação de percentual mínimo da receita na manutenção e desenvolvimento do ensino (CF, art. 35, III). 5. Suspensão concedida.</w:t>
      </w:r>
    </w:p>
    <w:p w:rsidR="005F500E" w:rsidRDefault="005F500E" w:rsidP="005F500E">
      <w:pPr>
        <w:spacing w:before="240"/>
        <w:rPr>
          <w:rFonts w:cs="Times New Roman"/>
          <w:szCs w:val="24"/>
        </w:rPr>
      </w:pPr>
      <w:r>
        <w:rPr>
          <w:rFonts w:cs="Times New Roman"/>
          <w:szCs w:val="24"/>
        </w:rPr>
        <w:t xml:space="preserve">STF (RE 1339961 </w:t>
      </w:r>
      <w:proofErr w:type="spellStart"/>
      <w:r>
        <w:rPr>
          <w:rFonts w:cs="Times New Roman"/>
          <w:szCs w:val="24"/>
        </w:rPr>
        <w:t>AgR</w:t>
      </w:r>
      <w:proofErr w:type="spellEnd"/>
      <w:r>
        <w:rPr>
          <w:rFonts w:cs="Times New Roman"/>
          <w:szCs w:val="24"/>
        </w:rPr>
        <w:t xml:space="preserve">, Relator(a): EDSON FACHIN, Segunda Turma, julgado em 15/05/2023,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27-06-2023  PUBLIC 28-06-2023) AGRAVO REGIMENTAL EM RECURSO EXTRAORDINÁRIO. INTERPOSIÇÃO EM 17.11.2021. TRANSFERÊNCIA. MATRÍCULA EM ESCOLA DA REDE PÚBLICA PRÓXIMA À RESIDÊNCIA FAMILIAR. DIREITO FUNDAMENTAL À EDUCAÇÃO BÁSICA. ART. 208, I, DA CF. POLÍTICAS PÚBLICAS. INEXISTÊNCIA DE OFENSA AO PRINCÍPIO DA SEPARAÇÃO DOS PODERES. APELO EXTREMO INTERPOSTO PELA PARTE AGRAVADA PROVIDO. OCORRÊNCIA DE ERRO MATERIAL NA DECISÃO AGRAVADA QUANTO À MAJORAÇÃO DOS HONORÁRIOS ADVOCATÍCIOS. CORREÇÃO DE OFÍCIO. ART. 494, I, DO CPC. 1. Inicialmente, verifica-se a ocorrência de erro material na decisão recorrida, tendo em vista que a sentença que foi restabelecida, considerando o teor da Súmula 421 do STJ, não condenou o Distrito Federal em honorários advocatícios. 2. Ao contrário do alegado pela parte Recorrente, o recurso extraordinário preencheu todos os requisitos de admissibilidade. 3. O acórdão recorrido está em confronto com a jurisprudência desta Corte, a qual firmou o entendimento de que o Poder Judiciário, em situações excepcionais, pode determinar que a Administração Pública adote medidas assecuratórias de direitos constitucionalmente reconhecidos como essenciais, sem que isso configure violação do princípio da separação de poderes, uma vez que não se trata de ingerência ilegítima de um Poder na esfera de outro. 4. Esta Corte tem dado a máxima efetividade ao disposto no art. 208 da Constituição Federal em defesa do direito à educação básica. 5. Agravo regimental a que se nega provimento, com correção do erro material para excluir a majoração dos honorários de sucumbência da parte dispositiva da decisão agravada.</w:t>
      </w:r>
    </w:p>
    <w:p w:rsidR="005F500E" w:rsidRDefault="005F500E" w:rsidP="005F500E">
      <w:pPr>
        <w:spacing w:before="240"/>
        <w:rPr>
          <w:rFonts w:cs="Times New Roman"/>
          <w:szCs w:val="24"/>
        </w:rPr>
      </w:pPr>
      <w:r>
        <w:rPr>
          <w:rFonts w:cs="Times New Roman"/>
          <w:szCs w:val="24"/>
        </w:rPr>
        <w:t>STF (SL 1616 MC-</w:t>
      </w:r>
      <w:proofErr w:type="spellStart"/>
      <w:r>
        <w:rPr>
          <w:rFonts w:cs="Times New Roman"/>
          <w:szCs w:val="24"/>
        </w:rPr>
        <w:t>Ref</w:t>
      </w:r>
      <w:proofErr w:type="spellEnd"/>
      <w:r>
        <w:rPr>
          <w:rFonts w:cs="Times New Roman"/>
          <w:szCs w:val="24"/>
        </w:rPr>
        <w:t xml:space="preserve">, Relator(a): ROSA WEBER (Presidente), Tribunal Pleno, julgado em 03/05/2023,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23-05-2023  PUBLIC 24-05-2023) Conversão do </w:t>
      </w:r>
      <w:r>
        <w:rPr>
          <w:rFonts w:cs="Times New Roman"/>
          <w:szCs w:val="24"/>
        </w:rPr>
        <w:lastRenderedPageBreak/>
        <w:t xml:space="preserve">referendo da decisão liminar em julgamento final. Suspensão de acórdão. Ação direta de inconstitucionalidade. Tribunal de Justiça do Estado de São Paulo. Município de Santa Cruz do Rio Pardo. Professores. Cargos e Funções de confiança. “Diretor de Escola Municipal”, “Vice-Diretor de Escola Municipal”, “Coordenador Pedagógico”, “Chefe de Supervisão de Ensino”, “Chefe de Orientação Pedagógica” e “Assessor de Direção de Centro de Educação Infantil Municipal”. Tema nº 1.010 da Repercussão Geral. Juízo de procedência na origem. Prazo de modulação de 120 dias. Grave lesão à ordem pública evidenciada. Desestruturação administrativa. Risco à adequada prestação de serviço público fundamental. Suspensão concedida. 1. Conversão do referendo da decisão liminar em julgamento final, em observância dos ditames da economia processual e da duração razoável do processo. Precedentes. 2. Consolidada nesta Suprema Corte interpretação ampliativa do conteúdo normativo do art. 4º, § 1º, da Lei nº 8.437/1992, no sentido de admitir o cabimento das medidas suspensivas inclusive contra medidas cautelares ou decisões de mérito proferidas pelos Tribunais de Justiça estaduais em sede de controle concentrado de constitucionalidade, desde que possível verificar lesão concreta e imediata. Precedentes. 3. O Município requerente alega configurado grave risco à ordem pública decorrente da decisão do Tribunal de Justiça do Estado de São Paulo que declarou a inconstitucionalidade de cargos e funções existentes nas carreiras do magistério público municipal, fixando prazo exíguo para a produção de efeitos (120 dias). 4. As consequências jurídicas e administrativas resultantes da supressão de funções e cargos das carreiras do magistério público municipal justificam a necessidade de modulação dos efeitos da decisão, de modo a assegurar ao ente público prazo razoável à implementação das medidas e providências cabíveis nos planos legislativo, administrativo e orçamentário. 5. A pronta eficácia da declaração, in </w:t>
      </w:r>
      <w:proofErr w:type="spellStart"/>
      <w:r>
        <w:rPr>
          <w:rFonts w:cs="Times New Roman"/>
          <w:szCs w:val="24"/>
        </w:rPr>
        <w:t>totum</w:t>
      </w:r>
      <w:proofErr w:type="spellEnd"/>
      <w:r>
        <w:rPr>
          <w:rFonts w:cs="Times New Roman"/>
          <w:szCs w:val="24"/>
        </w:rPr>
        <w:t>, da inconstitucionalidade da lei tem o condão de gerar grave lesão à ordem público-administrativa, em especial no que diz com a adequada prestação do serviço público de ensino, por prejudicar a continuidade das atividades pedagógicas na generalidade das escolas da rede pública, em prejuízo das crianças e adolescentes do Município, cujos direitos devem ser assegurados com prioridade absoluta, nos termos do art. 227 da Constituição Federal. 6. Precedente específico do Plenário (SL 1613-MC-Ref, j. 10 a 17.3.2023). 7. Suspensão concedida.</w:t>
      </w:r>
    </w:p>
    <w:p w:rsidR="005F500E" w:rsidRDefault="005F500E" w:rsidP="005F500E">
      <w:pPr>
        <w:spacing w:before="240"/>
        <w:rPr>
          <w:rFonts w:cs="Times New Roman"/>
          <w:szCs w:val="24"/>
        </w:rPr>
      </w:pPr>
      <w:r>
        <w:rPr>
          <w:rFonts w:cs="Times New Roman"/>
          <w:szCs w:val="24"/>
        </w:rPr>
        <w:t xml:space="preserve">STF (ACO 1197, Relator(a): EDSON FACHIN, Tribunal Pleno, julgado em 25/04/2023,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05-05-2023  PUBLIC 08-05-2023) AÇÃO CÍVEL ORIGINÁRIA. INSTITUIÇÃO DE ENSINO SUPERIOR ESTADUAL. OFERTA DE CURSOS EM OUTRO ESTADO POR MEIO DE CONVÊNIO. AUTORIZAÇÃO DO MINISTÉRIO DA EDUCAÇÃO. AUSÊNCIA. PROCEDÊNCIA DO PEDIDO. 1. Competência desta Corte para processar e julgar a presente ação, tendo em vista que a matéria controvertida insere-se no rol daquelas aptas a caracterizar conflito federativo, diante do debate acerca da competência federal ou estadual para credenciar e autorizar funcionamento de curso de nível superior de entidade estadual de ensino em outra Unidade da Federação, ou seja, há litígio acerca de divisão constitucional de competência entre a União e Estado-membro, que atrai a competência originária do STF (CF, art. 102, I, f). 2. Os estados não possuem competência para credenciar e autorizar o funcionamento de instituição de ensino superior oriunda de outra unidade da federação para atuar em seu território. 3. À luz do que dispõe o art. 10 da Lei de Diretrizes Básicas da Educação, compete aos Estados organizar, manter e desenvolver os órgãos e instituições oficiais dos seus sistemas de ensino. 4. A única forma prevista em lei para que uma instituição de ensino superior estadual ofereça cursos em outro Estado é a modalidade de ensino à distância, na forma do art. 80 da Lei 9.394/1996, o que requer credenciamento por parte da União. 5. Ação Cível Originária que se julga procedente.</w:t>
      </w:r>
    </w:p>
    <w:p w:rsidR="005F500E" w:rsidRDefault="005F500E" w:rsidP="005F500E">
      <w:pPr>
        <w:spacing w:before="240"/>
        <w:rPr>
          <w:rFonts w:cs="Times New Roman"/>
          <w:szCs w:val="24"/>
        </w:rPr>
      </w:pPr>
      <w:r>
        <w:rPr>
          <w:rFonts w:cs="Times New Roman"/>
          <w:szCs w:val="24"/>
        </w:rPr>
        <w:t xml:space="preserve">STF (AI 795968 </w:t>
      </w:r>
      <w:proofErr w:type="spellStart"/>
      <w:r>
        <w:rPr>
          <w:rFonts w:cs="Times New Roman"/>
          <w:szCs w:val="24"/>
        </w:rPr>
        <w:t>AgR</w:t>
      </w:r>
      <w:proofErr w:type="spellEnd"/>
      <w:r>
        <w:rPr>
          <w:rFonts w:cs="Times New Roman"/>
          <w:szCs w:val="24"/>
        </w:rPr>
        <w:t xml:space="preserve">, Relator(a): ROBERTO BARROSO, Primeira Turma, julgado em 25/04/2023,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02-05-2023  PUBLIC 03-05-2023) DIREITO CONSTITUCIONAL. AGRAVO INTERNO EM AGRAVO DE INSTRUMENTO. AÇÃO CIVIL PÚBLICA. DETERMINAÇÃO DE ABERTURA DE VAGAS EM CRECHE OU PRÉ-ESCOLA ÀS CRIANÇAS DE ZERO A CINCO ANOS. REPERCUSSÃO GERAL. TEMA 548 DA REPERCUSSÃO GERAL. APLICAÇÃO IMEDIATA DOS ENTENDIMENTOS FIRMADOS PELO PLENÁRIO DO SUPREMO TRIBUNAL FEDERAL EM REPERCUSSÃO GERAL. PRECEDENTES. 1. Não viola o princípio da separação dos Poderes a atuação, pelo Poder Judiciário, no sentido de impor à Administração Pública a obrigação de efetivar matrículas de crianças de zero a cinco anos de idade em estabelecimento de educação infantil (RE 1.008.166-RG - Tema 548). 2. A existência de precedente firmado pelo Plenário desta Corte autoriza o julgamento imediato de causas que versem sobre o mesmo tema, independente da </w:t>
      </w:r>
      <w:r>
        <w:rPr>
          <w:rFonts w:cs="Times New Roman"/>
          <w:szCs w:val="24"/>
        </w:rPr>
        <w:lastRenderedPageBreak/>
        <w:t>publicação ou do trânsito em julgado do paradigma. Precedentes. 3. Agravo interno a que se nega provimento.</w:t>
      </w:r>
    </w:p>
    <w:p w:rsidR="005F500E" w:rsidRDefault="005F500E" w:rsidP="005F500E">
      <w:pPr>
        <w:spacing w:before="240"/>
        <w:rPr>
          <w:rFonts w:cs="Times New Roman"/>
          <w:szCs w:val="24"/>
        </w:rPr>
      </w:pPr>
      <w:r>
        <w:rPr>
          <w:rFonts w:cs="Times New Roman"/>
          <w:szCs w:val="24"/>
        </w:rPr>
        <w:t xml:space="preserve">STF (ADPF 832, Relator(a): ROBERTO BARROSO, Tribunal Pleno, julgado em 25-04-2023, PROCESSO ELETRÔNICO </w:t>
      </w:r>
      <w:proofErr w:type="spellStart"/>
      <w:r>
        <w:rPr>
          <w:rFonts w:cs="Times New Roman"/>
          <w:szCs w:val="24"/>
        </w:rPr>
        <w:t>DJe</w:t>
      </w:r>
      <w:proofErr w:type="spellEnd"/>
      <w:r>
        <w:rPr>
          <w:rFonts w:cs="Times New Roman"/>
          <w:szCs w:val="24"/>
        </w:rPr>
        <w:t>-s/</w:t>
      </w:r>
      <w:proofErr w:type="gramStart"/>
      <w:r>
        <w:rPr>
          <w:rFonts w:cs="Times New Roman"/>
          <w:szCs w:val="24"/>
        </w:rPr>
        <w:t>n  DIVULG</w:t>
      </w:r>
      <w:proofErr w:type="gramEnd"/>
      <w:r>
        <w:rPr>
          <w:rFonts w:cs="Times New Roman"/>
          <w:szCs w:val="24"/>
        </w:rPr>
        <w:t xml:space="preserve"> 04-05-2023  PUBLIC 05-05-2023) Direito constitucional e administrativo. Arguição de descumprimento de preceito fundamental. Lei nº 10.773/2021, do Município de Florianópolis. Modificação da estrutura do Conselho Municipal de Educação. 1. Arguição de descumprimento de preceito fundamental contra a Lei nº 10.773/2021, do Município de Florianópolis, que alterou a estrutura administrativa e organizacional do Conselho Municipal de Educação de Florianópolis. 2. A adoção do rito de urgência em proposições legislativas é matéria interna </w:t>
      </w:r>
      <w:proofErr w:type="spellStart"/>
      <w:r>
        <w:rPr>
          <w:rFonts w:cs="Times New Roman"/>
          <w:szCs w:val="24"/>
        </w:rPr>
        <w:t>corporis</w:t>
      </w:r>
      <w:proofErr w:type="spellEnd"/>
      <w:r>
        <w:rPr>
          <w:rFonts w:cs="Times New Roman"/>
          <w:szCs w:val="24"/>
        </w:rPr>
        <w:t>, inviável de controle pelo Poder Judiciário quando ausente afronta às normas constitucionais pertinentes ao processo legislativo. 3. Como afirmei no julgamento da ADPF 622, a estruturação da administração pública se insere na competência discricionária do Chefe do Executivo, a ser exercida na forma da lei e da Constituição. Ao tratar da matéria, o Poder Legislativo também conta com relativa liberdade, considerado o espaço de conformação deixado pela Constituição. Eventuais intervenções do Poder Judiciário justificam-se em situações excepcionais, quando a norma legal e/ou regulamentar descumpra as diretrizes constitucionais sobre o tema. 4. O ato impugnado promove, em síntese, as seguintes alterações: (i) concede ao Secretário Municipal poder de veto às decisões do Conselho; (</w:t>
      </w:r>
      <w:proofErr w:type="spellStart"/>
      <w:r>
        <w:rPr>
          <w:rFonts w:cs="Times New Roman"/>
          <w:szCs w:val="24"/>
        </w:rPr>
        <w:t>ii</w:t>
      </w:r>
      <w:proofErr w:type="spellEnd"/>
      <w:r>
        <w:rPr>
          <w:rFonts w:cs="Times New Roman"/>
          <w:szCs w:val="24"/>
        </w:rPr>
        <w:t>) regulamenta a forma de nomeação dos conselheiros, a ser realizada por ato específico do chefe do Poder Executivo, após indicação das entidades representativas; (</w:t>
      </w:r>
      <w:proofErr w:type="spellStart"/>
      <w:r>
        <w:rPr>
          <w:rFonts w:cs="Times New Roman"/>
          <w:szCs w:val="24"/>
        </w:rPr>
        <w:t>iii</w:t>
      </w:r>
      <w:proofErr w:type="spellEnd"/>
      <w:r>
        <w:rPr>
          <w:rFonts w:cs="Times New Roman"/>
          <w:szCs w:val="24"/>
        </w:rPr>
        <w:t>) aumenta o número de conselheiros, incluindo novas entidades representativas; (</w:t>
      </w:r>
      <w:proofErr w:type="spellStart"/>
      <w:r>
        <w:rPr>
          <w:rFonts w:cs="Times New Roman"/>
          <w:szCs w:val="24"/>
        </w:rPr>
        <w:t>iv</w:t>
      </w:r>
      <w:proofErr w:type="spellEnd"/>
      <w:r>
        <w:rPr>
          <w:rFonts w:cs="Times New Roman"/>
          <w:szCs w:val="24"/>
        </w:rPr>
        <w:t>) permite a substituição do conselheiro pelo órgão ou entidade que representam; (v) determina que os atos do conselho sejam publicados no Diário Oficial do Município para garantia de sua eficácia plena. 5. Quanto ao direito à educação, a Constituição Federal privilegiou modelo democrático de gestão da educação pública (</w:t>
      </w:r>
      <w:proofErr w:type="spellStart"/>
      <w:r>
        <w:rPr>
          <w:rFonts w:cs="Times New Roman"/>
          <w:szCs w:val="24"/>
        </w:rPr>
        <w:t>arts</w:t>
      </w:r>
      <w:proofErr w:type="spellEnd"/>
      <w:r>
        <w:rPr>
          <w:rFonts w:cs="Times New Roman"/>
          <w:szCs w:val="24"/>
        </w:rPr>
        <w:t>. 205 e 206, VI, CF). Não há dispositivos constitucionais específicos sobre os aspectos modificados pela lei municipal, devendo-se reconhecer maior espaço de atuação aos Poderes Executivo e Legislativo locais. As alterações promovidas não impõem limitação à participação da sociedade civil, a justificar a intervenção judicial. 6. Pedido que se julga improcedente, com a fixação da seguinte tese de julgamento: “A estruturação de conselhos deliberativos insere-se na competência dos Poderes Legislativo e Executivo, justificando-se a intervenção do Poder Judiciário em situações excepcionais, quando descumpridas as diretrizes constitucionais sobre o tema”.</w:t>
      </w:r>
    </w:p>
    <w:p w:rsidR="005F500E" w:rsidRDefault="005F500E" w:rsidP="005F500E">
      <w:pPr>
        <w:spacing w:before="240"/>
        <w:rPr>
          <w:rFonts w:cs="Times New Roman"/>
          <w:szCs w:val="24"/>
        </w:rPr>
      </w:pPr>
      <w:r>
        <w:rPr>
          <w:rFonts w:cs="Times New Roman"/>
          <w:szCs w:val="24"/>
        </w:rPr>
        <w:t xml:space="preserve">STF (ADI 7019, Relator(a): EDSON FACHIN, Tribunal Pleno, julgado em 13-02-2023, PROCESSO ELETRÔNICO </w:t>
      </w:r>
      <w:proofErr w:type="spellStart"/>
      <w:r>
        <w:rPr>
          <w:rFonts w:cs="Times New Roman"/>
          <w:szCs w:val="24"/>
        </w:rPr>
        <w:t>DJe</w:t>
      </w:r>
      <w:proofErr w:type="spellEnd"/>
      <w:r>
        <w:rPr>
          <w:rFonts w:cs="Times New Roman"/>
          <w:szCs w:val="24"/>
        </w:rPr>
        <w:t>-s/n DIVULG 04-04-</w:t>
      </w:r>
      <w:proofErr w:type="gramStart"/>
      <w:r>
        <w:rPr>
          <w:rFonts w:cs="Times New Roman"/>
          <w:szCs w:val="24"/>
        </w:rPr>
        <w:t>2023  PUBLIC</w:t>
      </w:r>
      <w:proofErr w:type="gramEnd"/>
      <w:r>
        <w:rPr>
          <w:rFonts w:cs="Times New Roman"/>
          <w:szCs w:val="24"/>
        </w:rPr>
        <w:t xml:space="preserve"> 10-04-2023) CONSTITUCIONAL E ADMINISTRATIVO. AÇÃO DIRETA DE INCONSTITUCIONALIDADE. LEI DO ESTADO DE RONDÔNIA N. 5.123/2021. PROIBIÇÃO DE LINGUAGEM NEUTRA NAS ESCOLAS. COMPETÊNCIA DA UNIÃO. LEI DE DIRETRIZES E BASES. INCONSTITUCIONALIDADE. PROCEDÊNCIA DA AÇÃO. 1. Norma estadual que, a pretexto de proteger os estudantes, proíbe modalidade de uso da língua portuguesa viola a competência legislativa da União. 2. Ação direta julgada procedente.</w:t>
      </w:r>
    </w:p>
    <w:p w:rsidR="005F500E" w:rsidRDefault="005F500E" w:rsidP="005F500E">
      <w:pPr>
        <w:spacing w:before="240"/>
        <w:rPr>
          <w:rFonts w:cs="Times New Roman"/>
          <w:szCs w:val="24"/>
        </w:rPr>
      </w:pPr>
      <w:r>
        <w:rPr>
          <w:rFonts w:cs="Times New Roman"/>
          <w:szCs w:val="24"/>
        </w:rPr>
        <w:t xml:space="preserve">STF (ARE 1386194 </w:t>
      </w:r>
      <w:proofErr w:type="spellStart"/>
      <w:r>
        <w:rPr>
          <w:rFonts w:cs="Times New Roman"/>
          <w:szCs w:val="24"/>
        </w:rPr>
        <w:t>AgR</w:t>
      </w:r>
      <w:proofErr w:type="spellEnd"/>
      <w:r>
        <w:rPr>
          <w:rFonts w:cs="Times New Roman"/>
          <w:szCs w:val="24"/>
        </w:rPr>
        <w:t xml:space="preserve">, Relator(a): EDSON FACHIN, Segunda Turma, julgado em 28-11-2022, PROCESSO ELETRÔNICO </w:t>
      </w:r>
      <w:proofErr w:type="spellStart"/>
      <w:r>
        <w:rPr>
          <w:rFonts w:cs="Times New Roman"/>
          <w:szCs w:val="24"/>
        </w:rPr>
        <w:t>DJe</w:t>
      </w:r>
      <w:proofErr w:type="spellEnd"/>
      <w:r>
        <w:rPr>
          <w:rFonts w:cs="Times New Roman"/>
          <w:szCs w:val="24"/>
        </w:rPr>
        <w:t>-s/n DIVULG 08-02-</w:t>
      </w:r>
      <w:proofErr w:type="gramStart"/>
      <w:r>
        <w:rPr>
          <w:rFonts w:cs="Times New Roman"/>
          <w:szCs w:val="24"/>
        </w:rPr>
        <w:t>2023  PUBLIC</w:t>
      </w:r>
      <w:proofErr w:type="gramEnd"/>
      <w:r>
        <w:rPr>
          <w:rFonts w:cs="Times New Roman"/>
          <w:szCs w:val="24"/>
        </w:rPr>
        <w:t xml:space="preserve"> 09-02-2023) AGRAVO REGIMENTAL EM RECURSO EXTRAORDINÁRIO COM AGRAVO. ADMINISTRATIVO. CONCORRÊNCIA. VAGAS. ENSINO FUNDAMENTAL. COLÉGIO MILITAR DO CORPO DE BOMBEIROS DO ESTADO DO CEARÁ. LIMITE ETÁRIO PREVISTO EM EDITAL. MATÉRIA INFRACONSTITUCIONAL. OFENSA REFLEXA. ANÁLISE DE FATOS E PROVAS E DE NORMAS EDITALÍCIAS. SÚMULAS 279 e 454 DO STF. 1. Eventual divergência em relação ao entendimento adotado pelo juízo a quo, quanto ao direito de a Recorrida poder concorrer a uma das vagas destinadas ao 1º ano do ensino médio no Colégio Militar do Corpo de Bombeiros, demandaria o reexame das circunstâncias fático-probatórias constante dos autos, da legislação infraconstitucional, bem como das normas </w:t>
      </w:r>
      <w:proofErr w:type="spellStart"/>
      <w:r>
        <w:rPr>
          <w:rFonts w:cs="Times New Roman"/>
          <w:szCs w:val="24"/>
        </w:rPr>
        <w:t>editalícias</w:t>
      </w:r>
      <w:proofErr w:type="spellEnd"/>
      <w:r>
        <w:rPr>
          <w:rFonts w:cs="Times New Roman"/>
          <w:szCs w:val="24"/>
        </w:rPr>
        <w:t xml:space="preserve"> aplicadas ao concurso, o que inviabiliza o processamento do apelo extremo, tendo em vista a vedação contida nas Súmulas 279 e 454 do STF. 2. Inaplicável, portanto, ao caso, a orientação firmada na ADPF 292. 3. Agravo Regimental a que se nega provimento. Mantida a decisão agravada quanto aos honorários advocatícios, eis que já majorados nos limites do art. 85, §§ 2º e 3º, do CPC.</w:t>
      </w:r>
    </w:p>
    <w:p w:rsidR="005F500E" w:rsidRDefault="005F500E" w:rsidP="005F500E">
      <w:pPr>
        <w:spacing w:before="240"/>
        <w:rPr>
          <w:rFonts w:cs="Times New Roman"/>
          <w:szCs w:val="24"/>
        </w:rPr>
      </w:pPr>
      <w:r>
        <w:rPr>
          <w:rFonts w:cs="Times New Roman"/>
          <w:szCs w:val="24"/>
        </w:rPr>
        <w:lastRenderedPageBreak/>
        <w:t xml:space="preserve">STF (RE 1380103 </w:t>
      </w:r>
      <w:proofErr w:type="spellStart"/>
      <w:r>
        <w:rPr>
          <w:rFonts w:cs="Times New Roman"/>
          <w:szCs w:val="24"/>
        </w:rPr>
        <w:t>AgR</w:t>
      </w:r>
      <w:proofErr w:type="spellEnd"/>
      <w:r>
        <w:rPr>
          <w:rFonts w:cs="Times New Roman"/>
          <w:szCs w:val="24"/>
        </w:rPr>
        <w:t>, Relator(a): CÁRMEN LÚCIA, Primeira Turma, julgado em 10-11-2022, PROCESSO ELETRÔNICO DJe-227 DIVULG 10-11-</w:t>
      </w:r>
      <w:proofErr w:type="gramStart"/>
      <w:r>
        <w:rPr>
          <w:rFonts w:cs="Times New Roman"/>
          <w:szCs w:val="24"/>
        </w:rPr>
        <w:t>2022  PUBLIC</w:t>
      </w:r>
      <w:proofErr w:type="gramEnd"/>
      <w:r>
        <w:rPr>
          <w:rFonts w:cs="Times New Roman"/>
          <w:szCs w:val="24"/>
        </w:rPr>
        <w:t xml:space="preserve"> 11-11-2022) AGRAVO REGIMENTAL NO RECURSO EXTRAORDINÁRIO. REPRESENTAÇÃO DE INCONSTITUCIONALIDADE. DIREITO CONSTITUCIONAL À EDUCAÇÃO. PROGRAMA DE MUNICIPALIZAÇÃO DA EDUCAÇÃO PRÉ-ESCOLAR E DO ENSINO FUNDAMENTAL. TRANSFERÊNCIA DE RESPONSABILIDADE DOS ENCARGOS E SERVIÇOS DA EDUCAÇÃO PRÉ-ESCOLAR E DO ENSINO FUNDAMENTAL DO ESTADO PARA OS MUNICÍPIOS: IMPOSSIBILIDADE. OBRIGAÇÃO DE TODOS OS ENTES FEDERADOS PARA PROVER O ACESSO À EDUCAÇÃO. PRECEDENTES. AGRAVO REGIMENTAL DESPROVIDO.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STF (RE 1008166, Relator(a): LUIZ FUX, Tribunal Pleno, julgado em 22/09/2022, PROCESSO ELETRÔ</w:t>
      </w:r>
      <w:r>
        <w:rPr>
          <w:rFonts w:ascii="Times New Roman" w:hAnsi="Times New Roman"/>
          <w:sz w:val="24"/>
          <w:szCs w:val="24"/>
          <w:lang w:val="de-DE"/>
        </w:rPr>
        <w:t>NICO REPERCUSS</w:t>
      </w:r>
      <w:r>
        <w:rPr>
          <w:rFonts w:ascii="Times New Roman" w:hAnsi="Times New Roman"/>
          <w:sz w:val="24"/>
          <w:szCs w:val="24"/>
        </w:rPr>
        <w:t>Ã</w:t>
      </w:r>
      <w:r>
        <w:rPr>
          <w:rFonts w:ascii="Times New Roman" w:hAnsi="Times New Roman"/>
          <w:sz w:val="24"/>
          <w:szCs w:val="24"/>
          <w:lang w:val="de-DE"/>
        </w:rPr>
        <w:t>O GERAL - M</w:t>
      </w:r>
      <w:r>
        <w:rPr>
          <w:rFonts w:ascii="Times New Roman" w:hAnsi="Times New Roman"/>
          <w:sz w:val="24"/>
          <w:szCs w:val="24"/>
          <w:lang w:val="fr-FR"/>
        </w:rPr>
        <w:t>É</w:t>
      </w:r>
      <w:r>
        <w:rPr>
          <w:rFonts w:ascii="Times New Roman" w:hAnsi="Times New Roman"/>
          <w:sz w:val="24"/>
          <w:szCs w:val="24"/>
        </w:rPr>
        <w:t>RITO DJe-s/n  DIVULG 19-04-2023  PUBLIC 20-04-2023) RECURSO EXTRAORDINÁ</w:t>
      </w:r>
      <w:r>
        <w:rPr>
          <w:rFonts w:ascii="Times New Roman" w:hAnsi="Times New Roman"/>
          <w:sz w:val="24"/>
          <w:szCs w:val="24"/>
          <w:lang w:val="de-DE"/>
        </w:rPr>
        <w:t>RIO. DIREITO ADMINISTRATIVO. REPERCUSS</w:t>
      </w:r>
      <w:r>
        <w:rPr>
          <w:rFonts w:ascii="Times New Roman" w:hAnsi="Times New Roman"/>
          <w:sz w:val="24"/>
          <w:szCs w:val="24"/>
        </w:rPr>
        <w:t>Ã</w:t>
      </w:r>
      <w:r>
        <w:rPr>
          <w:rFonts w:ascii="Times New Roman" w:hAnsi="Times New Roman"/>
          <w:sz w:val="24"/>
          <w:szCs w:val="24"/>
          <w:lang w:val="de-DE"/>
        </w:rPr>
        <w:t>O GERAL RECONHECIDA. GARANTIA DE VAGA EM CRECHE OU PR</w:t>
      </w:r>
      <w:r>
        <w:rPr>
          <w:rFonts w:ascii="Times New Roman" w:hAnsi="Times New Roman"/>
          <w:sz w:val="24"/>
          <w:szCs w:val="24"/>
          <w:lang w:val="fr-FR"/>
        </w:rPr>
        <w:t>É</w:t>
      </w:r>
      <w:r>
        <w:rPr>
          <w:rFonts w:ascii="Times New Roman" w:hAnsi="Times New Roman"/>
          <w:sz w:val="24"/>
          <w:szCs w:val="24"/>
          <w:lang w:val="de-DE"/>
        </w:rPr>
        <w:t xml:space="preserve">-ESCOLA </w:t>
      </w:r>
      <w:r>
        <w:rPr>
          <w:rFonts w:ascii="Times New Roman" w:hAnsi="Times New Roman"/>
          <w:sz w:val="24"/>
          <w:szCs w:val="24"/>
          <w:lang w:val="fr-FR"/>
        </w:rPr>
        <w:t>À</w:t>
      </w:r>
      <w:r>
        <w:rPr>
          <w:rFonts w:ascii="Times New Roman" w:hAnsi="Times New Roman"/>
          <w:sz w:val="24"/>
          <w:szCs w:val="24"/>
        </w:rPr>
        <w:t>S CRIANÇAS DE ZERO A CINCO ANOS DE IDADE. AUTOAPLICABILIDADE DO ART. 208, IV, DA CF/88. PRINCÍPIOS DA SEPARAÇÃ</w:t>
      </w:r>
      <w:r>
        <w:rPr>
          <w:rFonts w:ascii="Times New Roman" w:hAnsi="Times New Roman"/>
          <w:sz w:val="24"/>
          <w:szCs w:val="24"/>
          <w:lang w:val="de-DE"/>
        </w:rPr>
        <w:t>O DOS PODERES E DA RESERVA DO POSS</w:t>
      </w:r>
      <w:r>
        <w:rPr>
          <w:rFonts w:ascii="Times New Roman" w:hAnsi="Times New Roman"/>
          <w:sz w:val="24"/>
          <w:szCs w:val="24"/>
        </w:rPr>
        <w:t>Í</w:t>
      </w:r>
      <w:r>
        <w:rPr>
          <w:rFonts w:ascii="Times New Roman" w:hAnsi="Times New Roman"/>
          <w:sz w:val="24"/>
          <w:szCs w:val="24"/>
          <w:lang w:val="de-DE"/>
        </w:rPr>
        <w:t>VEL. VIOLA</w:t>
      </w:r>
      <w:r>
        <w:rPr>
          <w:rFonts w:ascii="Times New Roman" w:hAnsi="Times New Roman"/>
          <w:sz w:val="24"/>
          <w:szCs w:val="24"/>
        </w:rPr>
        <w:t>ÇÃ</w:t>
      </w:r>
      <w:r>
        <w:rPr>
          <w:rFonts w:ascii="Times New Roman" w:hAnsi="Times New Roman"/>
          <w:sz w:val="24"/>
          <w:szCs w:val="24"/>
          <w:lang w:val="de-DE"/>
        </w:rPr>
        <w:t>O. INOCORR</w:t>
      </w:r>
      <w:r>
        <w:rPr>
          <w:rFonts w:ascii="Times New Roman" w:hAnsi="Times New Roman"/>
          <w:sz w:val="24"/>
          <w:szCs w:val="24"/>
        </w:rPr>
        <w:t>Ê</w:t>
      </w:r>
      <w:r>
        <w:rPr>
          <w:rFonts w:ascii="Times New Roman" w:hAnsi="Times New Roman"/>
          <w:sz w:val="24"/>
          <w:szCs w:val="24"/>
          <w:lang w:val="de-DE"/>
        </w:rPr>
        <w:t>NCIA. RECURSO EXTRAORDIN</w:t>
      </w:r>
      <w:r>
        <w:rPr>
          <w:rFonts w:ascii="Times New Roman" w:hAnsi="Times New Roman"/>
          <w:sz w:val="24"/>
          <w:szCs w:val="24"/>
        </w:rPr>
        <w:t>Á</w:t>
      </w:r>
      <w:r>
        <w:rPr>
          <w:rFonts w:ascii="Times New Roman" w:hAnsi="Times New Roman"/>
          <w:sz w:val="24"/>
          <w:szCs w:val="24"/>
          <w:lang w:val="es-ES_tradnl"/>
        </w:rPr>
        <w:t>RIO A QUE SE NEGA PROVIMENTO. 1. A educa</w:t>
      </w:r>
      <w:r>
        <w:rPr>
          <w:rFonts w:ascii="Times New Roman" w:hAnsi="Times New Roman"/>
          <w:sz w:val="24"/>
          <w:szCs w:val="24"/>
        </w:rPr>
        <w:t>ção infantil representa prerrogativa constitucional indisponível, que assegura às crianças de zero a cinco anos de idade a primeira etapa do processo de educação básica mediante o atendimento em creche e o acesso à pr</w:t>
      </w:r>
      <w:r>
        <w:rPr>
          <w:rFonts w:ascii="Times New Roman" w:hAnsi="Times New Roman"/>
          <w:sz w:val="24"/>
          <w:szCs w:val="24"/>
          <w:lang w:val="fr-FR"/>
        </w:rPr>
        <w:t>é</w:t>
      </w:r>
      <w:r>
        <w:rPr>
          <w:rFonts w:ascii="Times New Roman" w:hAnsi="Times New Roman"/>
          <w:sz w:val="24"/>
          <w:szCs w:val="24"/>
        </w:rPr>
        <w:t>-escola (art. 208, IV, da Constituição Federal). 2. O Estado tem o dever constitucional de garantir o efetivo acesso e atendimento em creches e unidades de pr</w:t>
      </w:r>
      <w:r>
        <w:rPr>
          <w:rFonts w:ascii="Times New Roman" w:hAnsi="Times New Roman"/>
          <w:sz w:val="24"/>
          <w:szCs w:val="24"/>
          <w:lang w:val="fr-FR"/>
        </w:rPr>
        <w:t>é</w:t>
      </w:r>
      <w:r>
        <w:rPr>
          <w:rFonts w:ascii="Times New Roman" w:hAnsi="Times New Roman"/>
          <w:sz w:val="24"/>
          <w:szCs w:val="24"/>
        </w:rPr>
        <w:t>-escola, sob pena de configurar-se inaceitá</w:t>
      </w:r>
      <w:r>
        <w:rPr>
          <w:rFonts w:ascii="Times New Roman" w:hAnsi="Times New Roman"/>
          <w:sz w:val="24"/>
          <w:szCs w:val="24"/>
          <w:lang w:val="sv-SE"/>
        </w:rPr>
        <w:t>vel omiss</w:t>
      </w:r>
      <w:r>
        <w:rPr>
          <w:rFonts w:ascii="Times New Roman" w:hAnsi="Times New Roman"/>
          <w:sz w:val="24"/>
          <w:szCs w:val="24"/>
        </w:rPr>
        <w:t>ão estatal e violação a direito subjetivo, sanável pela via judicial. Precedentes: ARE 639.337-AgR, Rel. Min. Celso de Mello, Segunda Turma, DJe de 15/9/2011; AI 592.075-AgR, Rel. Min. Ricardo Lewandowski, Primeira Turma, DJe de 4/6/2009, e RE 384.201-AgR, Rel. Min. Marco Aur</w:t>
      </w:r>
      <w:r>
        <w:rPr>
          <w:rFonts w:ascii="Times New Roman" w:hAnsi="Times New Roman"/>
          <w:sz w:val="24"/>
          <w:szCs w:val="24"/>
          <w:lang w:val="fr-FR"/>
        </w:rPr>
        <w:t>é</w:t>
      </w:r>
      <w:r>
        <w:rPr>
          <w:rFonts w:ascii="Times New Roman" w:hAnsi="Times New Roman"/>
          <w:sz w:val="24"/>
          <w:szCs w:val="24"/>
        </w:rPr>
        <w:t>lio, Primeira Turma, DJ de 3/8/2007. 3. O Poder Judiciário pode impor à Administração Pública a efetivaçã</w:t>
      </w:r>
      <w:r>
        <w:rPr>
          <w:rFonts w:ascii="Times New Roman" w:hAnsi="Times New Roman"/>
          <w:sz w:val="24"/>
          <w:szCs w:val="24"/>
          <w:lang w:val="es-ES_tradnl"/>
        </w:rPr>
        <w:t xml:space="preserve">o de </w:t>
      </w:r>
      <w:proofErr w:type="spellStart"/>
      <w:r>
        <w:rPr>
          <w:rFonts w:ascii="Times New Roman" w:hAnsi="Times New Roman"/>
          <w:sz w:val="24"/>
          <w:szCs w:val="24"/>
          <w:lang w:val="es-ES_tradnl"/>
        </w:rPr>
        <w:t>matr</w:t>
      </w:r>
      <w:proofErr w:type="spellEnd"/>
      <w:r>
        <w:rPr>
          <w:rFonts w:ascii="Times New Roman" w:hAnsi="Times New Roman"/>
          <w:sz w:val="24"/>
          <w:szCs w:val="24"/>
        </w:rPr>
        <w:t>ícula de crianças de zero a cinco anos de idade em estabelecimento de educação infantil, sem haja violação ao princípio constitucional da separação dos poderes. 4. Ex positis, voto no sentido de, no caso concreto, NEGAR PROVIMENTO ao recurso extraordinário interposto pelo Município de Criciúma. 5. A tese da repercussão geral fica assim formulada: 1. A educação básica em todas as suas fases – educação infantil, ensino fundamental e ensino m</w:t>
      </w:r>
      <w:r>
        <w:rPr>
          <w:rFonts w:ascii="Times New Roman" w:hAnsi="Times New Roman"/>
          <w:sz w:val="24"/>
          <w:szCs w:val="24"/>
          <w:lang w:val="fr-FR"/>
        </w:rPr>
        <w:t>é</w:t>
      </w:r>
      <w:r>
        <w:rPr>
          <w:rFonts w:ascii="Times New Roman" w:hAnsi="Times New Roman"/>
          <w:sz w:val="24"/>
          <w:szCs w:val="24"/>
        </w:rPr>
        <w:t>dio – constitui direito fundamental de todas as crianças e jovens, assegurado por normas constitucionais de eficácia plena e aplicabilidade direta e imediata. 2. A educação infantil compreende creche (de zero a 3 anos) e a pr</w:t>
      </w:r>
      <w:r>
        <w:rPr>
          <w:rFonts w:ascii="Times New Roman" w:hAnsi="Times New Roman"/>
          <w:sz w:val="24"/>
          <w:szCs w:val="24"/>
          <w:lang w:val="fr-FR"/>
        </w:rPr>
        <w:t>é</w:t>
      </w:r>
      <w:r>
        <w:rPr>
          <w:rFonts w:ascii="Times New Roman" w:hAnsi="Times New Roman"/>
          <w:sz w:val="24"/>
          <w:szCs w:val="24"/>
        </w:rPr>
        <w:t>-escola (de 4 a 5 anos). Sua oferta pelo Poder Público pode ser exigida individualmente, como no caso examinado neste processo. 3. O Poder Público tem o dever jurídico de dar efetividade integral às normas constitucionais sobre acesso à educação bá</w:t>
      </w:r>
      <w:r>
        <w:rPr>
          <w:rFonts w:ascii="Times New Roman" w:hAnsi="Times New Roman"/>
          <w:sz w:val="24"/>
          <w:szCs w:val="24"/>
          <w:lang w:val="it-IT"/>
        </w:rPr>
        <w:t>sica.</w:t>
      </w:r>
    </w:p>
    <w:p w:rsidR="005F500E" w:rsidRDefault="005F500E" w:rsidP="005F500E">
      <w:pPr>
        <w:spacing w:before="240"/>
        <w:rPr>
          <w:rFonts w:cs="Times New Roman"/>
          <w:szCs w:val="24"/>
        </w:rPr>
      </w:pPr>
      <w:r>
        <w:rPr>
          <w:rFonts w:cs="Times New Roman"/>
          <w:szCs w:val="24"/>
        </w:rPr>
        <w:t xml:space="preserve">STF (RE 1008166 ED-segundos, Relator(a): LUIZ FUX, Tribunal Pleno, julgado em 28-08-2023, PROCESSO ELETRÔNICO </w:t>
      </w:r>
      <w:proofErr w:type="spellStart"/>
      <w:r>
        <w:rPr>
          <w:rFonts w:cs="Times New Roman"/>
          <w:szCs w:val="24"/>
        </w:rPr>
        <w:t>DJe</w:t>
      </w:r>
      <w:proofErr w:type="spellEnd"/>
      <w:r>
        <w:rPr>
          <w:rFonts w:cs="Times New Roman"/>
          <w:szCs w:val="24"/>
        </w:rPr>
        <w:t>-s/n DIVULG 27-09-</w:t>
      </w:r>
      <w:proofErr w:type="gramStart"/>
      <w:r>
        <w:rPr>
          <w:rFonts w:cs="Times New Roman"/>
          <w:szCs w:val="24"/>
        </w:rPr>
        <w:t>2023  PUBLIC</w:t>
      </w:r>
      <w:proofErr w:type="gramEnd"/>
      <w:r>
        <w:rPr>
          <w:rFonts w:cs="Times New Roman"/>
          <w:szCs w:val="24"/>
        </w:rPr>
        <w:t xml:space="preserve"> 28-09-2023) SEGUNDOS EMBARGOS DE DECLARAÇÃO NO RECURSO EXTRAORDINÁRIO. DIREITO ADMINISTRATIVO. TEMA 548 DA REPERCUSSÃO GERAL. GARANTIA DE VAGA EM CRECHE OU PRÉ-ESCOLA ÀS CRIANÇAS DE ZERO A CINCO ANOS DE IDADE. AUTOAPLICABILIDADE DO ART. 208, IV, DA CF/88. AUSÊNCIA DE OMISSÃO, CONTRADIÇÃO OU OBSCURIDADE. EFEITOS INFRINGENTES. IMPOSSIBILIDADE. AUSÊNCIA DE ALTERAÇÃO JURISPRUDENCIAL. EMBARGOS DE DECLARAÇÃO DESPROVIDOS. 1. Admissibilidade dos embargos de declaração opostos por </w:t>
      </w:r>
      <w:proofErr w:type="spellStart"/>
      <w:r>
        <w:rPr>
          <w:rFonts w:cs="Times New Roman"/>
          <w:szCs w:val="24"/>
        </w:rPr>
        <w:t>amicus</w:t>
      </w:r>
      <w:proofErr w:type="spellEnd"/>
      <w:r>
        <w:rPr>
          <w:rFonts w:cs="Times New Roman"/>
          <w:szCs w:val="24"/>
        </w:rPr>
        <w:t xml:space="preserve"> </w:t>
      </w:r>
      <w:proofErr w:type="spellStart"/>
      <w:r>
        <w:rPr>
          <w:rFonts w:cs="Times New Roman"/>
          <w:szCs w:val="24"/>
        </w:rPr>
        <w:t>curiae</w:t>
      </w:r>
      <w:proofErr w:type="spellEnd"/>
      <w:r>
        <w:rPr>
          <w:rFonts w:cs="Times New Roman"/>
          <w:szCs w:val="24"/>
        </w:rPr>
        <w:t xml:space="preserve"> admitido nos autos (art. 138, § 1º, do CPC/2025). 2. Os embargos de declaração, nos termos do artigo 1.022 do Código de Processo Civil, prestam-se, unicamente, à correção de vícios de julgamento, que produzam ambiguidade, obscuridade, contradição ou omissão que maculem a exata compreensão do que foi decidido ou a higidez interna do decisum. Incabíveis, por conseguinte, para mera irresignação de parte interessada ou obtenção de efeitos infringentes quanto à matéria decidida. Precedentes. 3. As questões trazidas nestes embargos declaratórios foram já adequadamente enfrentadas pelo Plenário deste Supremo Tribunal Federal, não havendo que se falar em omissão sobre ponto a que </w:t>
      </w:r>
      <w:proofErr w:type="spellStart"/>
      <w:r>
        <w:rPr>
          <w:rFonts w:cs="Times New Roman"/>
          <w:szCs w:val="24"/>
        </w:rPr>
        <w:t>esta</w:t>
      </w:r>
      <w:proofErr w:type="spellEnd"/>
      <w:r>
        <w:rPr>
          <w:rFonts w:cs="Times New Roman"/>
          <w:szCs w:val="24"/>
        </w:rPr>
        <w:t xml:space="preserve"> Corte deveria se pronunciar, contradição, obscuridade, tampouco em necessidade de modulação de efeitos do acórdão. 4. Embargos de declaração DESPROVIDOS.</w:t>
      </w:r>
    </w:p>
    <w:p w:rsidR="005F500E" w:rsidRDefault="005F500E" w:rsidP="005F500E">
      <w:pPr>
        <w:spacing w:before="240"/>
        <w:rPr>
          <w:rFonts w:cs="Times New Roman"/>
          <w:szCs w:val="24"/>
        </w:rPr>
      </w:pPr>
      <w:r>
        <w:rPr>
          <w:rFonts w:cs="Times New Roman"/>
          <w:szCs w:val="24"/>
        </w:rPr>
        <w:lastRenderedPageBreak/>
        <w:t xml:space="preserve">STF (ARE 1383206 </w:t>
      </w:r>
      <w:proofErr w:type="spellStart"/>
      <w:r>
        <w:rPr>
          <w:rFonts w:cs="Times New Roman"/>
          <w:szCs w:val="24"/>
        </w:rPr>
        <w:t>AgR</w:t>
      </w:r>
      <w:proofErr w:type="spellEnd"/>
      <w:r>
        <w:rPr>
          <w:rFonts w:cs="Times New Roman"/>
          <w:szCs w:val="24"/>
        </w:rPr>
        <w:t>, Relator(a): CÁRMEN LÚCIA, Primeira Turma, julgado em 22-08-2022, PROCESSO ELETRÔNICO DJe-166 DIVULG 22-08-</w:t>
      </w:r>
      <w:proofErr w:type="gramStart"/>
      <w:r>
        <w:rPr>
          <w:rFonts w:cs="Times New Roman"/>
          <w:szCs w:val="24"/>
        </w:rPr>
        <w:t>2022  PUBLIC</w:t>
      </w:r>
      <w:proofErr w:type="gramEnd"/>
      <w:r>
        <w:rPr>
          <w:rFonts w:cs="Times New Roman"/>
          <w:szCs w:val="24"/>
        </w:rPr>
        <w:t xml:space="preserve"> 23-08-2022) AGRAVO REGIMENTAL NO RECURSO EXTRAORDINÁRIO COM AGRAVO. AÇÃO CIVIL PÚBLICA. DIREITO FUNDAMENTAL À EDUCAÇÃO. CRIANÇAS E ADOLESCENTES. INTERVENÇÃO EXCEPCIONAL DO PODER JUDICIÁRIO NA IMPLEMENTAÇÃO DE POLÍTICAS PÚBLICAS: POSSIBILIDADE. ALEGADA OFENSA AO PRINCÍPIO DA SEPARAÇÃO DOS PODERES. INOCORRÊNCIA. AGRAVO REGIMENTAL AO QUAL SE NEGA PROVIMENTO.</w:t>
      </w:r>
    </w:p>
    <w:p w:rsidR="005F500E" w:rsidRDefault="005F500E" w:rsidP="005F500E">
      <w:pPr>
        <w:spacing w:before="240"/>
        <w:rPr>
          <w:rFonts w:cs="Times New Roman"/>
          <w:szCs w:val="24"/>
        </w:rPr>
      </w:pPr>
      <w:r>
        <w:rPr>
          <w:rFonts w:cs="Times New Roman"/>
          <w:szCs w:val="24"/>
        </w:rPr>
        <w:t>STF (ADI 1397, Relator(a): NUNES MARQUES, Tribunal Pleno, julgado em 16-08-2022, PROCESSO ELETRÔNICO DJe-184 DIVULG 14-09-2022 PUBLIC 15-09-2022) AÇÃO DIRETA DE INCONSTITUCIONALIDADE. ART. 9º, § 1º, “</w:t>
      </w:r>
      <w:proofErr w:type="gramStart"/>
      <w:r>
        <w:rPr>
          <w:rFonts w:cs="Times New Roman"/>
          <w:szCs w:val="24"/>
        </w:rPr>
        <w:t>C“</w:t>
      </w:r>
      <w:proofErr w:type="gramEnd"/>
      <w:r>
        <w:rPr>
          <w:rFonts w:cs="Times New Roman"/>
          <w:szCs w:val="24"/>
        </w:rPr>
        <w:t>, E § 2º, “D”, “E”, “F” E “G”, DA LEI N. 4.024/1961, NA REDAÇÃO DADA PELA DE N. 9.131/1995. RELEVÂNCIA E URGÊNCIA. CONTROLE JURISDICIONAL DE CONSTITUCIONALIDADE RESTRITO. INCONSTITUCIONALIDADE FORMAL NÃO VERIFICADA. CONSELHO NACIONAL DE EDUCAÇÃO. CAPACIDADE DELIBERATIVA INSTITUÍDA POR LEI. REORGANIZAÇÃO DE COMPETÊNCIAS NO PODER EXECUTIVO. POSSIBILIDADE. 1. Alterações legislativas sem substancial impacto no significado da norma impugnada não conduzem à perda do objeto do controle de constitucionalidade abstrato previamente instaurado. 2. Excetuados os casos de evidente abuso de poder, o controle de constitucionalidade não pode incidir sobre o juízo de conveniência e oportunidade do Presidente da República para a edição de medidas provisórias, observado o disposto no art. 62 da Constituição Federal. Precedentes. 3. A competência dos ministérios é definida primariamente por lei e secundariamente mediante atos do Presidente da República, o qual pode delegar atribuições aos ministros mesmo inexistindo lei expressa a esse respeito (CF, art. 87). Não há garantia constitucional acerca da competência de ministério em face do Presidente da República, visto caber a esse último o exercício superior da administração federal, aí incluído o juízo sobre a melhor forma de disciplinar a atuação dos órgãos e agentes do Poder Executivo (concentração/desconcentração administrativa). 4. As normas impugnadas referem-se, na maior parte, ao ensino superior. A Constituição Federal, a partir da Emenda n. 14/1996, definiu que a competência estadual em matéria de ensino deve concentrar-se prioritariamente no ensino fundamental e médio (CF, art. 211, § 3º, na redação da EC n. 14/1996). 5. Mesmo quanto ao § 1º, “c”, do art. 9º da Lei n. 4.024/1961, na redação dada pela de n. 9.131/1995, que diz respeito não ao ensino superior, mas ao básico, está clara a ausência de invasão das competências estaduais, na medida em que a atribuição conferida ao órgão federal é para traçar diretrizes curriculares, ou seja, editar normas gerais, atuação compatível com a do ente central no âmbito da competência concorrente (CF, art. 22, XXIV). 6. Ação direta de inconstitucionalidade conhecida e julgada improcedente.</w:t>
      </w:r>
    </w:p>
    <w:p w:rsidR="005F500E" w:rsidRDefault="005F500E" w:rsidP="005F500E">
      <w:pPr>
        <w:spacing w:before="240"/>
        <w:rPr>
          <w:rFonts w:cs="Times New Roman"/>
          <w:szCs w:val="24"/>
        </w:rPr>
      </w:pPr>
      <w:r>
        <w:rPr>
          <w:szCs w:val="24"/>
        </w:rPr>
        <w:t xml:space="preserve">STF (ARE 1230668 </w:t>
      </w:r>
      <w:proofErr w:type="spellStart"/>
      <w:r>
        <w:rPr>
          <w:szCs w:val="24"/>
        </w:rPr>
        <w:t>AgR-EDv-AgR</w:t>
      </w:r>
      <w:proofErr w:type="spellEnd"/>
      <w:r>
        <w:rPr>
          <w:szCs w:val="24"/>
        </w:rPr>
        <w:t>, Relator(a): ROBERTO BARROSO, Tribunal Pleno, julgado em 16/08/2022, PROCESSO ELETRÔNICO DJe-171 DIVULG 26-08-</w:t>
      </w:r>
      <w:proofErr w:type="gramStart"/>
      <w:r>
        <w:rPr>
          <w:szCs w:val="24"/>
        </w:rPr>
        <w:t>2022  PUBLIC</w:t>
      </w:r>
      <w:proofErr w:type="gramEnd"/>
      <w:r>
        <w:rPr>
          <w:szCs w:val="24"/>
        </w:rPr>
        <w:t xml:space="preserve"> 29-08-2022) Direito Administrativo e Constitucional. Agravo interno em embargos de divergência em agravo interno em recurso extraordinário com agravo. Implementação de políticas públicas. Construção de novas escolas. Possibilidade. Inexistência de violação ao princípio da separação dos poderes. Garantia do direito à educação. Ausência de demonstração do dissenso jurisprudencial. 1. O acórdão embargado se alinha à </w:t>
      </w:r>
      <w:r>
        <w:rPr>
          <w:szCs w:val="24"/>
          <w:lang w:val="it-IT"/>
        </w:rPr>
        <w:t>jurisprud</w:t>
      </w:r>
      <w:proofErr w:type="spellStart"/>
      <w:r>
        <w:rPr>
          <w:szCs w:val="24"/>
        </w:rPr>
        <w:t>ência</w:t>
      </w:r>
      <w:proofErr w:type="spellEnd"/>
      <w:r>
        <w:rPr>
          <w:szCs w:val="24"/>
        </w:rPr>
        <w:t xml:space="preserve"> do Supremo Tribunal Federal no sentido da possibilidade, em casos emergenciais, de implementação de políticas públicas pelo Poder Judiciário, ante a in</w:t>
      </w:r>
      <w:r>
        <w:rPr>
          <w:szCs w:val="24"/>
          <w:lang w:val="fr-FR"/>
        </w:rPr>
        <w:t>é</w:t>
      </w:r>
      <w:proofErr w:type="spellStart"/>
      <w:r>
        <w:rPr>
          <w:szCs w:val="24"/>
        </w:rPr>
        <w:t>rcia</w:t>
      </w:r>
      <w:proofErr w:type="spellEnd"/>
      <w:r>
        <w:rPr>
          <w:szCs w:val="24"/>
        </w:rPr>
        <w:t xml:space="preserve"> ou morosidade da Administração, como medida assecuratória de direitos fundamentais. 2. Agravo interno a que se nega provimento.</w:t>
      </w:r>
    </w:p>
    <w:p w:rsidR="005F500E" w:rsidRDefault="005F500E" w:rsidP="005F500E">
      <w:pPr>
        <w:spacing w:before="240"/>
        <w:rPr>
          <w:rFonts w:cs="Times New Roman"/>
          <w:szCs w:val="24"/>
        </w:rPr>
      </w:pPr>
      <w:r>
        <w:rPr>
          <w:rFonts w:cs="Times New Roman"/>
          <w:szCs w:val="24"/>
        </w:rPr>
        <w:t>STF (ADI 6926, Relator(a): DIAS TOFFOLI, Tribunal Pleno, julgado em 04-07-2022, PROCESSO ELETRÔNICO DJe-210 DIVULG 18-10-</w:t>
      </w:r>
      <w:proofErr w:type="gramStart"/>
      <w:r>
        <w:rPr>
          <w:rFonts w:cs="Times New Roman"/>
          <w:szCs w:val="24"/>
        </w:rPr>
        <w:t>2022  PUBLIC</w:t>
      </w:r>
      <w:proofErr w:type="gramEnd"/>
      <w:r>
        <w:rPr>
          <w:rFonts w:cs="Times New Roman"/>
          <w:szCs w:val="24"/>
        </w:rPr>
        <w:t xml:space="preserve"> 19-10-2022) Ação direta de inconstitucionalidade. Lei nº 14.172, de 10 de junho de 2021. Conhecimento parcial. Transferência de recursos da União aos Estados e ao Distrito Federal para garantir acesso à internet, com fins educacionais, a alunos e a professores da educação básica pública, em virtude da calamidade pública decorrente da Covid-19. Política pública voltada à concretização do direito social à educação. Ausência de afronta ao devido processo legislativo. Não incidência das condicionantes fiscais das Emendas Constitucionais </w:t>
      </w:r>
      <w:proofErr w:type="spellStart"/>
      <w:r>
        <w:rPr>
          <w:rFonts w:cs="Times New Roman"/>
          <w:szCs w:val="24"/>
        </w:rPr>
        <w:t>nºs</w:t>
      </w:r>
      <w:proofErr w:type="spellEnd"/>
      <w:r>
        <w:rPr>
          <w:rFonts w:cs="Times New Roman"/>
          <w:szCs w:val="24"/>
        </w:rPr>
        <w:t xml:space="preserve"> 106/20 e 109/21. Observância das regras legais e constitucionais voltadas ao equilíbrio fiscal. Ausência de contrariedade ao princípio da eficiência. Improcedência do pedido. 1. A ação direta perdeu </w:t>
      </w:r>
      <w:r>
        <w:rPr>
          <w:rFonts w:cs="Times New Roman"/>
          <w:szCs w:val="24"/>
        </w:rPr>
        <w:lastRenderedPageBreak/>
        <w:t xml:space="preserve">parcialmente seu objeto após a superveniência da Lei nº 14.351/22, a qual deu nova redação ao art. 2º, § 3º, da Lei nº 14.172/21. Não se conheceu do pedido quanto ao ponto. 2. A Lei nº 14.172/21, ao buscar garantir a conectividade a alunos e professores da rede pública de ensino no contexto da pandemia de Covid-19, foi ao encontro do mandamento constitucional que posiciona a educação como um direito social (art. 205 da CF/88), bem como do princípio segundo o qual o ensino será ministrado com “igualdade de condições para o acesso e permanência na escola” (art. 206, inciso I, da CF/88). 3. A norma prevê a transferência de R$ 3.501.597.083,20 (três bilhões, quinhentos e um milhões, quinhentos e noventa e sete mil e oitenta e três reais e vinte centavos) pela União mediante repasse único aos Estados e ao Distrito Federal, que serão os entes executores da política pública, o que não importa na criação de órgãos na administração pública federal, tampouco em sua reorganização ou alteração de atribuições. Ademais, o Projeto de Lei nº 3.477/20, que deu origem à lei impugnada, contou com estimativa de impacto orçamentário, em observância ao art. 113 do ADCT, não havendo que se falar em ofensa ao devido processo legislativo. 4. A aprovação da lei em testilha observou as limitações legais impostas às proposições legislativas que impliquem criação, expansão ou aperfeiçoamento de ação governamental, não tendo sido amparada pelas dispensas implementadas pelas Emendas Constitucionais </w:t>
      </w:r>
      <w:proofErr w:type="spellStart"/>
      <w:r>
        <w:rPr>
          <w:rFonts w:cs="Times New Roman"/>
          <w:szCs w:val="24"/>
        </w:rPr>
        <w:t>nºs</w:t>
      </w:r>
      <w:proofErr w:type="spellEnd"/>
      <w:r>
        <w:rPr>
          <w:rFonts w:cs="Times New Roman"/>
          <w:szCs w:val="24"/>
        </w:rPr>
        <w:t xml:space="preserve"> 106/20 e 109/21. 5. Demonstrada a observância da regularidade orçamentária da proposição legislativa, o cumprimento da meta de resultado primário, da regra de ouro e do teto de gastos deve ser aferido ao final do respectivo exercício financeiro, a permitir que a realização da despesa busque a devida compensação, de forma a garantir sua neutralidade perante o orçamento. A discussão sobre o mérito desse processo de adequação e de escolha de prioridades, porém, é reservada ao campo político e administrativo, cuja análise escapa à competência do Poder Judiciário. 6. Há meios jurídicos para que a União garanta o cumprimento da norma pelos estados e pelo Distrito Federal, o que, todavia, não pode ser proporcionado pelo Supremo Tribunal de antemão pela estreita via do controle concentrado. Cuida-se de provimento reservado ao campo dos casos concretos, os quais deverão ser analisados oportunamente pela autoridade jurisdicional competente quando for o caso. Assim sendo, o princípio da eficiência não se opõe pura e simplesmente à política pública que ora se escrutina. 7. Ação direta da qual se conhece em parte, quanto a qual a ação é julgada improcedente.</w:t>
      </w:r>
    </w:p>
    <w:p w:rsidR="005F500E" w:rsidRDefault="005F500E" w:rsidP="005F500E">
      <w:pPr>
        <w:spacing w:before="240"/>
      </w:pPr>
      <w:r>
        <w:rPr>
          <w:rStyle w:val="selectable-text"/>
        </w:rPr>
        <w:t xml:space="preserve">STF (ARE 1371889 </w:t>
      </w:r>
      <w:proofErr w:type="spellStart"/>
      <w:r>
        <w:rPr>
          <w:rStyle w:val="selectable-text"/>
        </w:rPr>
        <w:t>AgR</w:t>
      </w:r>
      <w:proofErr w:type="spellEnd"/>
      <w:r>
        <w:rPr>
          <w:rStyle w:val="selectable-text"/>
        </w:rPr>
        <w:t>, Relator(a): ALEXANDRE DE MORAES, Primeira Turma, julgado em 16/05/2022, PROCESSO ELETRÔNICO DJe-100 DIVULG 24-05-2022 PUBLIC 25-05-2022) EMENTA: AGRAVO INTERNO. RECURSO EXTRAORDINÁRIO COM AGRAVO. REPRESENTAÇÃO DE INCONSTITUCIONALIDADE DE LEI ESTADUAL. LEI 8.175/2018 DO ESTADO DO RIO DE JANEIRO, QUE REGULAMENTA O FECHAMENTO OU TRANSFERÊNCIA DE UNIDADES DE ENSINO PÚBLICO NAQUELE ESTADO. MATÉRIA SUJEITA À RESERVA DA ADMINISTRAÇÃO. LEI DE INICIATIVA PARLAMENTAR. INCONSTITUCIONALIDADE. 1. Recurso Extraordinário interposto pelo PROCURADOR-GERAL DO ESTADO DO RIO DE JANEIRO contra acórdão do Órgão Especial do Tribunal de Justiça do Estado do Rio de Janeiro, que julgou improcedente Representação de Inconstitucionalidade ajuizada pelo ora recorrente, para declarar a constitucionalidade da Lei Estadual 8.175, 30 de novembro de 2018, de autoria parlamentar, que regulamenta o fechamento ou transferência de unidades de ensino público no âmbito do Estado do Rio de Janeiro. 2. A norma local, de iniciativa parlamentar, a despeito de sua boa intenção, estabelece competências para o Poder Executivo do Estado, em especial para o Conselho Estadual de Educação; para o Conselho Escola Comunidade da Unidade; para a Secretaria de Estado de Educação; e para a Secretaria de Estado de Ciência, Tecnologia, Inovação e Desenvolvimento Social. 3. Há nítida interferência na estrutura e funcionamento de órgãos públicos sujeitos à direção superior do Poder Executivo. De fato, as atividades previstas na Lei Estadual 8.175/2018, do Estado do Rio de Janeiro, influenciam na atuação e no funcionamento da administração do Estado e implicam a alocação de servidores e serviços, ferindo o comando constitucional posto no art. 61, § 1º, II, “e”, aplicável por simetria. 4. Agravo Interno a que se nega provimento.</w:t>
      </w:r>
    </w:p>
    <w:p w:rsidR="005F500E" w:rsidRDefault="005F500E" w:rsidP="005F500E">
      <w:pPr>
        <w:spacing w:before="240"/>
        <w:rPr>
          <w:rFonts w:cs="Times New Roman"/>
          <w:szCs w:val="24"/>
        </w:rPr>
      </w:pPr>
      <w:r>
        <w:rPr>
          <w:rFonts w:cs="Times New Roman"/>
          <w:szCs w:val="24"/>
        </w:rPr>
        <w:t xml:space="preserve">STF (RE 1363549 </w:t>
      </w:r>
      <w:proofErr w:type="spellStart"/>
      <w:r>
        <w:rPr>
          <w:rFonts w:cs="Times New Roman"/>
          <w:szCs w:val="24"/>
        </w:rPr>
        <w:t>AgR</w:t>
      </w:r>
      <w:proofErr w:type="spellEnd"/>
      <w:r>
        <w:rPr>
          <w:rFonts w:cs="Times New Roman"/>
          <w:szCs w:val="24"/>
        </w:rPr>
        <w:t xml:space="preserve">, Relator(a): ALEXANDRE DE MORAES, Primeira Turma, julgado em 22/04/2022, PROCESSO ELETRÔNICO DJe-088 DIVULG 06-05-2022 PUBLIC 09-05-2022) AGRAVO INTERNO. RECURSO EXTRAORDINÁRIO. IMPLEMENTAÇÃO DE POLÍTICAS PÚBLICAS. AÇÃO CIVIL PÚBLICA. ACÓRDÃO RECORRIDO QUE DETERMINA A CONSTRUÇÃO DE CRECHES E ESCOLAS DE EDUCAÇÃO INFANTIL EM TODAS AS ZONAS </w:t>
      </w:r>
      <w:r>
        <w:rPr>
          <w:rFonts w:cs="Times New Roman"/>
          <w:szCs w:val="24"/>
        </w:rPr>
        <w:lastRenderedPageBreak/>
        <w:t>GEOGRÁFICAS DA CIDADE DE MANAUS. ACÓRDÃO RECORRIDO EM DISSONÂNCIA COM A JURISPRUDÊNCIA DO STF. 1. O acórdão recorrido revela-se em dissonância com a jurisprudência desta SUPREMA CORTE, firmada no sentido de que, no âmbito da execução das políticas públicas, cabe ao administrador público a avaliação de sua conveniência e oportunidade. 2. Agravo interno a que se nega provimento.</w:t>
      </w:r>
    </w:p>
    <w:p w:rsidR="005F500E" w:rsidRDefault="005F500E" w:rsidP="005F500E">
      <w:pPr>
        <w:spacing w:before="240"/>
        <w:rPr>
          <w:rFonts w:cs="Times New Roman"/>
          <w:szCs w:val="24"/>
        </w:rPr>
      </w:pPr>
      <w:r>
        <w:rPr>
          <w:rFonts w:cs="Times New Roman"/>
          <w:szCs w:val="24"/>
        </w:rPr>
        <w:t xml:space="preserve">STF (ARE 1357301 </w:t>
      </w:r>
      <w:proofErr w:type="spellStart"/>
      <w:r>
        <w:rPr>
          <w:rFonts w:cs="Times New Roman"/>
          <w:szCs w:val="24"/>
        </w:rPr>
        <w:t>AgR</w:t>
      </w:r>
      <w:proofErr w:type="spellEnd"/>
      <w:r>
        <w:rPr>
          <w:rFonts w:cs="Times New Roman"/>
          <w:szCs w:val="24"/>
        </w:rPr>
        <w:t>, Relator(a): DIAS TOFFOLI, Primeira Turma, julgado em 22/04/2022, PROCESSO ELETRÔNICO DJe-091 DIVULG 11-05-2022 PUBLIC 12-05-2022) Agravo regimental em recurso extraordinário com agravo. Constitucional. Ação civil pública. Direito à educação. Implementação de políticas públicas. Reforma em escola pública. Possibilidade. Violação do princípio da separação dos poderes. Não ocorrência.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Agravo regimental não provido, com imposição de multa de 1% (um por cento) do valor atualizado da causa (art. 1.021, § 4º, do CPC). 3. É inaplicável o art. 85, § 11, do CPC, haja vista tratar-se, na origem, de ação civil pública (art. 18 da Lei nº 7.347/85).</w:t>
      </w:r>
    </w:p>
    <w:p w:rsidR="005F500E" w:rsidRDefault="005F500E" w:rsidP="005F500E">
      <w:pPr>
        <w:spacing w:before="240"/>
        <w:rPr>
          <w:rFonts w:eastAsia="Times New Roman" w:cs="Times New Roman"/>
          <w:szCs w:val="24"/>
        </w:rPr>
      </w:pPr>
      <w:r>
        <w:rPr>
          <w:rFonts w:eastAsia="Times New Roman" w:cs="Times New Roman"/>
          <w:szCs w:val="24"/>
        </w:rPr>
        <w:t xml:space="preserve">STF (RE 1334066 </w:t>
      </w:r>
      <w:proofErr w:type="spellStart"/>
      <w:r>
        <w:rPr>
          <w:rFonts w:eastAsia="Times New Roman" w:cs="Times New Roman"/>
          <w:szCs w:val="24"/>
        </w:rPr>
        <w:t>AgR</w:t>
      </w:r>
      <w:proofErr w:type="spellEnd"/>
      <w:r>
        <w:rPr>
          <w:rFonts w:eastAsia="Times New Roman" w:cs="Times New Roman"/>
          <w:szCs w:val="24"/>
        </w:rPr>
        <w:t>, Relator(a): ROSA WEBER, Primeira Turma, julgado em 08/02/2022, PROCESSO ELETRÔNICO DJe-028 DIVULG 14-02-</w:t>
      </w:r>
      <w:proofErr w:type="gramStart"/>
      <w:r>
        <w:rPr>
          <w:rFonts w:eastAsia="Times New Roman" w:cs="Times New Roman"/>
          <w:szCs w:val="24"/>
        </w:rPr>
        <w:t>2022  PUBLIC</w:t>
      </w:r>
      <w:proofErr w:type="gramEnd"/>
      <w:r>
        <w:rPr>
          <w:rFonts w:eastAsia="Times New Roman" w:cs="Times New Roman"/>
          <w:szCs w:val="24"/>
        </w:rPr>
        <w:t xml:space="preserve"> 15-02-2022) DIREITO ADMINISTRATIVO. PARCERIA PÚBLICO-PRIVADA. COBRANÇA DE TARIFA DOS USUÁRIOS DE SERVIÇO PÚBLICO NA ÁREA DA EDUCAÇÃO. CONSONÂNCIA DA DECISÃO RECORRIDA COM A JURISPRUDÊNCIA DO SUPREMO TRIBUNAL FEDERAL. ALEGAÇÃO DE OFENSA AOS ARTS. 30, I, II E V, E 175, PARÁGRAFO ÚNICO, III, DA CONSTITUIÇÃO DA REPÚBLICA. SÚMULAS </w:t>
      </w:r>
      <w:proofErr w:type="spellStart"/>
      <w:r>
        <w:rPr>
          <w:rFonts w:eastAsia="Times New Roman" w:cs="Times New Roman"/>
          <w:szCs w:val="24"/>
        </w:rPr>
        <w:t>NºS</w:t>
      </w:r>
      <w:proofErr w:type="spellEnd"/>
      <w:r>
        <w:rPr>
          <w:rFonts w:eastAsia="Times New Roman" w:cs="Times New Roman"/>
          <w:szCs w:val="24"/>
        </w:rPr>
        <w:t xml:space="preserve"> 282 E 356 DO SUPREMO TRIBUNAL FEDERAL. AUSÊNCIA DE PREQUESTIONAMENTO. RECURSO EXTRAORDINÁRIO QUE NÃO MERECE TRÂNSITO. AGRAVO MANEJADO SOB A VIGÊNCIA DO CPC/2015. </w:t>
      </w:r>
      <w:r>
        <w:rPr>
          <w:rFonts w:cs="Times New Roman"/>
          <w:szCs w:val="24"/>
        </w:rPr>
        <w:t>1. O entendimento da Corte de origem, nos moldes do assinalado na decisão agravada, não diverge da jurisprudência firmada no Supremo Tribunal Federal, no sentido da impossibilidade de cobrança de taxas para a expedição de diplomas, para inscrição de processo seletivo seriado, bem como para custeio de alimentação, considerada a gratuidade do ensino público em estabelecimentos oficiais.</w:t>
      </w:r>
      <w:r>
        <w:rPr>
          <w:rFonts w:eastAsia="Times New Roman" w:cs="Times New Roman"/>
          <w:szCs w:val="24"/>
        </w:rPr>
        <w:t xml:space="preserve"> 2. As razões do agravo interno não se mostram aptas a infirmar os fundamentos que lastrearam a decisão agravada. 3. Cristalizada a jurisprudência desta Suprema Corte, nos termos das Súmulas </w:t>
      </w:r>
      <w:proofErr w:type="spellStart"/>
      <w:r>
        <w:rPr>
          <w:rFonts w:eastAsia="Times New Roman" w:cs="Times New Roman"/>
          <w:szCs w:val="24"/>
        </w:rPr>
        <w:t>nºs</w:t>
      </w:r>
      <w:proofErr w:type="spellEnd"/>
      <w:r>
        <w:rPr>
          <w:rFonts w:eastAsia="Times New Roman" w:cs="Times New Roman"/>
          <w:szCs w:val="24"/>
        </w:rPr>
        <w:t xml:space="preserve"> 282 e 356/STF: “Inadmissível o recurso extraordinário, quando não ventilada, na decisão recorrida, a questão federal suscitada”, bem como “O ponto omisso da decisão, sobre o qual não foram opostos embargos declaratórios, não pode ser objeto de recurso extraordinário, por faltar o requisito do prequestionamento”. 4. Agravo interno conhecido e não provido. 5.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5F500E" w:rsidRDefault="005F500E" w:rsidP="005F500E">
      <w:pPr>
        <w:spacing w:before="240"/>
        <w:rPr>
          <w:rFonts w:eastAsia="Arial" w:cs="Times New Roman"/>
          <w:szCs w:val="24"/>
        </w:rPr>
      </w:pPr>
      <w:r>
        <w:rPr>
          <w:rFonts w:cs="Times New Roman"/>
          <w:szCs w:val="24"/>
        </w:rPr>
        <w:t xml:space="preserve">STF (RE 1334066 </w:t>
      </w:r>
      <w:proofErr w:type="spellStart"/>
      <w:r>
        <w:rPr>
          <w:rFonts w:cs="Times New Roman"/>
          <w:szCs w:val="24"/>
        </w:rPr>
        <w:t>AgR</w:t>
      </w:r>
      <w:proofErr w:type="spellEnd"/>
      <w:r>
        <w:rPr>
          <w:rFonts w:cs="Times New Roman"/>
          <w:szCs w:val="24"/>
        </w:rPr>
        <w:t>-segundo, Relator(a): ROSA WEBER, Primeira Turma, julgado em 08/02/2022, PROCESSO ELETRÔNICO DJe-</w:t>
      </w:r>
      <w:proofErr w:type="gramStart"/>
      <w:r>
        <w:rPr>
          <w:rFonts w:cs="Times New Roman"/>
          <w:szCs w:val="24"/>
        </w:rPr>
        <w:t>028  DIVULG</w:t>
      </w:r>
      <w:proofErr w:type="gramEnd"/>
      <w:r>
        <w:rPr>
          <w:rFonts w:cs="Times New Roman"/>
          <w:szCs w:val="24"/>
        </w:rPr>
        <w:t xml:space="preserve"> 14-02-2022  PUBLIC 15-02-2022) DIREITO ADMINISTRATIVO. PARCERIA PÚBLICO-PRIVADA. COBRANÇA DE TARIFA DOS USUÁRIOS DE SERVIÇO PÚBLICO NA ÁREA DA EDUCAÇÃO. AUSÊNCIA DE DEMONSTRAÇÃO DA REPERCUSSÃO GERAL. INOBSERVÂNCIA DO ART. 1.035, §§ 1º E 2º, DO CPC/2015. REPERCUSSÃO GERAL PRESUMIDA OU RECONHECIDA EM OUTRO RECURSO NÃO VIABILIZA APELO SEM A PRELIMINAR FUNDAMENTADA DA REPERCUSSÃO GERAL. AÇÃO DIRETA DE INCONSTITUCIONALIDADE DE LEI MUNICIPAL. VIOLAÇÃO DE DISPOSITIVO DE CONSTITUIÇÃO ESTADUAL. AUSÊNCIA DE INDICAÇÃO DA NORMA DE REPRODUÇÃO OBRIGATÓRIA PREVISTA NA CARTA ESTADUAL. 1. As razões do agravo interno não se mostram aptas a infirmar os fundamentos que lastrearam a decisão agravada. 2. Deficiência na fundamentação, em recurso extraordinário interposto sob a égide do CPC/2015, da existência de repercussão geral da questão constitucional suscitada. Inobservância do art. 1.035, §§ 1º e 2º, do CPC/2015. O preenchimento desse requisito demanda a demonstração, no caso concreto, da </w:t>
      </w:r>
      <w:r>
        <w:rPr>
          <w:rFonts w:cs="Times New Roman"/>
          <w:szCs w:val="24"/>
        </w:rPr>
        <w:lastRenderedPageBreak/>
        <w:t xml:space="preserve">existência de questões relevantes do ponto de vista econômico, político, social ou jurídico que ultrapassem os interesses subjetivos do processo. A afirmação genérica da existência de repercussão geral ou a simples indicação de tema ou precedente desta Suprema Corte são insuficientes para o atendimento do pressuposto. 3. Cristalizada a jurisprudência desta Suprema Corte, nos termos das Súmulas </w:t>
      </w:r>
      <w:proofErr w:type="spellStart"/>
      <w:r>
        <w:rPr>
          <w:rFonts w:cs="Times New Roman"/>
          <w:szCs w:val="24"/>
        </w:rPr>
        <w:t>nºs</w:t>
      </w:r>
      <w:proofErr w:type="spellEnd"/>
      <w:r>
        <w:rPr>
          <w:rFonts w:cs="Times New Roman"/>
          <w:szCs w:val="24"/>
        </w:rPr>
        <w:t xml:space="preserve"> 282 e 356/STF: “Inadmissível o recurso extraordinário, quando não ventilada, na decisão recorrida, a questão federal suscitada”, bem como “O ponto omisso da decisão, sobre o qual não foram opostos embargos declaratórios, não pode ser objeto de recurso extraordinário, por faltar o requisito do prequestionamento”. 4. Agravo interno conhecido e não provido. 5. A teor do art. 85, § 11, do CPC/2015, o “tribunal, ao julgar recurso, majorará os honorários fixados anteriormente levando em conta o trabalho adicional realizado em grau recursal, observando, conforme o caso, o disposto nos §§ 2º a 6º, sendo vedado ao tribunal, no cômputo geral da fixação de honorários devidos ao advogado do vencedor, ultrapassar os respectivos limites estabelecidos nos §§ 2º e 3º para a fase de conhecimento”.</w:t>
      </w:r>
    </w:p>
    <w:p w:rsidR="005F500E" w:rsidRDefault="005F500E" w:rsidP="005F500E">
      <w:pPr>
        <w:spacing w:before="240"/>
        <w:rPr>
          <w:rFonts w:eastAsia="Times New Roman" w:cs="Times New Roman"/>
          <w:szCs w:val="24"/>
        </w:rPr>
      </w:pPr>
      <w:r>
        <w:rPr>
          <w:rFonts w:eastAsia="Times New Roman" w:cs="Times New Roman"/>
          <w:szCs w:val="24"/>
        </w:rPr>
        <w:t xml:space="preserve">STF (RE 1331397 </w:t>
      </w:r>
      <w:proofErr w:type="spellStart"/>
      <w:r>
        <w:rPr>
          <w:rFonts w:eastAsia="Times New Roman" w:cs="Times New Roman"/>
          <w:szCs w:val="24"/>
        </w:rPr>
        <w:t>AgR</w:t>
      </w:r>
      <w:proofErr w:type="spellEnd"/>
      <w:r>
        <w:rPr>
          <w:rFonts w:eastAsia="Times New Roman" w:cs="Times New Roman"/>
          <w:szCs w:val="24"/>
        </w:rPr>
        <w:t>, Relator(a): RICARDO LEWANDOWSKI, Segunda Turma, julgado em 25/10/2021, PROCESSO ELETRÔNICO DJe-</w:t>
      </w:r>
      <w:proofErr w:type="gramStart"/>
      <w:r>
        <w:rPr>
          <w:rFonts w:eastAsia="Times New Roman" w:cs="Times New Roman"/>
          <w:szCs w:val="24"/>
        </w:rPr>
        <w:t>216  DIVULG</w:t>
      </w:r>
      <w:proofErr w:type="gramEnd"/>
      <w:r>
        <w:rPr>
          <w:rFonts w:eastAsia="Times New Roman" w:cs="Times New Roman"/>
          <w:szCs w:val="24"/>
        </w:rPr>
        <w:t xml:space="preserve"> 03-11-2021  PUBLIC 04-11-2021) AGRAVO REGIMENTAL NO RECURSO EXTRAORDINÁRIO. DIREITO CONSTITUCIONAL. DIREITO À EDUCAÇÃO. ESCOLA PÚBLICA PRÓXIMA À RESIDÊNCIA DA AUTORA. MATRÍCULA. ISONOMIA. LISTA DE ESPERA. O ART. 227 DA CONSTITUIÇÃO FEDERAL IMPÕE À FAMÍLIA, À SOCIEDADE E AO ESTADO ASSEGURAR À CRIANÇA, COM ABSOLUTA PRIORIDADE, O ACESSO À CRECHE E À ESCOLA. AGRAVO REGIMENTAL A QUE SE NEGA PROVIMENTO. I – O administrador público não possui discricionariedade para deliberar sobre a conveniência da implementação da ordem constitucional. II – O tratamento isonômico que deve ser buscado pelo Estado é aquele no qual todas crianças e adolescentes estejam estudando em escolas próximas a suas residências, ampliando a oferta de vagas nas instituições de ensino públicas. Precedentes. III – Agravo regimental a que se nega provimento.</w:t>
      </w:r>
    </w:p>
    <w:p w:rsidR="005F500E" w:rsidRDefault="005F500E" w:rsidP="005F500E">
      <w:pPr>
        <w:spacing w:before="240"/>
        <w:rPr>
          <w:rFonts w:eastAsia="Arial" w:cs="Times New Roman"/>
          <w:szCs w:val="24"/>
        </w:rPr>
      </w:pPr>
      <w:r>
        <w:rPr>
          <w:rFonts w:cs="Times New Roman"/>
          <w:szCs w:val="24"/>
        </w:rPr>
        <w:t xml:space="preserve">STF (ACO 3251 </w:t>
      </w:r>
      <w:proofErr w:type="spellStart"/>
      <w:r>
        <w:rPr>
          <w:rFonts w:cs="Times New Roman"/>
          <w:szCs w:val="24"/>
        </w:rPr>
        <w:t>AgR</w:t>
      </w:r>
      <w:proofErr w:type="spellEnd"/>
      <w:r>
        <w:rPr>
          <w:rFonts w:cs="Times New Roman"/>
          <w:szCs w:val="24"/>
        </w:rPr>
        <w:t>, Relator(a): ROBERTO BARROSO, Tribunal Pleno, julgado em 11/10/2021, PROCESSO ELETRÔNICO DJe-</w:t>
      </w:r>
      <w:proofErr w:type="gramStart"/>
      <w:r>
        <w:rPr>
          <w:rFonts w:cs="Times New Roman"/>
          <w:szCs w:val="24"/>
        </w:rPr>
        <w:t>213  DIVULG</w:t>
      </w:r>
      <w:proofErr w:type="gramEnd"/>
      <w:r>
        <w:rPr>
          <w:rFonts w:cs="Times New Roman"/>
          <w:szCs w:val="24"/>
        </w:rPr>
        <w:t xml:space="preserve"> 26-10-2021  PUBLIC 27-10-2021) Direito Administrativo. Ação cível originária. Perda superveniente do objeto. Ausência de evidências da persistência do litígio. 1. Ação civil pública, autuada no Supremo Tribunal Federal (STF) como ação cível originária, em que se discute caber ao Ministério da Educação autorizar a oferta de cursos superiores por instituição de ensino vinculada a um Estado-membro, mas que funciona no território de outro. 2. Cancelamento administrativo das autorizações emitidas pelo Estado do Maranhão para que funcionasse em seu território instituição com sede no Estado do Ceará. Perda superveniente do objeto. 3. A parte agravante não apresentou evidências que indiquem possível atuação do Estado agravado no sentido de conceder novas autorizações. O pedido para que a matéria seja analisada após o fim do litígio é descabido, já que o STF não tem função consultiva. Precedentes. 4. Extinção do feito sem julgamento de mérito. Agravo interno a que se nega provimento.</w:t>
      </w:r>
    </w:p>
    <w:p w:rsidR="005F500E" w:rsidRDefault="005F500E" w:rsidP="005F500E">
      <w:pPr>
        <w:spacing w:before="240"/>
        <w:rPr>
          <w:rFonts w:eastAsia="Times New Roman" w:cs="Times New Roman"/>
          <w:szCs w:val="24"/>
        </w:rPr>
      </w:pPr>
      <w:r>
        <w:rPr>
          <w:rFonts w:eastAsia="Times New Roman" w:cs="Times New Roman"/>
          <w:szCs w:val="24"/>
        </w:rPr>
        <w:t xml:space="preserve">STF (ARE 1322879 </w:t>
      </w:r>
      <w:proofErr w:type="spellStart"/>
      <w:r>
        <w:rPr>
          <w:rFonts w:eastAsia="Times New Roman" w:cs="Times New Roman"/>
          <w:szCs w:val="24"/>
        </w:rPr>
        <w:t>AgR</w:t>
      </w:r>
      <w:proofErr w:type="spellEnd"/>
      <w:r>
        <w:rPr>
          <w:rFonts w:eastAsia="Times New Roman" w:cs="Times New Roman"/>
          <w:szCs w:val="24"/>
        </w:rPr>
        <w:t>, Relator(a): ALEXANDRE DE MORAES, Primeira Turma, julgado em 11/10/2021, PROCESSO ELETRÔNICO DJe-</w:t>
      </w:r>
      <w:proofErr w:type="gramStart"/>
      <w:r>
        <w:rPr>
          <w:rFonts w:eastAsia="Times New Roman" w:cs="Times New Roman"/>
          <w:szCs w:val="24"/>
        </w:rPr>
        <w:t>207  DIVULG</w:t>
      </w:r>
      <w:proofErr w:type="gramEnd"/>
      <w:r>
        <w:rPr>
          <w:rFonts w:eastAsia="Times New Roman" w:cs="Times New Roman"/>
          <w:szCs w:val="24"/>
        </w:rPr>
        <w:t xml:space="preserve"> 18-10-2021  PUBLIC 19-10-2021) AGRAVO INTERNO. RECURSO EXTRAORDINÁRIO COM AGRAVO. ACÓRDÃO RECORRIDO EM DISSONÂNCIA COM A JURISPRUDÊNCIA DO STF. VAGA EM CRECHE OU PRÉ-ESCOLA. PROXIMIDADE DA RESIDÊNCIA. OBRIGAÇÃO ESTATAL. 1. O acórdão do Tribunal de origem revela-se em dissonância com a jurisprudência do SUPREMO TRIBUNAL FEDERAL, que tem dado máxima efetividade ao disposto no art. 208 da Constituição Federal, assegurando à criança vaga em creche ou pré-escola próxima à sua residência. 2. Agravo interno a que se nega provimento.</w:t>
      </w:r>
    </w:p>
    <w:p w:rsidR="005F500E" w:rsidRDefault="005F500E" w:rsidP="005F500E">
      <w:pPr>
        <w:spacing w:before="240"/>
        <w:rPr>
          <w:rFonts w:eastAsia="Times New Roman" w:cs="Times New Roman"/>
        </w:rPr>
      </w:pPr>
      <w:r>
        <w:rPr>
          <w:rFonts w:eastAsia="Times New Roman" w:cs="Times New Roman"/>
        </w:rPr>
        <w:t xml:space="preserve">STF (ARE 1251593 </w:t>
      </w:r>
      <w:proofErr w:type="spellStart"/>
      <w:r>
        <w:rPr>
          <w:rFonts w:eastAsia="Times New Roman" w:cs="Times New Roman"/>
        </w:rPr>
        <w:t>AgR</w:t>
      </w:r>
      <w:proofErr w:type="spellEnd"/>
      <w:r>
        <w:rPr>
          <w:rFonts w:eastAsia="Times New Roman" w:cs="Times New Roman"/>
        </w:rPr>
        <w:t>, Relator(a): EDSON FACHIN, Segunda Turma, julgado em 08/09/2021, PROCESSO ELETRÔNICO DJe-</w:t>
      </w:r>
      <w:proofErr w:type="gramStart"/>
      <w:r>
        <w:rPr>
          <w:rFonts w:eastAsia="Times New Roman" w:cs="Times New Roman"/>
        </w:rPr>
        <w:t>185  DIVULG</w:t>
      </w:r>
      <w:proofErr w:type="gramEnd"/>
      <w:r>
        <w:rPr>
          <w:rFonts w:eastAsia="Times New Roman" w:cs="Times New Roman"/>
        </w:rPr>
        <w:t xml:space="preserve"> 15-09-2021  PUBLIC 16-09-2021) AGRAVO REGIMENTAL EM RECURSO EXTRAORDINÁRIO. AÇÃO CIVIL PÚBLICA. DIREITO FUNDAMENTAL À EDUCAÇÃO. REALIZAÇÃO DE OBRAS EM INSTITUIÇÃO DE ENSINO. POLÍTICAS PÚBLICAS. INEXISTÊNCIA DE OFENSA AO PRINCÍPIO DA SEPARAÇÃO DOS PODERES. DESPROVIMENTO. 1. A jurisprudência desta Corte é assente no sentido de que o Poder Judiciário, em situações excepcionais, pode determinar que a Administração pública adote medidas </w:t>
      </w:r>
      <w:r>
        <w:rPr>
          <w:rFonts w:eastAsia="Times New Roman" w:cs="Times New Roman"/>
        </w:rPr>
        <w:lastRenderedPageBreak/>
        <w:t>assecuratórias de direitos constitucionalmente reconhecidos como essenciais, sem que isso configure violação do princípio da separação dos poderes, inserto no artigo 2º da Constituição Federal. 2. Para se chegar a conclusão diversa daquela a que chegou o Tribunal de origem, quanto à necessidade de se promover melhorias na instituição de ensino, seria necessário o reexame do conjunto fático-probatório dos autos. Incidência da Súmula 279 do STF. 3. Agravo regimental a que se nega provimento, com previsão de aplicação da multa prevista no art. 1.021, § 4º, do CPC. Sem honorários, por se tratar de ação civil pública (art. 18 da Lei 7.347/1985).</w:t>
      </w:r>
    </w:p>
    <w:p w:rsidR="005F500E" w:rsidRDefault="005F500E" w:rsidP="005F500E">
      <w:pPr>
        <w:spacing w:before="240"/>
        <w:rPr>
          <w:rFonts w:eastAsia="Times New Roman" w:cs="Times New Roman"/>
        </w:rPr>
      </w:pPr>
      <w:r>
        <w:rPr>
          <w:rFonts w:eastAsia="Times New Roman" w:cs="Times New Roman"/>
        </w:rPr>
        <w:t>STF (ADPF 874 MC, Relator(a): DIAS TOFFOLI, Tribunal Pleno, julgado em 04/09/2021, PROCESSO ELETRÔNICO DJe-</w:t>
      </w:r>
      <w:proofErr w:type="gramStart"/>
      <w:r>
        <w:rPr>
          <w:rFonts w:eastAsia="Times New Roman" w:cs="Times New Roman"/>
        </w:rPr>
        <w:t>238  DIVULG</w:t>
      </w:r>
      <w:proofErr w:type="gramEnd"/>
      <w:r>
        <w:rPr>
          <w:rFonts w:eastAsia="Times New Roman" w:cs="Times New Roman"/>
        </w:rPr>
        <w:t xml:space="preserve"> 01-12-2021  PUBLIC 02-12-2021) Arguição de descumprimento de preceito fundamental. Medida Cautelar. Itens 1.4 e 2.4 do Edital nº 19/2021 do Ministério da Educação. Exame Nacional do Ensino Médio. Isenção do pagamento da taxa de inscrição. Justificativa de ausência no ENEM 2020. Subsidiariedade. Cabimento da arguição. Direito à educação e garantia de acesso aos níveis mais elevados do ensino. Descumprimento. Medida cautelar deferida. 1. A relevância e a abrangência da controvérsia, bem como sua urgência, demandam a utilização da ADPF, único mecanismo judicial capaz de sanar a lesividade alegada de forma ampla, geral e imediata (ADPF nº 33/PA, Rel. Min. Gilmar Mendes, DJ de 7/12/05). 2. Os itens 1.4 e 2.4 do Edital nº 19/2021 do Ministério da Educação condicionam a obtenção de isenção da taxa de inscrição no ENEM 2021 por quem obteve essa isenção em 2020 e faltou às provas à justificativa da ausência mediante a apresentação de algum dos documentos previstos no Anexo I do edital. 3. Nos dias 17 e 24 de janeiro de 2021, quando foram aplicadas as provas do ENEM 2020, o Brasil passava pela segunda onda da pandemia da Covid-19, caracterizada por um cenário preocupante de contaminações, com elevadas médias diárias de novos casos e de óbitos. A esse contexto somaram-se os diversos problemas logísticos observados na aplicação das provas, o que resultou em taxas recordes de abstenção. 4. A norma questionada criou um óbice injustificado ao alcance da isenção da taxa de inscrição no ENEM 2021, visto que a ausência à prova anterior por temor quanto ao nível de exposição da própria saúde ou de outrem, ou por qualquer outro motivo relacionado ao contexto de anormalidade em que foram aplicadas as provas do ENEM 2020, são circunstâncias que não comportam qualquer tipo de comprovação documental, redundando tal comprovação em uma barreira à própria participação de candidatos de baixa renda no exame nacional. 5. O direito à educação (art. 6º, caput, e art. 205) compreende o acesso ao ensino superior, expressamente contemplado na Constituição de 1988, na qual se fixou que o dever do Estado com a educação será efetivado mediante a garantia de acesso aos níveis mais elevados do ensino (art. 208, inciso V). Por meio do amplo acesso ao ensino superior, se implementa a igualdade de oportunidades políticas, sociais e econômicas, a inclusão social e a promoção da diversidade. 6. O Supremo Tribunal Federal, em mais de um julgado, validou políticas públicas voltadas a ampliar o acesso ao ensino superior, chancelando uma concepção de direito à educação superior cuja efetividade pressupõe medidas destinadas a corrigir os desníveis de oportunidades historicamente impostos a determinados grupos sociais e étnico-raciais, com vista à concretização da igualdade substancial. Precedentes: ADPF nº 186, Rel. Min. Ricardo </w:t>
      </w:r>
      <w:proofErr w:type="spellStart"/>
      <w:r>
        <w:rPr>
          <w:rFonts w:eastAsia="Times New Roman" w:cs="Times New Roman"/>
        </w:rPr>
        <w:t>Lewandowski</w:t>
      </w:r>
      <w:proofErr w:type="spellEnd"/>
      <w:r>
        <w:rPr>
          <w:rFonts w:eastAsia="Times New Roman" w:cs="Times New Roman"/>
        </w:rPr>
        <w:t xml:space="preserve">, Tribunal Pleno, </w:t>
      </w:r>
      <w:proofErr w:type="spellStart"/>
      <w:r>
        <w:rPr>
          <w:rFonts w:eastAsia="Times New Roman" w:cs="Times New Roman"/>
        </w:rPr>
        <w:t>DJe</w:t>
      </w:r>
      <w:proofErr w:type="spellEnd"/>
      <w:r>
        <w:rPr>
          <w:rFonts w:eastAsia="Times New Roman" w:cs="Times New Roman"/>
        </w:rPr>
        <w:t xml:space="preserve"> de 20/10/14 (Reserva de vagas nas universidades públicas com base no critério étnico-racial); e ADI nº 3.330, Rel. Min. Ayres Britto, Tribunal Pleno, </w:t>
      </w:r>
      <w:proofErr w:type="spellStart"/>
      <w:r>
        <w:rPr>
          <w:rFonts w:eastAsia="Times New Roman" w:cs="Times New Roman"/>
        </w:rPr>
        <w:t>DJe</w:t>
      </w:r>
      <w:proofErr w:type="spellEnd"/>
      <w:r>
        <w:rPr>
          <w:rFonts w:eastAsia="Times New Roman" w:cs="Times New Roman"/>
        </w:rPr>
        <w:t xml:space="preserve"> de 22/3/13 (</w:t>
      </w:r>
      <w:proofErr w:type="spellStart"/>
      <w:r>
        <w:rPr>
          <w:rFonts w:eastAsia="Times New Roman" w:cs="Times New Roman"/>
        </w:rPr>
        <w:t>Prouni</w:t>
      </w:r>
      <w:proofErr w:type="spellEnd"/>
      <w:r>
        <w:rPr>
          <w:rFonts w:eastAsia="Times New Roman" w:cs="Times New Roman"/>
        </w:rPr>
        <w:t>). 7. Os itens 1.4 e 2.4 do Edital nº 19/2021 do Ministério da Educação subvertem esse arcabouço normativo-constitucional ao criarem óbice injustificado à inscrição para o ENEM 2021 pela população de baixa renda, inviabilizando, com isso, o acesso dessas pessoas aos programas federais voltados à democratização do acesso às universidades, quais sejam, o Programa Universidade Para Todos (</w:t>
      </w:r>
      <w:proofErr w:type="spellStart"/>
      <w:r>
        <w:rPr>
          <w:rFonts w:eastAsia="Times New Roman" w:cs="Times New Roman"/>
        </w:rPr>
        <w:t>Prouni</w:t>
      </w:r>
      <w:proofErr w:type="spellEnd"/>
      <w:r>
        <w:rPr>
          <w:rFonts w:eastAsia="Times New Roman" w:cs="Times New Roman"/>
        </w:rPr>
        <w:t>), o Fundo de Financiamento Estudantil (FIES) e o Sistema de Seleção Unificada (</w:t>
      </w:r>
      <w:proofErr w:type="spellStart"/>
      <w:r>
        <w:rPr>
          <w:rFonts w:eastAsia="Times New Roman" w:cs="Times New Roman"/>
        </w:rPr>
        <w:t>Sisu</w:t>
      </w:r>
      <w:proofErr w:type="spellEnd"/>
      <w:r>
        <w:rPr>
          <w:rFonts w:eastAsia="Times New Roman" w:cs="Times New Roman"/>
        </w:rPr>
        <w:t xml:space="preserve">). 8. O ato questionado tem potencial de gerar retrocesso nos avanços alcançados no sentido da inclusão social e da promoção da diversidade no ensino superior, por deixar de fora estudantes pertencentes aos grupos sociais historicamente excluídos desse nível de ensino – população de baixa renda, negros, pardos e indígenas –, o que vai na contramão dos objetivos da República Federativa do Brasil de erradicar a pobreza e a marginalização e de reduzir as desigualdades sociais e regionais, bem como de promover o bem de todos, sem preconceitos de origem, raça, sexo, cor, idade ou quaisquer outras formas de discriminação (art. 3º, incisos III e IV). 9. Medida cautelar concedida para se determinar a reabertura do prazo de requerimento de isenção de pagamento de taxa para inscrição no ENEM 2021 sem exigência de justificativa para o não comparecimento ao ENEM 2020, de quaisquer candidatos - nos termos do que já havia sido previsto no item 1.4.1 do Edital nº 55/2020 (digital) e do </w:t>
      </w:r>
      <w:r>
        <w:rPr>
          <w:rFonts w:eastAsia="Times New Roman" w:cs="Times New Roman"/>
        </w:rPr>
        <w:lastRenderedPageBreak/>
        <w:t>Edital nº 54 (impresso), de 28 de julho de 2020 –, devendo ser concedida a referida isenção aos estudantes que comprovarem a subsunção de seu caso em uma das hipóteses do item 2.6 do Edital nº 19/2021 do Ministério da Educação.</w:t>
      </w:r>
    </w:p>
    <w:p w:rsidR="005F500E" w:rsidRDefault="005F500E" w:rsidP="005F500E">
      <w:pPr>
        <w:spacing w:before="240"/>
        <w:rPr>
          <w:rFonts w:eastAsia="Times New Roman" w:cs="Times New Roman"/>
        </w:rPr>
      </w:pPr>
      <w:r>
        <w:rPr>
          <w:rFonts w:eastAsia="Times New Roman" w:cs="Times New Roman"/>
        </w:rPr>
        <w:t xml:space="preserve">STF (Rcl 47067 </w:t>
      </w:r>
      <w:proofErr w:type="spellStart"/>
      <w:r>
        <w:rPr>
          <w:rFonts w:eastAsia="Times New Roman" w:cs="Times New Roman"/>
        </w:rPr>
        <w:t>AgR</w:t>
      </w:r>
      <w:proofErr w:type="spellEnd"/>
      <w:r>
        <w:rPr>
          <w:rFonts w:eastAsia="Times New Roman" w:cs="Times New Roman"/>
        </w:rPr>
        <w:t>, Relator(a): ALEXANDRE DE MORAES, Primeira Turma, julgado em 31/05/2021, PROCESSO ELETRÔNICO DJe-</w:t>
      </w:r>
      <w:proofErr w:type="gramStart"/>
      <w:r>
        <w:rPr>
          <w:rFonts w:eastAsia="Times New Roman" w:cs="Times New Roman"/>
        </w:rPr>
        <w:t>108  DIVULG</w:t>
      </w:r>
      <w:proofErr w:type="gramEnd"/>
      <w:r>
        <w:rPr>
          <w:rFonts w:eastAsia="Times New Roman" w:cs="Times New Roman"/>
        </w:rPr>
        <w:t xml:space="preserve"> 07-06-2021  PUBLIC 08-06-2021) CONSTITUCIONAL E PROCESSUAL CIVIL. AGRAVO REGIMENTAL NA RECLAMAÇÃO. SINDICATO DE TRABALHADORES DA EDUCAÇÃO ESTADUAL. LEGITIMIDADE ATIVA PARA PROPOSITURA DA RECLAMAÇÃO. DETERMINAÇÃO JUDICIAL DO RETORNO DAS AULAS PRESENCIAIS, EM DETRIMENTO DE MEDIDA ANTERIOR TOMADA PELO PODER EXECUTIVO LOCAL. ILEGITIMIDADE. VIOLAÇÃO AO QUE DECIDIDO NA ADI 6.341 E NA ADPF 672 MC-REF. RECURSO DE AGRAVO A QUE SE NEGA PROVIMENTO. 1. Legitimidade ativa do Sindicato dos Trabalhadores em Educação da Rede Pública do Rio Grande do Norte – SINTE-RN para o ajuizamento de reclamação em face de ato judicial que determinou o retorno das aulas presenciais em todas as instituições de ensino daquela unidade federativa. 2. As medidas oriundas do Poder Público, relacionadas ao combate à COVID-19, devem ser absolutamente dinâmicas, sendo temerária sua imobilização por conta de decisões judiciais. A emissão de comandos gerais aptos a manter o equilíbrio entre as necessidades da saúde pública e da própria manutenção da atividade econômica, necessária ao próprio custeio dos serviços de saúde, tão exigidos neste momento, é missão constitucionalmente atribuída aos poderes executivos da União, dos Estados e dos Municípios, cabendo papel restrito ao Poder Judiciário no âmbito da fiscalização da legalidade de tais atos. 3. A determinação judicial da volta dos serviços educacionais presenciais esvazia a competência própria do Estado do Rio Grande do Norte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e na ADPF 672 MC-REF (</w:t>
      </w:r>
      <w:proofErr w:type="spellStart"/>
      <w:r>
        <w:rPr>
          <w:rFonts w:eastAsia="Times New Roman" w:cs="Times New Roman"/>
        </w:rPr>
        <w:t>DJe</w:t>
      </w:r>
      <w:proofErr w:type="spellEnd"/>
      <w:r>
        <w:rPr>
          <w:rFonts w:eastAsia="Times New Roman" w:cs="Times New Roman"/>
        </w:rPr>
        <w:t xml:space="preserve"> de 29/10/2020), de minha relatoria. 4. Recurso de Agravo desprovido.</w:t>
      </w:r>
    </w:p>
    <w:p w:rsidR="005F500E" w:rsidRDefault="005F500E" w:rsidP="005F500E">
      <w:pPr>
        <w:spacing w:before="240"/>
        <w:rPr>
          <w:rFonts w:eastAsia="Times New Roman" w:cs="Times New Roman"/>
        </w:rPr>
      </w:pPr>
      <w:r>
        <w:rPr>
          <w:rFonts w:eastAsia="Times New Roman" w:cs="Times New Roman"/>
        </w:rPr>
        <w:t>STF (ADI 5946, Relator(a): GILMAR MENDES, Tribunal Pleno, julgado em 24/05/2021, PROCESSO ELETRÔNICO DJe-</w:t>
      </w:r>
      <w:proofErr w:type="gramStart"/>
      <w:r>
        <w:rPr>
          <w:rFonts w:eastAsia="Times New Roman" w:cs="Times New Roman"/>
        </w:rPr>
        <w:t>118  DIVULG</w:t>
      </w:r>
      <w:proofErr w:type="gramEnd"/>
      <w:r>
        <w:rPr>
          <w:rFonts w:eastAsia="Times New Roman" w:cs="Times New Roman"/>
        </w:rPr>
        <w:t xml:space="preserve"> 18-06-2021  PUBLIC 21-06-2021) Ação direta de inconstitucionalidade. 2. Emenda Constitucional 59/2018 à Constituição do Estado de Roraima. Vício de iniciativa. 3. Emenda Constitucional 61/2018. PEC de iniciativa do Governador do Estado de Roraima. Vício formal sanado. 5. Emenda Constitucional 61 com idêntica redação dada a Emenda Constitucional 59. Vício material. 6. Emenda Constitucional que amplia a autonomia universitária, conferindo autonomia administrativa, financeira e orçamentária à Universidade estadual, iniciativa privativa para propositura de lei, eleição de reitor e procuradoria jurídica própria. 7. Inconstitucionalidade material. Caput e §§1º, 3º, 4º e 5º do art. 154 da Constituição estadual, na redação dada pela EC 61/2018. Violação ao princípio da separação dos poderes. Usurpação de competência do Poder Executivo. 8. Constitucionalidade do §2º do art. 154 da Constituição estadual, na redação dada pela EC 61/2018. Possibilidade de repasse orçamentário por duodécimo. 8. Ação direta de inconstitucionalidade julgada parcialmente procedente.</w:t>
      </w:r>
    </w:p>
    <w:p w:rsidR="005F500E" w:rsidRDefault="005F500E" w:rsidP="005F500E">
      <w:pPr>
        <w:spacing w:before="240"/>
        <w:rPr>
          <w:rFonts w:eastAsia="Times New Roman" w:cs="Times New Roman"/>
        </w:rPr>
      </w:pPr>
      <w:r>
        <w:rPr>
          <w:rFonts w:cs="Times New Roman"/>
          <w:szCs w:val="24"/>
        </w:rPr>
        <w:t>STF (ADI 4257, Relator(a): GILMAR MENDES, Tribunal Pleno, julgado em 17/02/2021, PROCESSO ELETRÔNICO DJe-</w:t>
      </w:r>
      <w:proofErr w:type="gramStart"/>
      <w:r>
        <w:rPr>
          <w:rFonts w:cs="Times New Roman"/>
          <w:szCs w:val="24"/>
        </w:rPr>
        <w:t>035  DIVULG</w:t>
      </w:r>
      <w:proofErr w:type="gramEnd"/>
      <w:r>
        <w:rPr>
          <w:rFonts w:cs="Times New Roman"/>
          <w:szCs w:val="24"/>
        </w:rPr>
        <w:t xml:space="preserve"> 24-02-2021  PUBLIC 25-02-2021) Ação direta de inconstitucionalidade. 2. Competência para disciplinar normas gerais sobre diretrizes e bases da educação nacional. Prerrogativa da União. Precedentes. 3. Registro de diplomas expedidos na modalidade a distância ou na modalidade semipresencial. Imposição de nova obrigação à Administração Pública Estadual. Lei de iniciativa parlamentar. Inconstitucionalidade formal. 4. Lei obriga o estabelecimento de convênio entre universidades estaduais e a Faculdade Vizinhança Vale do Iguaçu – VIZIVALI. Violação ao princípio da autonomia universitária. 5. Ação direta de inconstitucionalidade julgada procedente.</w:t>
      </w:r>
    </w:p>
    <w:p w:rsidR="005F500E" w:rsidRDefault="005F500E" w:rsidP="005F500E">
      <w:pPr>
        <w:spacing w:before="240"/>
        <w:rPr>
          <w:rFonts w:eastAsia="Times New Roman" w:cs="Times New Roman"/>
        </w:rPr>
      </w:pPr>
      <w:r>
        <w:rPr>
          <w:rFonts w:cs="Times New Roman"/>
          <w:szCs w:val="24"/>
        </w:rPr>
        <w:t>STF (ADI 6590 MC-</w:t>
      </w:r>
      <w:proofErr w:type="spellStart"/>
      <w:r>
        <w:rPr>
          <w:rFonts w:cs="Times New Roman"/>
          <w:szCs w:val="24"/>
        </w:rPr>
        <w:t>Ref</w:t>
      </w:r>
      <w:proofErr w:type="spellEnd"/>
      <w:r>
        <w:rPr>
          <w:rFonts w:cs="Times New Roman"/>
          <w:szCs w:val="24"/>
        </w:rPr>
        <w:t>, Relator(a): DIAS TOFFOLI, Tribunal Pleno, julgado em 21/12/2020, PROCESSO ELETRÔNICO DJe-</w:t>
      </w:r>
      <w:proofErr w:type="gramStart"/>
      <w:r>
        <w:rPr>
          <w:rFonts w:cs="Times New Roman"/>
          <w:szCs w:val="24"/>
        </w:rPr>
        <w:t>027  DIVULG</w:t>
      </w:r>
      <w:proofErr w:type="gramEnd"/>
      <w:r>
        <w:rPr>
          <w:rFonts w:cs="Times New Roman"/>
          <w:szCs w:val="24"/>
        </w:rPr>
        <w:t xml:space="preserve"> 11-02-2021  PUBLIC 12-02-2021) Referendo de medida cautelar em ação direta de inconstitucionalidade. Decreto nº 10.502, de 30 de setembro de 2020. Política Nacional de Educação Especial: Equitativa, Inclusiva e com Aprendizado ao Longo da Vida. Ato normativo que inova no ordenamento jurídico. Densidade normativa a justificar o controle abstrato de </w:t>
      </w:r>
      <w:r>
        <w:rPr>
          <w:rFonts w:cs="Times New Roman"/>
          <w:szCs w:val="24"/>
        </w:rPr>
        <w:lastRenderedPageBreak/>
        <w:t xml:space="preserve">constitucionalidade. Cabimento. Artigo 208, inciso III, da Constituição Federal e Convenção Internacional sobre os Direitos das Pessoas com Deficiência. Educação inclusiva como paradigma constitucional. Inobservância. Medida cautelar deferida referendada. 1. O Decreto nº 10.502/2020 inova no ordenamento jurídico. Seu texto não se limita a pormenorizar os termos da lei regulamentada (Lei de Diretrizes e Bases da Educação Nacional), promovendo a introdução de uma nova política educacional nacional, com o estabelecimento de institutos, serviços e obrigações que, até então, não estavam inseridos na disciplina educacional do país, sendo dotado de densidade normativa a justificar o cabimento da presente ação direta de inconstitucionalidade. Precedentes: ADI nº 3.239/DF, Rel. Min. Cezar </w:t>
      </w:r>
      <w:proofErr w:type="spellStart"/>
      <w:r>
        <w:rPr>
          <w:rFonts w:cs="Times New Roman"/>
          <w:szCs w:val="24"/>
        </w:rPr>
        <w:t>Peluso</w:t>
      </w:r>
      <w:proofErr w:type="spellEnd"/>
      <w:r>
        <w:rPr>
          <w:rFonts w:cs="Times New Roman"/>
          <w:szCs w:val="24"/>
        </w:rPr>
        <w:t xml:space="preserve">, Rel. p/ o ac. Min. Rosa Weber, Tribunal Pleno, </w:t>
      </w:r>
      <w:proofErr w:type="spellStart"/>
      <w:r>
        <w:rPr>
          <w:rFonts w:cs="Times New Roman"/>
          <w:szCs w:val="24"/>
        </w:rPr>
        <w:t>DJe</w:t>
      </w:r>
      <w:proofErr w:type="spellEnd"/>
      <w:r>
        <w:rPr>
          <w:rFonts w:cs="Times New Roman"/>
          <w:szCs w:val="24"/>
        </w:rPr>
        <w:t xml:space="preserve"> de 1º/2/2019; ADI nº 4.152/SP, Rel. Min. Cezar </w:t>
      </w:r>
      <w:proofErr w:type="spellStart"/>
      <w:r>
        <w:rPr>
          <w:rFonts w:cs="Times New Roman"/>
          <w:szCs w:val="24"/>
        </w:rPr>
        <w:t>Peluzo</w:t>
      </w:r>
      <w:proofErr w:type="spellEnd"/>
      <w:r>
        <w:rPr>
          <w:rFonts w:cs="Times New Roman"/>
          <w:szCs w:val="24"/>
        </w:rPr>
        <w:t xml:space="preserve">, Tribunal Pleno, </w:t>
      </w:r>
      <w:proofErr w:type="spellStart"/>
      <w:r>
        <w:rPr>
          <w:rFonts w:cs="Times New Roman"/>
          <w:szCs w:val="24"/>
        </w:rPr>
        <w:t>DJe</w:t>
      </w:r>
      <w:proofErr w:type="spellEnd"/>
      <w:r>
        <w:rPr>
          <w:rFonts w:cs="Times New Roman"/>
          <w:szCs w:val="24"/>
        </w:rPr>
        <w:t xml:space="preserve"> de 21/9/2011; ADI nº 2.155/PR-MC, Rel. Min. Sydney Sanches, Tribunal Pleno, DJ de 1º/6/2001. 2. A Constituição estabeleceu a garantia de atendimento especializado às pessoas com deficiência preferencialmente na rede regular de ensino (art. 208, inciso III). O Convenção Internacional sobre os Direitos das Pessoas com Deficiência - primeiro tratado internacional aprovado pelo rito legislativo previsto no art. 5º, § 3º, da Constituição Federal e internalizado por meio do Decreto Presidencial nº 6.949/2009 - veio reforçar o direito das pessoas com deficiência à educação livre de discriminação e com base na igualdade de oportunidades, pelo que determina a obrigação dos estados partes de assegurar um sistema educacional inclusivo em todos os níveis. Precedente: ADI nº 5.357/DF, Rel. Min. Edson </w:t>
      </w:r>
      <w:proofErr w:type="spellStart"/>
      <w:r>
        <w:rPr>
          <w:rFonts w:cs="Times New Roman"/>
          <w:szCs w:val="24"/>
        </w:rPr>
        <w:t>Fachin</w:t>
      </w:r>
      <w:proofErr w:type="spellEnd"/>
      <w:r>
        <w:rPr>
          <w:rFonts w:cs="Times New Roman"/>
          <w:szCs w:val="24"/>
        </w:rPr>
        <w:t xml:space="preserve">, Tribunal Pleno, </w:t>
      </w:r>
      <w:proofErr w:type="spellStart"/>
      <w:r>
        <w:rPr>
          <w:rFonts w:cs="Times New Roman"/>
          <w:szCs w:val="24"/>
        </w:rPr>
        <w:t>DJe</w:t>
      </w:r>
      <w:proofErr w:type="spellEnd"/>
      <w:r>
        <w:rPr>
          <w:rFonts w:cs="Times New Roman"/>
          <w:szCs w:val="24"/>
        </w:rPr>
        <w:t xml:space="preserve"> de 11/11/16. 3. O paradigma da educação inclusiva é o resultado de um processo de conquistas sociais que afastaram a ideia de vivência segregada das pessoas com deficiência ou necessidades especiais para inseri-las no contexto da comunidade. Subverter esse paradigma significa, além de grave ofensa à Constituição de 1988, um retrocesso na proteção de direitos desses indivíduos. 4. A Política Nacional de Educação Especial questionada contraria o paradigma da educação inclusiva, por claramente retirar a ênfase da matrícula no ensino regular, passando a apresentar esse último como mera alternativa dentro do sistema de educação especial. Desse modo, o Decreto nº 10.502/2020 pode vir a fundamentar políticas públicas que fragilizam o imperativo da inclusão de alunos com deficiência, transtornos globais do desenvolvimento e altas habilidades ou </w:t>
      </w:r>
      <w:proofErr w:type="spellStart"/>
      <w:r>
        <w:rPr>
          <w:rFonts w:cs="Times New Roman"/>
          <w:szCs w:val="24"/>
        </w:rPr>
        <w:t>superdotação</w:t>
      </w:r>
      <w:proofErr w:type="spellEnd"/>
      <w:r>
        <w:rPr>
          <w:rFonts w:cs="Times New Roman"/>
          <w:szCs w:val="24"/>
        </w:rPr>
        <w:t xml:space="preserve"> na rede regular de ensino. 5. Medida cautelar referendada.</w:t>
      </w:r>
    </w:p>
    <w:p w:rsidR="005F500E" w:rsidRDefault="005F500E" w:rsidP="005F500E">
      <w:pPr>
        <w:spacing w:before="240"/>
        <w:rPr>
          <w:rFonts w:eastAsia="Times New Roman" w:cs="Times New Roman"/>
        </w:rPr>
      </w:pPr>
      <w:r>
        <w:rPr>
          <w:rFonts w:cs="Times New Roman"/>
          <w:szCs w:val="24"/>
        </w:rPr>
        <w:t>STF (ADI 6312, Relator(a): ROBERTO BARROSO, Tribunal Pleno, julgado em 21/12/2020, PROCESSO ELETRÔNICO DJe-</w:t>
      </w:r>
      <w:proofErr w:type="gramStart"/>
      <w:r>
        <w:rPr>
          <w:rFonts w:cs="Times New Roman"/>
          <w:szCs w:val="24"/>
        </w:rPr>
        <w:t>026  DIVULG</w:t>
      </w:r>
      <w:proofErr w:type="gramEnd"/>
      <w:r>
        <w:rPr>
          <w:rFonts w:cs="Times New Roman"/>
          <w:szCs w:val="24"/>
        </w:rPr>
        <w:t xml:space="preserve"> 10-02-2021  PUBLIC 11-02-2021) Direito Administrativo e Constitucional. Ação direta de inconstitucionalidade. Competência da União para editar normas gerais sobre educação e ensino. Lei estadual conflitante. Procedência do pedido. 1. Ação direta de inconstitucionalidade que tem por objeto lei estadual que estabelece idade de corte para ingresso no ensino fundamental em dissonância com a legislação federal. Competência privativa da União para dispor sobre diretrizes e bases da educação (CF, art. 22, XXIV). Precedentes: ADC 17, red. p/ acórdão Min. Luís Roberto Barroso, j. 01.08.2018; ADI 2501, rel. Min. Joaquim Barbosa, j. 04.09.2008, e ADI 2667 MC, rel. Min. Celso de Mello, j. 19.06.2002. 2. A questão já foi enfrentada pelo Supremo Tribunal Federal, em sede de controle concentrado da constitucionalidade, e firmou a seguinte tese: “É constitucional a exigência de 6 (seis) anos de idade para o ingresso no ensino fundamental, cabendo ao Ministério da Educação a definição do momento em que o aluno deverá preencher o critério etário" (ADC 17, red. p/ acórdão Min. Luís Roberto Barroso, j. 01.08.2018. No mesmo sentido, ADPF 292, Rel. Min. Luiz </w:t>
      </w:r>
      <w:proofErr w:type="spellStart"/>
      <w:r>
        <w:rPr>
          <w:rFonts w:cs="Times New Roman"/>
          <w:szCs w:val="24"/>
        </w:rPr>
        <w:t>Fux</w:t>
      </w:r>
      <w:proofErr w:type="spellEnd"/>
      <w:r>
        <w:rPr>
          <w:rFonts w:cs="Times New Roman"/>
          <w:szCs w:val="24"/>
        </w:rPr>
        <w:t>, Tribunal Pleno, j. 01.08.2018, p. 27.07.2020). Há, ainda, jurisprudência consolidada no Tribunal acerca da inconstitucionalidade de normas estaduais e distritais que disponham de forma conflitante em matéria atinente a “diretrizes e bases” da educação. Nesse sentido: ADI 2501, rel. Min. Joaquim Barbosa, j. 04.09.2008, e ADI 2667 MC, rel. Min. Celso de Mello, j. 19.06.2002. 3. Pedido julgado procedente, com a fixação da seguinte tese: “É inconstitucional lei estadual que fixa critério etário para o ingresso no Ensino Fundamental diferente do estabelecido pelo legislador federal e regulamentado pelo Ministério da Educação”.</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iCs/>
          <w:sz w:val="24"/>
          <w:szCs w:val="24"/>
        </w:rPr>
        <w:t>STF (RE 862137 AgR, Relator(a): CÁ</w:t>
      </w:r>
      <w:r>
        <w:rPr>
          <w:rFonts w:ascii="Times New Roman" w:hAnsi="Times New Roman"/>
          <w:iCs/>
          <w:sz w:val="24"/>
          <w:szCs w:val="24"/>
          <w:lang w:val="de-DE"/>
        </w:rPr>
        <w:t>RMEN L</w:t>
      </w:r>
      <w:r>
        <w:rPr>
          <w:rFonts w:ascii="Times New Roman" w:hAnsi="Times New Roman"/>
          <w:iCs/>
          <w:sz w:val="24"/>
          <w:szCs w:val="24"/>
        </w:rPr>
        <w:t>ÚCIA, Segunda Turma, julgado em 10/10/2020, PROCESSO ELETRÔ</w:t>
      </w:r>
      <w:r>
        <w:rPr>
          <w:rFonts w:ascii="Times New Roman" w:hAnsi="Times New Roman"/>
          <w:iCs/>
          <w:sz w:val="24"/>
          <w:szCs w:val="24"/>
          <w:lang w:val="de-DE"/>
        </w:rPr>
        <w:t>NICO DJe-250  DIVULG 15-10-2020  PUBLIC 16-10-2020) AGRAVO REGIMENTAL NO RECURSO EXTRAORDIN</w:t>
      </w:r>
      <w:r>
        <w:rPr>
          <w:rFonts w:ascii="Times New Roman" w:hAnsi="Times New Roman"/>
          <w:iCs/>
          <w:sz w:val="24"/>
          <w:szCs w:val="24"/>
        </w:rPr>
        <w:t>Á</w:t>
      </w:r>
      <w:r>
        <w:rPr>
          <w:rFonts w:ascii="Times New Roman" w:hAnsi="Times New Roman"/>
          <w:iCs/>
          <w:sz w:val="24"/>
          <w:szCs w:val="24"/>
          <w:lang w:val="de-DE"/>
        </w:rPr>
        <w:t xml:space="preserve">RIO. ADMINISTRATIVO. DIREITO </w:t>
      </w:r>
      <w:r>
        <w:rPr>
          <w:rFonts w:ascii="Times New Roman" w:hAnsi="Times New Roman"/>
          <w:iCs/>
          <w:sz w:val="24"/>
          <w:szCs w:val="24"/>
          <w:lang w:val="fr-FR"/>
        </w:rPr>
        <w:t xml:space="preserve">À </w:t>
      </w:r>
      <w:r>
        <w:rPr>
          <w:rFonts w:ascii="Times New Roman" w:hAnsi="Times New Roman"/>
          <w:iCs/>
          <w:sz w:val="24"/>
          <w:szCs w:val="24"/>
        </w:rPr>
        <w:t>EDUCAÇÃ</w:t>
      </w:r>
      <w:r>
        <w:rPr>
          <w:rFonts w:ascii="Times New Roman" w:hAnsi="Times New Roman"/>
          <w:iCs/>
          <w:sz w:val="24"/>
          <w:szCs w:val="24"/>
          <w:lang w:val="de-DE"/>
        </w:rPr>
        <w:t>O. ENSINO SUPERIOR. CURSO DE ESPECIALIZA</w:t>
      </w:r>
      <w:r>
        <w:rPr>
          <w:rFonts w:ascii="Times New Roman" w:hAnsi="Times New Roman"/>
          <w:iCs/>
          <w:sz w:val="24"/>
          <w:szCs w:val="24"/>
        </w:rPr>
        <w:t>ÇÃ</w:t>
      </w:r>
      <w:r>
        <w:rPr>
          <w:rFonts w:ascii="Times New Roman" w:hAnsi="Times New Roman"/>
          <w:iCs/>
          <w:sz w:val="24"/>
          <w:szCs w:val="24"/>
          <w:lang w:val="de-DE"/>
        </w:rPr>
        <w:t>O. COBRAN</w:t>
      </w:r>
      <w:r>
        <w:rPr>
          <w:rFonts w:ascii="Times New Roman" w:hAnsi="Times New Roman"/>
          <w:iCs/>
          <w:sz w:val="24"/>
          <w:szCs w:val="24"/>
        </w:rPr>
        <w:t>Ç</w:t>
      </w:r>
      <w:r>
        <w:rPr>
          <w:rFonts w:ascii="Times New Roman" w:hAnsi="Times New Roman"/>
          <w:iCs/>
          <w:sz w:val="24"/>
          <w:szCs w:val="24"/>
          <w:lang w:val="es-ES_tradnl"/>
        </w:rPr>
        <w:t>A DE MENSALIDADE. ALUNOS HIPOSSUFICIENTES. IMPOSSIBILIDADE. TEMA 535 DE REPERCUSS</w:t>
      </w:r>
      <w:r>
        <w:rPr>
          <w:rFonts w:ascii="Times New Roman" w:hAnsi="Times New Roman"/>
          <w:iCs/>
          <w:sz w:val="24"/>
          <w:szCs w:val="24"/>
        </w:rPr>
        <w:t>Ã</w:t>
      </w:r>
      <w:r>
        <w:rPr>
          <w:rFonts w:ascii="Times New Roman" w:hAnsi="Times New Roman"/>
          <w:iCs/>
          <w:sz w:val="24"/>
          <w:szCs w:val="24"/>
          <w:lang w:val="de-DE"/>
        </w:rPr>
        <w:t>O GERAL. IMPLEMENTA</w:t>
      </w:r>
      <w:r>
        <w:rPr>
          <w:rFonts w:ascii="Times New Roman" w:hAnsi="Times New Roman"/>
          <w:iCs/>
          <w:sz w:val="24"/>
          <w:szCs w:val="24"/>
        </w:rPr>
        <w:t>ÇÃO DE POLÍTICAS PÚ</w:t>
      </w:r>
      <w:r>
        <w:rPr>
          <w:rFonts w:ascii="Times New Roman" w:hAnsi="Times New Roman"/>
          <w:iCs/>
          <w:sz w:val="24"/>
          <w:szCs w:val="24"/>
          <w:lang w:val="de-DE"/>
        </w:rPr>
        <w:t>BLICAS. INTERVEN</w:t>
      </w:r>
      <w:r>
        <w:rPr>
          <w:rFonts w:ascii="Times New Roman" w:hAnsi="Times New Roman"/>
          <w:iCs/>
          <w:sz w:val="24"/>
          <w:szCs w:val="24"/>
        </w:rPr>
        <w:t>ÇÃ</w:t>
      </w:r>
      <w:r>
        <w:rPr>
          <w:rFonts w:ascii="Times New Roman" w:hAnsi="Times New Roman"/>
          <w:iCs/>
          <w:sz w:val="24"/>
          <w:szCs w:val="24"/>
          <w:lang w:val="de-DE"/>
        </w:rPr>
        <w:t xml:space="preserve">O DO </w:t>
      </w:r>
      <w:r>
        <w:rPr>
          <w:rFonts w:ascii="Times New Roman" w:hAnsi="Times New Roman"/>
          <w:iCs/>
          <w:sz w:val="24"/>
          <w:szCs w:val="24"/>
          <w:lang w:val="de-DE"/>
        </w:rPr>
        <w:lastRenderedPageBreak/>
        <w:t>PODER JUDICI</w:t>
      </w:r>
      <w:r>
        <w:rPr>
          <w:rFonts w:ascii="Times New Roman" w:hAnsi="Times New Roman"/>
          <w:iCs/>
          <w:sz w:val="24"/>
          <w:szCs w:val="24"/>
        </w:rPr>
        <w:t>Á</w:t>
      </w:r>
      <w:r>
        <w:rPr>
          <w:rFonts w:ascii="Times New Roman" w:hAnsi="Times New Roman"/>
          <w:iCs/>
          <w:sz w:val="24"/>
          <w:szCs w:val="24"/>
          <w:lang w:val="de-DE"/>
        </w:rPr>
        <w:t>RIO. POSSIBILIDADE. AUS</w:t>
      </w:r>
      <w:r>
        <w:rPr>
          <w:rFonts w:ascii="Times New Roman" w:hAnsi="Times New Roman"/>
          <w:iCs/>
          <w:sz w:val="24"/>
          <w:szCs w:val="24"/>
        </w:rPr>
        <w:t>Ê</w:t>
      </w:r>
      <w:r>
        <w:rPr>
          <w:rFonts w:ascii="Times New Roman" w:hAnsi="Times New Roman"/>
          <w:iCs/>
          <w:sz w:val="24"/>
          <w:szCs w:val="24"/>
          <w:lang w:val="de-DE"/>
        </w:rPr>
        <w:t>NCIA DE AFRONTA AO PRINC</w:t>
      </w:r>
      <w:r>
        <w:rPr>
          <w:rFonts w:ascii="Times New Roman" w:hAnsi="Times New Roman"/>
          <w:iCs/>
          <w:sz w:val="24"/>
          <w:szCs w:val="24"/>
        </w:rPr>
        <w:t>ÍPIO DA SEPARAÇÃ</w:t>
      </w:r>
      <w:r>
        <w:rPr>
          <w:rFonts w:ascii="Times New Roman" w:hAnsi="Times New Roman"/>
          <w:iCs/>
          <w:sz w:val="24"/>
          <w:szCs w:val="24"/>
          <w:lang w:val="de-DE"/>
        </w:rPr>
        <w:t>O DE PODERES. AGRAVO REGIMENTAL AO QUAL SE NEGA PROVIMENTO.</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t>STF (ADI 2667, Relator(a): CELSO DE MELLO, Tribunal Pleno, julgado em 05/10/2020, PROCESSO ELETRÔ</w:t>
      </w:r>
      <w:r>
        <w:rPr>
          <w:rFonts w:ascii="Times New Roman" w:hAnsi="Times New Roman"/>
          <w:sz w:val="24"/>
          <w:szCs w:val="24"/>
          <w:lang w:val="it-IT"/>
        </w:rPr>
        <w:t>NICO DJe-252  DIVULG 16-10-2020  PUBLIC 19-10-2020) A</w:t>
      </w:r>
      <w:r>
        <w:rPr>
          <w:rFonts w:ascii="Times New Roman" w:hAnsi="Times New Roman"/>
          <w:sz w:val="24"/>
          <w:szCs w:val="24"/>
        </w:rPr>
        <w:t xml:space="preserve">ÇÃO DIRETA DE INCONSTITUCIONALIDADE – LEI DISTRITAL Nº </w:t>
      </w:r>
      <w:r w:rsidRPr="005F500E">
        <w:rPr>
          <w:rFonts w:ascii="Times New Roman" w:hAnsi="Times New Roman"/>
          <w:sz w:val="24"/>
          <w:szCs w:val="24"/>
          <w:lang w:val="pt-BR"/>
        </w:rPr>
        <w:t>2.921/2002, QUE DISP</w:t>
      </w:r>
      <w:r>
        <w:rPr>
          <w:rFonts w:ascii="Times New Roman" w:hAnsi="Times New Roman"/>
          <w:sz w:val="24"/>
          <w:szCs w:val="24"/>
        </w:rPr>
        <w:t>ÕE SOBRE A EMISSÃ</w:t>
      </w:r>
      <w:r>
        <w:rPr>
          <w:rFonts w:ascii="Times New Roman" w:hAnsi="Times New Roman"/>
          <w:sz w:val="24"/>
          <w:szCs w:val="24"/>
          <w:lang w:val="de-DE"/>
        </w:rPr>
        <w:t>O DE CERTIFICADO DE CONCLUS</w:t>
      </w:r>
      <w:r>
        <w:rPr>
          <w:rFonts w:ascii="Times New Roman" w:hAnsi="Times New Roman"/>
          <w:sz w:val="24"/>
          <w:szCs w:val="24"/>
        </w:rPr>
        <w:t>Ã</w:t>
      </w:r>
      <w:r>
        <w:rPr>
          <w:rFonts w:ascii="Times New Roman" w:hAnsi="Times New Roman"/>
          <w:sz w:val="24"/>
          <w:szCs w:val="24"/>
          <w:lang w:val="de-DE"/>
        </w:rPr>
        <w:t>O DE CURSO E QUE AUTORIZA O FORNECIMENTO DE HIST</w:t>
      </w:r>
      <w:r>
        <w:rPr>
          <w:rFonts w:ascii="Times New Roman" w:hAnsi="Times New Roman"/>
          <w:sz w:val="24"/>
          <w:szCs w:val="24"/>
        </w:rPr>
        <w:t>ÓRICO ESCOLAR PARA ALUNOS DA TERCEIRA S</w:t>
      </w:r>
      <w:r>
        <w:rPr>
          <w:rFonts w:ascii="Times New Roman" w:hAnsi="Times New Roman"/>
          <w:sz w:val="24"/>
          <w:szCs w:val="24"/>
          <w:lang w:val="fr-FR"/>
        </w:rPr>
        <w:t>É</w:t>
      </w:r>
      <w:r>
        <w:rPr>
          <w:rFonts w:ascii="Times New Roman" w:hAnsi="Times New Roman"/>
          <w:sz w:val="24"/>
          <w:szCs w:val="24"/>
          <w:lang w:val="de-DE"/>
        </w:rPr>
        <w:t>RIE DO ENSINO M</w:t>
      </w:r>
      <w:r>
        <w:rPr>
          <w:rFonts w:ascii="Times New Roman" w:hAnsi="Times New Roman"/>
          <w:sz w:val="24"/>
          <w:szCs w:val="24"/>
          <w:lang w:val="fr-FR"/>
        </w:rPr>
        <w:t>É</w:t>
      </w:r>
      <w:r w:rsidRPr="005F500E">
        <w:rPr>
          <w:rFonts w:ascii="Times New Roman" w:hAnsi="Times New Roman"/>
          <w:sz w:val="24"/>
          <w:szCs w:val="24"/>
          <w:lang w:val="pt-BR"/>
        </w:rPr>
        <w:t>DIO QUE COMPROVAREM APROVA</w:t>
      </w:r>
      <w:r>
        <w:rPr>
          <w:rFonts w:ascii="Times New Roman" w:hAnsi="Times New Roman"/>
          <w:sz w:val="24"/>
          <w:szCs w:val="24"/>
        </w:rPr>
        <w:t>ÇÃO EM VESTIBULAR PARA INGRESSO EM CURSO DE NÍ</w:t>
      </w:r>
      <w:r>
        <w:rPr>
          <w:rFonts w:ascii="Times New Roman" w:hAnsi="Times New Roman"/>
          <w:sz w:val="24"/>
          <w:szCs w:val="24"/>
          <w:lang w:val="de-DE"/>
        </w:rPr>
        <w:t xml:space="preserve">VEL SUPERIOR </w:t>
      </w:r>
      <w:r>
        <w:rPr>
          <w:rFonts w:ascii="Times New Roman" w:hAnsi="Times New Roman"/>
          <w:sz w:val="24"/>
          <w:szCs w:val="24"/>
        </w:rPr>
        <w:t xml:space="preserve">– </w:t>
      </w:r>
      <w:r>
        <w:rPr>
          <w:rFonts w:ascii="Times New Roman" w:hAnsi="Times New Roman"/>
          <w:sz w:val="24"/>
          <w:szCs w:val="24"/>
          <w:lang w:val="es-ES_tradnl"/>
        </w:rPr>
        <w:t>ATO LEGISLATIVO QUE REDUZ O TEMPO M</w:t>
      </w:r>
      <w:r>
        <w:rPr>
          <w:rFonts w:ascii="Times New Roman" w:hAnsi="Times New Roman"/>
          <w:sz w:val="24"/>
          <w:szCs w:val="24"/>
        </w:rPr>
        <w:t>ÍNIMO PARA A CONCLUSÃO DO ENSINO M</w:t>
      </w:r>
      <w:r>
        <w:rPr>
          <w:rFonts w:ascii="Times New Roman" w:hAnsi="Times New Roman"/>
          <w:sz w:val="24"/>
          <w:szCs w:val="24"/>
          <w:lang w:val="fr-FR"/>
        </w:rPr>
        <w:t>É</w:t>
      </w:r>
      <w:r>
        <w:rPr>
          <w:rFonts w:ascii="Times New Roman" w:hAnsi="Times New Roman"/>
          <w:sz w:val="24"/>
          <w:szCs w:val="24"/>
          <w:lang w:val="de-DE"/>
        </w:rPr>
        <w:t>DIO, INSTITUINDO BENEF</w:t>
      </w:r>
      <w:r>
        <w:rPr>
          <w:rFonts w:ascii="Times New Roman" w:hAnsi="Times New Roman"/>
          <w:sz w:val="24"/>
          <w:szCs w:val="24"/>
        </w:rPr>
        <w:t>Í</w:t>
      </w:r>
      <w:r w:rsidRPr="005F500E">
        <w:rPr>
          <w:rFonts w:ascii="Times New Roman" w:hAnsi="Times New Roman"/>
          <w:sz w:val="24"/>
          <w:szCs w:val="24"/>
          <w:lang w:val="pt-BR"/>
        </w:rPr>
        <w:t>CIO A QUE N</w:t>
      </w:r>
      <w:r>
        <w:rPr>
          <w:rFonts w:ascii="Times New Roman" w:hAnsi="Times New Roman"/>
          <w:sz w:val="24"/>
          <w:szCs w:val="24"/>
        </w:rPr>
        <w:t>ÃO TÊ</w:t>
      </w:r>
      <w:r>
        <w:rPr>
          <w:rFonts w:ascii="Times New Roman" w:hAnsi="Times New Roman"/>
          <w:sz w:val="24"/>
          <w:szCs w:val="24"/>
          <w:lang w:val="de-DE"/>
        </w:rPr>
        <w:t>M ACESSO OS DEMAIS ESTUDANTES DOMICILIADOS EM OUTRAS UNIDADES DA FEDERA</w:t>
      </w:r>
      <w:r>
        <w:rPr>
          <w:rFonts w:ascii="Times New Roman" w:hAnsi="Times New Roman"/>
          <w:sz w:val="24"/>
          <w:szCs w:val="24"/>
        </w:rPr>
        <w:t>ÇÃO – USURPAÇÃO DE COMPETÊ</w:t>
      </w:r>
      <w:r>
        <w:rPr>
          <w:rFonts w:ascii="Times New Roman" w:hAnsi="Times New Roman"/>
          <w:sz w:val="24"/>
          <w:szCs w:val="24"/>
          <w:lang w:val="de-DE"/>
        </w:rPr>
        <w:t xml:space="preserve">NCIA LEGISLATIVA OUTORGADA </w:t>
      </w:r>
      <w:r>
        <w:rPr>
          <w:rFonts w:ascii="Times New Roman" w:hAnsi="Times New Roman"/>
          <w:sz w:val="24"/>
          <w:szCs w:val="24"/>
          <w:lang w:val="fr-FR"/>
        </w:rPr>
        <w:t xml:space="preserve">À </w:t>
      </w:r>
      <w:r>
        <w:rPr>
          <w:rFonts w:ascii="Times New Roman" w:hAnsi="Times New Roman"/>
          <w:sz w:val="24"/>
          <w:szCs w:val="24"/>
        </w:rPr>
        <w:t>UNIÃ</w:t>
      </w:r>
      <w:r>
        <w:rPr>
          <w:rFonts w:ascii="Times New Roman" w:hAnsi="Times New Roman"/>
          <w:sz w:val="24"/>
          <w:szCs w:val="24"/>
          <w:lang w:val="de-DE"/>
        </w:rPr>
        <w:t>O FEDERAL PELA CONSTITUI</w:t>
      </w:r>
      <w:r>
        <w:rPr>
          <w:rFonts w:ascii="Times New Roman" w:hAnsi="Times New Roman"/>
          <w:sz w:val="24"/>
          <w:szCs w:val="24"/>
        </w:rPr>
        <w:t>ÇÃO DA REPÚ</w:t>
      </w:r>
      <w:r>
        <w:rPr>
          <w:rFonts w:ascii="Times New Roman" w:hAnsi="Times New Roman"/>
          <w:sz w:val="24"/>
          <w:szCs w:val="24"/>
          <w:lang w:val="da-DK"/>
        </w:rPr>
        <w:t xml:space="preserve">BLICA </w:t>
      </w:r>
      <w:r>
        <w:rPr>
          <w:rFonts w:ascii="Times New Roman" w:hAnsi="Times New Roman"/>
          <w:sz w:val="24"/>
          <w:szCs w:val="24"/>
        </w:rPr>
        <w:t xml:space="preserve">– </w:t>
      </w:r>
      <w:r>
        <w:rPr>
          <w:rFonts w:ascii="Times New Roman" w:hAnsi="Times New Roman"/>
          <w:sz w:val="24"/>
          <w:szCs w:val="24"/>
          <w:lang w:val="de-DE"/>
        </w:rPr>
        <w:t>CONSIDERA</w:t>
      </w:r>
      <w:r>
        <w:rPr>
          <w:rFonts w:ascii="Times New Roman" w:hAnsi="Times New Roman"/>
          <w:sz w:val="24"/>
          <w:szCs w:val="24"/>
        </w:rPr>
        <w:t>ÇÕ</w:t>
      </w:r>
      <w:r>
        <w:rPr>
          <w:rFonts w:ascii="Times New Roman" w:hAnsi="Times New Roman"/>
          <w:sz w:val="24"/>
          <w:szCs w:val="24"/>
          <w:lang w:val="de-DE"/>
        </w:rPr>
        <w:t>ES EM TORNO DAS LACUNAS PREENCH</w:t>
      </w:r>
      <w:r>
        <w:rPr>
          <w:rFonts w:ascii="Times New Roman" w:hAnsi="Times New Roman"/>
          <w:sz w:val="24"/>
          <w:szCs w:val="24"/>
        </w:rPr>
        <w:t xml:space="preserve">ÍVEIS – </w:t>
      </w:r>
      <w:r>
        <w:rPr>
          <w:rFonts w:ascii="Times New Roman" w:hAnsi="Times New Roman"/>
          <w:sz w:val="24"/>
          <w:szCs w:val="24"/>
          <w:lang w:val="de-DE"/>
        </w:rPr>
        <w:t>NORMA DESTITU</w:t>
      </w:r>
      <w:r>
        <w:rPr>
          <w:rFonts w:ascii="Times New Roman" w:hAnsi="Times New Roman"/>
          <w:sz w:val="24"/>
          <w:szCs w:val="24"/>
        </w:rPr>
        <w:t>Í</w:t>
      </w:r>
      <w:r>
        <w:rPr>
          <w:rFonts w:ascii="Times New Roman" w:hAnsi="Times New Roman"/>
          <w:sz w:val="24"/>
          <w:szCs w:val="24"/>
          <w:lang w:val="de-DE"/>
        </w:rPr>
        <w:t>DA DO NECESS</w:t>
      </w:r>
      <w:r>
        <w:rPr>
          <w:rFonts w:ascii="Times New Roman" w:hAnsi="Times New Roman"/>
          <w:sz w:val="24"/>
          <w:szCs w:val="24"/>
        </w:rPr>
        <w:t>Á</w:t>
      </w:r>
      <w:r>
        <w:rPr>
          <w:rFonts w:ascii="Times New Roman" w:hAnsi="Times New Roman"/>
          <w:sz w:val="24"/>
          <w:szCs w:val="24"/>
          <w:lang w:val="de-DE"/>
        </w:rPr>
        <w:t xml:space="preserve">RIO COEFICIENTE DE RAZOABILIDADE </w:t>
      </w:r>
      <w:r>
        <w:rPr>
          <w:rFonts w:ascii="Times New Roman" w:hAnsi="Times New Roman"/>
          <w:sz w:val="24"/>
          <w:szCs w:val="24"/>
        </w:rPr>
        <w:t xml:space="preserve">– </w:t>
      </w:r>
      <w:r>
        <w:rPr>
          <w:rFonts w:ascii="Times New Roman" w:hAnsi="Times New Roman"/>
          <w:sz w:val="24"/>
          <w:szCs w:val="24"/>
          <w:lang w:val="de-DE"/>
        </w:rPr>
        <w:t>OFENSA AO PRINC</w:t>
      </w:r>
      <w:r>
        <w:rPr>
          <w:rFonts w:ascii="Times New Roman" w:hAnsi="Times New Roman"/>
          <w:sz w:val="24"/>
          <w:szCs w:val="24"/>
        </w:rPr>
        <w:t xml:space="preserve">ÍPIO DA PROPORCIONALIDADE – </w:t>
      </w:r>
      <w:r>
        <w:rPr>
          <w:rFonts w:ascii="Times New Roman" w:hAnsi="Times New Roman"/>
          <w:sz w:val="24"/>
          <w:szCs w:val="24"/>
          <w:lang w:val="de-DE"/>
        </w:rPr>
        <w:t xml:space="preserve">ATIVIDADE LEGISLATIVA EXERCIDA COM DESVIO DE PODER </w:t>
      </w:r>
      <w:r>
        <w:rPr>
          <w:rFonts w:ascii="Times New Roman" w:hAnsi="Times New Roman"/>
          <w:sz w:val="24"/>
          <w:szCs w:val="24"/>
        </w:rPr>
        <w:t xml:space="preserve">– </w:t>
      </w:r>
      <w:r>
        <w:rPr>
          <w:rFonts w:ascii="Times New Roman" w:hAnsi="Times New Roman"/>
          <w:sz w:val="24"/>
          <w:szCs w:val="24"/>
          <w:lang w:val="de-DE"/>
        </w:rPr>
        <w:t xml:space="preserve">INCONSTITUCIONALIDADES FORMAL E MATERIAL DECLARADAS </w:t>
      </w:r>
      <w:r>
        <w:rPr>
          <w:rFonts w:ascii="Times New Roman" w:hAnsi="Times New Roman"/>
          <w:sz w:val="24"/>
          <w:szCs w:val="24"/>
        </w:rPr>
        <w:t>– AÇÃ</w:t>
      </w:r>
      <w:r>
        <w:rPr>
          <w:rFonts w:ascii="Times New Roman" w:hAnsi="Times New Roman"/>
          <w:sz w:val="24"/>
          <w:szCs w:val="24"/>
          <w:lang w:val="de-DE"/>
        </w:rPr>
        <w:t>O DIRETA JULGADA PROCEDENTE. A USURPA</w:t>
      </w:r>
      <w:r>
        <w:rPr>
          <w:rFonts w:ascii="Times New Roman" w:hAnsi="Times New Roman"/>
          <w:sz w:val="24"/>
          <w:szCs w:val="24"/>
        </w:rPr>
        <w:t>ÇÃO DA COMPETÊ</w:t>
      </w:r>
      <w:r>
        <w:rPr>
          <w:rFonts w:ascii="Times New Roman" w:hAnsi="Times New Roman"/>
          <w:sz w:val="24"/>
          <w:szCs w:val="24"/>
          <w:lang w:val="de-DE"/>
        </w:rPr>
        <w:t>NCIA LEGISLATIVA, QUANDO PRATICADA POR QUALQUER DAS PESSOAS ESTATAIS, QUALIFICA-SE COMO ATO DE TRANSGRESS</w:t>
      </w:r>
      <w:r>
        <w:rPr>
          <w:rFonts w:ascii="Times New Roman" w:hAnsi="Times New Roman"/>
          <w:sz w:val="24"/>
          <w:szCs w:val="24"/>
        </w:rPr>
        <w:t>Ã</w:t>
      </w:r>
      <w:r>
        <w:rPr>
          <w:rFonts w:ascii="Times New Roman" w:hAnsi="Times New Roman"/>
          <w:sz w:val="24"/>
          <w:szCs w:val="24"/>
          <w:lang w:val="de-DE"/>
        </w:rPr>
        <w:t xml:space="preserve">O CONSTITUCIONAL </w:t>
      </w:r>
      <w:r>
        <w:rPr>
          <w:rFonts w:ascii="Times New Roman" w:hAnsi="Times New Roman"/>
          <w:sz w:val="24"/>
          <w:szCs w:val="24"/>
        </w:rPr>
        <w:t>– A Constituição da República, nas hipóteses de competência concorrente (CF, art. 24), estabeleceu verdadeira situaçã</w:t>
      </w:r>
      <w:r>
        <w:rPr>
          <w:rFonts w:ascii="Times New Roman" w:hAnsi="Times New Roman"/>
          <w:sz w:val="24"/>
          <w:szCs w:val="24"/>
          <w:lang w:val="it-IT"/>
        </w:rPr>
        <w:t>o de condom</w:t>
      </w:r>
      <w:r>
        <w:rPr>
          <w:rFonts w:ascii="Times New Roman" w:hAnsi="Times New Roman"/>
          <w:sz w:val="24"/>
          <w:szCs w:val="24"/>
        </w:rPr>
        <w:t xml:space="preserve">ínio legislativo entre a União Federal, os Estados-membros e o Distrito Federal (RAUL MACHADO HORTA, </w:t>
      </w:r>
      <w:r>
        <w:rPr>
          <w:rFonts w:ascii="Times New Roman" w:hAnsi="Times New Roman" w:hint="eastAsia"/>
          <w:sz w:val="24"/>
          <w:szCs w:val="24"/>
          <w:rtl/>
          <w:lang w:val="ar-SA"/>
        </w:rPr>
        <w:t>“</w:t>
      </w:r>
      <w:r>
        <w:rPr>
          <w:rFonts w:ascii="Times New Roman" w:hAnsi="Times New Roman"/>
          <w:sz w:val="24"/>
          <w:szCs w:val="24"/>
        </w:rPr>
        <w:t>Estudos de Direito Constitucional”</w:t>
      </w:r>
      <w:r w:rsidRPr="005F500E">
        <w:rPr>
          <w:rFonts w:ascii="Times New Roman" w:hAnsi="Times New Roman"/>
          <w:sz w:val="24"/>
          <w:szCs w:val="24"/>
          <w:lang w:val="pt-BR"/>
        </w:rPr>
        <w:t>, p. 366, item n. 2, 1995, Del Rey), da</w:t>
      </w:r>
      <w:r>
        <w:rPr>
          <w:rFonts w:ascii="Times New Roman" w:hAnsi="Times New Roman"/>
          <w:sz w:val="24"/>
          <w:szCs w:val="24"/>
        </w:rPr>
        <w:t xml:space="preserve">í </w:t>
      </w:r>
      <w:r>
        <w:rPr>
          <w:rFonts w:ascii="Times New Roman" w:hAnsi="Times New Roman"/>
          <w:sz w:val="24"/>
          <w:szCs w:val="24"/>
          <w:lang w:val="es-ES_tradnl"/>
        </w:rPr>
        <w:t xml:space="preserve">resultando clara </w:t>
      </w:r>
      <w:proofErr w:type="spellStart"/>
      <w:r>
        <w:rPr>
          <w:rFonts w:ascii="Times New Roman" w:hAnsi="Times New Roman"/>
          <w:sz w:val="24"/>
          <w:szCs w:val="24"/>
          <w:lang w:val="es-ES_tradnl"/>
        </w:rPr>
        <w:t>reparti</w:t>
      </w:r>
      <w:proofErr w:type="spellEnd"/>
      <w:r>
        <w:rPr>
          <w:rFonts w:ascii="Times New Roman" w:hAnsi="Times New Roman"/>
          <w:sz w:val="24"/>
          <w:szCs w:val="24"/>
        </w:rPr>
        <w:t>ção vertical de competências normativas entre essas pessoas estatais, cabendo à União estabelecer normas gerais (CF, art. 24, § 1º) e aos Estados-membros e ao Distrito Federal exercerem competência suplementar (CF, art. 24, § 2º). – A Carta Política, por sua vez, ao instituir um sistema de condomínio legislativo nas mat</w:t>
      </w:r>
      <w:r>
        <w:rPr>
          <w:rFonts w:ascii="Times New Roman" w:hAnsi="Times New Roman"/>
          <w:sz w:val="24"/>
          <w:szCs w:val="24"/>
          <w:lang w:val="fr-FR"/>
        </w:rPr>
        <w:t>é</w:t>
      </w:r>
      <w:r>
        <w:rPr>
          <w:rFonts w:ascii="Times New Roman" w:hAnsi="Times New Roman"/>
          <w:sz w:val="24"/>
          <w:szCs w:val="24"/>
        </w:rPr>
        <w:t xml:space="preserve">rias taxativamente indicadas no seu art. 24 – entre as quais avulta, por sua importância, aquela concernente ao ensino (art. 24, IX) –, deferiu ao Estado-membro e ao Distrito Federal, em </w:t>
      </w:r>
      <w:r>
        <w:rPr>
          <w:rFonts w:ascii="Times New Roman" w:hAnsi="Times New Roman" w:hint="eastAsia"/>
          <w:sz w:val="24"/>
          <w:szCs w:val="24"/>
          <w:rtl/>
          <w:lang w:val="ar-SA"/>
        </w:rPr>
        <w:t>“</w:t>
      </w:r>
      <w:r>
        <w:rPr>
          <w:rFonts w:ascii="Times New Roman" w:hAnsi="Times New Roman"/>
          <w:sz w:val="24"/>
          <w:szCs w:val="24"/>
        </w:rPr>
        <w:t>inexistindo lei federal sobre normas gerais”, a possibilidade de exercer a competê</w:t>
      </w:r>
      <w:proofErr w:type="spellStart"/>
      <w:r>
        <w:rPr>
          <w:rFonts w:ascii="Times New Roman" w:hAnsi="Times New Roman"/>
          <w:sz w:val="24"/>
          <w:szCs w:val="24"/>
          <w:lang w:val="es-ES_tradnl"/>
        </w:rPr>
        <w:t>ncia</w:t>
      </w:r>
      <w:proofErr w:type="spellEnd"/>
      <w:r>
        <w:rPr>
          <w:rFonts w:ascii="Times New Roman" w:hAnsi="Times New Roman"/>
          <w:sz w:val="24"/>
          <w:szCs w:val="24"/>
          <w:lang w:val="es-ES_tradnl"/>
        </w:rPr>
        <w:t xml:space="preserve"> legislativa plena, desde que </w:t>
      </w:r>
      <w:r>
        <w:rPr>
          <w:rFonts w:ascii="Times New Roman" w:hAnsi="Times New Roman" w:hint="eastAsia"/>
          <w:sz w:val="24"/>
          <w:szCs w:val="24"/>
          <w:rtl/>
          <w:lang w:val="ar-SA"/>
        </w:rPr>
        <w:t>“</w:t>
      </w:r>
      <w:r>
        <w:rPr>
          <w:rFonts w:ascii="Times New Roman" w:hAnsi="Times New Roman"/>
          <w:sz w:val="24"/>
          <w:szCs w:val="24"/>
        </w:rPr>
        <w:t xml:space="preserve">para atender a suas peculiaridades” (art. 24, § 3º). – Os Estados-membros e o Distrito Federal não podem, mediante legislação autônoma, agindo </w:t>
      </w:r>
      <w:r>
        <w:rPr>
          <w:rFonts w:ascii="Times New Roman" w:hAnsi="Times New Roman" w:hint="eastAsia"/>
          <w:sz w:val="24"/>
          <w:szCs w:val="24"/>
          <w:rtl/>
          <w:lang w:val="ar-SA"/>
        </w:rPr>
        <w:t>“</w:t>
      </w:r>
      <w:r>
        <w:rPr>
          <w:rFonts w:ascii="Times New Roman" w:hAnsi="Times New Roman"/>
          <w:sz w:val="24"/>
          <w:szCs w:val="24"/>
          <w:lang w:val="it-IT"/>
        </w:rPr>
        <w:t>ultra vires</w:t>
      </w:r>
      <w:r>
        <w:rPr>
          <w:rFonts w:ascii="Times New Roman" w:hAnsi="Times New Roman"/>
          <w:sz w:val="24"/>
          <w:szCs w:val="24"/>
        </w:rPr>
        <w:t>”</w:t>
      </w:r>
      <w:r>
        <w:rPr>
          <w:rFonts w:ascii="Times New Roman" w:hAnsi="Times New Roman"/>
          <w:sz w:val="24"/>
          <w:szCs w:val="24"/>
          <w:lang w:val="es-ES_tradnl"/>
        </w:rPr>
        <w:t>, transgredir a legisla</w:t>
      </w:r>
      <w:r>
        <w:rPr>
          <w:rFonts w:ascii="Times New Roman" w:hAnsi="Times New Roman"/>
          <w:sz w:val="24"/>
          <w:szCs w:val="24"/>
        </w:rPr>
        <w:t>ção fundamental ou de princípios que a União Federal fez editar no desempenho legítimo de sua competência constitucional, de cujo exercício deriva o poder de fixar, validamente, diretrizes e bases gerais pertinentes a determinada mat</w:t>
      </w:r>
      <w:r>
        <w:rPr>
          <w:rFonts w:ascii="Times New Roman" w:hAnsi="Times New Roman"/>
          <w:sz w:val="24"/>
          <w:szCs w:val="24"/>
          <w:lang w:val="fr-FR"/>
        </w:rPr>
        <w:t>é</w:t>
      </w:r>
      <w:r>
        <w:rPr>
          <w:rFonts w:ascii="Times New Roman" w:hAnsi="Times New Roman"/>
          <w:sz w:val="24"/>
          <w:szCs w:val="24"/>
        </w:rPr>
        <w:t>ria (educação e ensino, na esp</w:t>
      </w:r>
      <w:r>
        <w:rPr>
          <w:rFonts w:ascii="Times New Roman" w:hAnsi="Times New Roman"/>
          <w:sz w:val="24"/>
          <w:szCs w:val="24"/>
          <w:lang w:val="fr-FR"/>
        </w:rPr>
        <w:t>é</w:t>
      </w:r>
      <w:r>
        <w:rPr>
          <w:rFonts w:ascii="Times New Roman" w:hAnsi="Times New Roman"/>
          <w:sz w:val="24"/>
          <w:szCs w:val="24"/>
          <w:lang w:val="de-DE"/>
        </w:rPr>
        <w:t>cie). TODOS OS ATOS EMANADOS DO PODER P</w:t>
      </w:r>
      <w:r>
        <w:rPr>
          <w:rFonts w:ascii="Times New Roman" w:hAnsi="Times New Roman"/>
          <w:sz w:val="24"/>
          <w:szCs w:val="24"/>
        </w:rPr>
        <w:t>Ú</w:t>
      </w:r>
      <w:r>
        <w:rPr>
          <w:rFonts w:ascii="Times New Roman" w:hAnsi="Times New Roman"/>
          <w:sz w:val="24"/>
          <w:szCs w:val="24"/>
          <w:lang w:val="da-DK"/>
        </w:rPr>
        <w:t>BLICO EST</w:t>
      </w:r>
      <w:r>
        <w:rPr>
          <w:rFonts w:ascii="Times New Roman" w:hAnsi="Times New Roman"/>
          <w:sz w:val="24"/>
          <w:szCs w:val="24"/>
        </w:rPr>
        <w:t>Ã</w:t>
      </w:r>
      <w:r>
        <w:rPr>
          <w:rFonts w:ascii="Times New Roman" w:hAnsi="Times New Roman"/>
          <w:sz w:val="24"/>
          <w:szCs w:val="24"/>
          <w:lang w:val="de-DE"/>
        </w:rPr>
        <w:t xml:space="preserve">O NECESSARIAMENTE SUJEITOS, PARA EFEITO DE SUA VALIDADE MATERIAL, </w:t>
      </w:r>
      <w:r>
        <w:rPr>
          <w:rFonts w:ascii="Times New Roman" w:hAnsi="Times New Roman"/>
          <w:sz w:val="24"/>
          <w:szCs w:val="24"/>
          <w:lang w:val="fr-FR"/>
        </w:rPr>
        <w:t xml:space="preserve">À </w:t>
      </w:r>
      <w:r>
        <w:rPr>
          <w:rFonts w:ascii="Times New Roman" w:hAnsi="Times New Roman"/>
          <w:sz w:val="24"/>
          <w:szCs w:val="24"/>
          <w:lang w:val="de-DE"/>
        </w:rPr>
        <w:t>INDECLIN</w:t>
      </w:r>
      <w:r>
        <w:rPr>
          <w:rFonts w:ascii="Times New Roman" w:hAnsi="Times New Roman"/>
          <w:sz w:val="24"/>
          <w:szCs w:val="24"/>
        </w:rPr>
        <w:t>Á</w:t>
      </w:r>
      <w:r>
        <w:rPr>
          <w:rFonts w:ascii="Times New Roman" w:hAnsi="Times New Roman"/>
          <w:sz w:val="24"/>
          <w:szCs w:val="24"/>
          <w:lang w:val="de-DE"/>
        </w:rPr>
        <w:t>VEL OBSERV</w:t>
      </w:r>
      <w:r>
        <w:rPr>
          <w:rFonts w:ascii="Times New Roman" w:hAnsi="Times New Roman"/>
          <w:sz w:val="24"/>
          <w:szCs w:val="24"/>
        </w:rPr>
        <w:t>Â</w:t>
      </w:r>
      <w:r>
        <w:rPr>
          <w:rFonts w:ascii="Times New Roman" w:hAnsi="Times New Roman"/>
          <w:sz w:val="24"/>
          <w:szCs w:val="24"/>
          <w:lang w:val="da-DK"/>
        </w:rPr>
        <w:t>NCIA DE PADR</w:t>
      </w:r>
      <w:r>
        <w:rPr>
          <w:rFonts w:ascii="Times New Roman" w:hAnsi="Times New Roman"/>
          <w:sz w:val="24"/>
          <w:szCs w:val="24"/>
        </w:rPr>
        <w:t>ÕES MÍ</w:t>
      </w:r>
      <w:r>
        <w:rPr>
          <w:rFonts w:ascii="Times New Roman" w:hAnsi="Times New Roman"/>
          <w:sz w:val="24"/>
          <w:szCs w:val="24"/>
          <w:lang w:val="da-DK"/>
        </w:rPr>
        <w:t xml:space="preserve">NIMOS DE RAZOABILIDADE </w:t>
      </w:r>
      <w:r>
        <w:rPr>
          <w:rFonts w:ascii="Times New Roman" w:hAnsi="Times New Roman"/>
          <w:sz w:val="24"/>
          <w:szCs w:val="24"/>
        </w:rPr>
        <w:t>– As normas legais devem observar, no processo de sua formulaçã</w:t>
      </w:r>
      <w:r>
        <w:rPr>
          <w:rFonts w:ascii="Times New Roman" w:hAnsi="Times New Roman"/>
          <w:sz w:val="24"/>
          <w:szCs w:val="24"/>
          <w:lang w:val="it-IT"/>
        </w:rPr>
        <w:t>o, crit</w:t>
      </w:r>
      <w:r>
        <w:rPr>
          <w:rFonts w:ascii="Times New Roman" w:hAnsi="Times New Roman"/>
          <w:sz w:val="24"/>
          <w:szCs w:val="24"/>
          <w:lang w:val="fr-FR"/>
        </w:rPr>
        <w:t>é</w:t>
      </w:r>
      <w:r>
        <w:rPr>
          <w:rFonts w:ascii="Times New Roman" w:hAnsi="Times New Roman"/>
          <w:sz w:val="24"/>
          <w:szCs w:val="24"/>
        </w:rPr>
        <w:t xml:space="preserve">rios de razoabilidade que guardem estrita consonância com os padrões fundados no princípio da proporcionalidade, pois todos os atos emanados do Poder Público devem ajustar-se à cláusula que consagra, em sua dimensão material, o princípio do </w:t>
      </w:r>
      <w:r>
        <w:rPr>
          <w:rFonts w:ascii="Times New Roman" w:hAnsi="Times New Roman" w:hint="eastAsia"/>
          <w:sz w:val="24"/>
          <w:szCs w:val="24"/>
          <w:rtl/>
          <w:lang w:val="ar-SA"/>
        </w:rPr>
        <w:t>“</w:t>
      </w:r>
      <w:r w:rsidRPr="005F500E">
        <w:rPr>
          <w:rFonts w:ascii="Times New Roman" w:hAnsi="Times New Roman"/>
          <w:sz w:val="24"/>
          <w:szCs w:val="24"/>
          <w:lang w:val="pt-BR"/>
        </w:rPr>
        <w:t xml:space="preserve">substantive </w:t>
      </w:r>
      <w:proofErr w:type="spellStart"/>
      <w:r w:rsidRPr="005F500E">
        <w:rPr>
          <w:rFonts w:ascii="Times New Roman" w:hAnsi="Times New Roman"/>
          <w:sz w:val="24"/>
          <w:szCs w:val="24"/>
          <w:lang w:val="pt-BR"/>
        </w:rPr>
        <w:t>due</w:t>
      </w:r>
      <w:proofErr w:type="spellEnd"/>
      <w:r w:rsidRPr="005F500E">
        <w:rPr>
          <w:rFonts w:ascii="Times New Roman" w:hAnsi="Times New Roman"/>
          <w:sz w:val="24"/>
          <w:szCs w:val="24"/>
          <w:lang w:val="pt-BR"/>
        </w:rPr>
        <w:t xml:space="preserve"> </w:t>
      </w:r>
      <w:proofErr w:type="spellStart"/>
      <w:r w:rsidRPr="005F500E">
        <w:rPr>
          <w:rFonts w:ascii="Times New Roman" w:hAnsi="Times New Roman"/>
          <w:sz w:val="24"/>
          <w:szCs w:val="24"/>
          <w:lang w:val="pt-BR"/>
        </w:rPr>
        <w:t>process</w:t>
      </w:r>
      <w:proofErr w:type="spellEnd"/>
      <w:r w:rsidRPr="005F500E">
        <w:rPr>
          <w:rFonts w:ascii="Times New Roman" w:hAnsi="Times New Roman"/>
          <w:sz w:val="24"/>
          <w:szCs w:val="24"/>
          <w:lang w:val="pt-BR"/>
        </w:rPr>
        <w:t xml:space="preserve"> </w:t>
      </w:r>
      <w:proofErr w:type="spellStart"/>
      <w:r w:rsidRPr="005F500E">
        <w:rPr>
          <w:rFonts w:ascii="Times New Roman" w:hAnsi="Times New Roman"/>
          <w:sz w:val="24"/>
          <w:szCs w:val="24"/>
          <w:lang w:val="pt-BR"/>
        </w:rPr>
        <w:t>of</w:t>
      </w:r>
      <w:proofErr w:type="spellEnd"/>
      <w:r w:rsidRPr="005F500E">
        <w:rPr>
          <w:rFonts w:ascii="Times New Roman" w:hAnsi="Times New Roman"/>
          <w:sz w:val="24"/>
          <w:szCs w:val="24"/>
          <w:lang w:val="pt-BR"/>
        </w:rPr>
        <w:t xml:space="preserve"> </w:t>
      </w:r>
      <w:proofErr w:type="spellStart"/>
      <w:r w:rsidRPr="005F500E">
        <w:rPr>
          <w:rFonts w:ascii="Times New Roman" w:hAnsi="Times New Roman"/>
          <w:sz w:val="24"/>
          <w:szCs w:val="24"/>
          <w:lang w:val="pt-BR"/>
        </w:rPr>
        <w:t>law</w:t>
      </w:r>
      <w:proofErr w:type="spellEnd"/>
      <w:r>
        <w:rPr>
          <w:rFonts w:ascii="Times New Roman" w:hAnsi="Times New Roman"/>
          <w:sz w:val="24"/>
          <w:szCs w:val="24"/>
        </w:rPr>
        <w:t>”. Lei Distrital que, no caso, nã</w:t>
      </w:r>
      <w:proofErr w:type="spellStart"/>
      <w:r>
        <w:rPr>
          <w:rFonts w:ascii="Times New Roman" w:hAnsi="Times New Roman"/>
          <w:sz w:val="24"/>
          <w:szCs w:val="24"/>
          <w:lang w:val="es-ES_tradnl"/>
        </w:rPr>
        <w:t>o</w:t>
      </w:r>
      <w:proofErr w:type="spellEnd"/>
      <w:r>
        <w:rPr>
          <w:rFonts w:ascii="Times New Roman" w:hAnsi="Times New Roman"/>
          <w:sz w:val="24"/>
          <w:szCs w:val="24"/>
          <w:lang w:val="es-ES_tradnl"/>
        </w:rPr>
        <w:t xml:space="preserve"> observa </w:t>
      </w:r>
      <w:proofErr w:type="spellStart"/>
      <w:r>
        <w:rPr>
          <w:rFonts w:ascii="Times New Roman" w:hAnsi="Times New Roman"/>
          <w:sz w:val="24"/>
          <w:szCs w:val="24"/>
          <w:lang w:val="es-ES_tradnl"/>
        </w:rPr>
        <w:t>padr</w:t>
      </w:r>
      <w:proofErr w:type="spellEnd"/>
      <w:r>
        <w:rPr>
          <w:rFonts w:ascii="Times New Roman" w:hAnsi="Times New Roman"/>
          <w:sz w:val="24"/>
          <w:szCs w:val="24"/>
        </w:rPr>
        <w:t>õ</w:t>
      </w:r>
      <w:r>
        <w:rPr>
          <w:rFonts w:ascii="Times New Roman" w:hAnsi="Times New Roman"/>
          <w:sz w:val="24"/>
          <w:szCs w:val="24"/>
          <w:lang w:val="fr-FR"/>
        </w:rPr>
        <w:t>es m</w:t>
      </w:r>
      <w:r>
        <w:rPr>
          <w:rFonts w:ascii="Times New Roman" w:hAnsi="Times New Roman"/>
          <w:sz w:val="24"/>
          <w:szCs w:val="24"/>
        </w:rPr>
        <w:t>ínimos de razoabilidade. A EXIGÊ</w:t>
      </w:r>
      <w:r w:rsidRPr="005F500E">
        <w:rPr>
          <w:rFonts w:ascii="Times New Roman" w:hAnsi="Times New Roman"/>
          <w:sz w:val="24"/>
          <w:szCs w:val="24"/>
          <w:lang w:val="pt-BR"/>
        </w:rPr>
        <w:t>NCIA DE RAZOABILIDADE QUALIFICA-SE COMO PAR</w:t>
      </w:r>
      <w:r>
        <w:rPr>
          <w:rFonts w:ascii="Times New Roman" w:hAnsi="Times New Roman"/>
          <w:sz w:val="24"/>
          <w:szCs w:val="24"/>
        </w:rPr>
        <w:t>Â</w:t>
      </w:r>
      <w:r>
        <w:rPr>
          <w:rFonts w:ascii="Times New Roman" w:hAnsi="Times New Roman"/>
          <w:sz w:val="24"/>
          <w:szCs w:val="24"/>
          <w:lang w:val="de-DE"/>
        </w:rPr>
        <w:t>METRO DE AFERI</w:t>
      </w:r>
      <w:r>
        <w:rPr>
          <w:rFonts w:ascii="Times New Roman" w:hAnsi="Times New Roman"/>
          <w:sz w:val="24"/>
          <w:szCs w:val="24"/>
        </w:rPr>
        <w:t>ÇÃO DA CONSTITUCIONALIDADE MATERIAL DOS ATOS ESTATAIS – A exigência de razoabilidade – que visa a inibir e a neutralizar eventuais abusos do Poder Público, notadamente no desempenho de suas funções normativas – atua, enquanto categoria fundamental de limitação dos excessos emanados do Estado, como verdadeiro parâmetro de aferição da constitucionalidade material dos atos estatais. APLICABILIDADE DA TEORIA DO DESVIO DE PODER AO PLANO DAS ATIVIDADES NORMATIVAS DO ESTADO – A teoria do desvio de poder, quando aplicada ao plano das atividades legislativas, permite que se contenham eventuais excessos decorrentes do exercício imoderado e arbitrário da competência institucional outorgada ao Poder Público, pois o Estado não pode, no desempenho de suas atribuições, dar causa à instauração de situações normativas que comprometam e afetem os fins que regem a prática da função de legislar.</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t>STF (ADPF 461, Relator(a): ROBERTO BARROSO, Tribunal Pleno, julgado em 24/08/2020, PROCESSO ELETRÔ</w:t>
      </w:r>
      <w:r>
        <w:rPr>
          <w:rFonts w:ascii="Times New Roman" w:hAnsi="Times New Roman"/>
          <w:sz w:val="24"/>
          <w:szCs w:val="24"/>
          <w:lang w:val="de-DE"/>
        </w:rPr>
        <w:t>NICO DJe-233  DIVULG 21-09-2020  PUBLIC 22-09-2020)</w:t>
      </w:r>
      <w:r>
        <w:rPr>
          <w:rFonts w:ascii="Times New Roman" w:hAnsi="Times New Roman"/>
          <w:sz w:val="24"/>
          <w:szCs w:val="24"/>
        </w:rPr>
        <w:t xml:space="preserve"> Direito à educaçã</w:t>
      </w:r>
      <w:r>
        <w:rPr>
          <w:rFonts w:ascii="Times New Roman" w:hAnsi="Times New Roman"/>
          <w:sz w:val="24"/>
          <w:szCs w:val="24"/>
          <w:lang w:val="it-IT"/>
        </w:rPr>
        <w:t xml:space="preserve">o. </w:t>
      </w:r>
      <w:r>
        <w:rPr>
          <w:rFonts w:ascii="Times New Roman" w:hAnsi="Times New Roman"/>
          <w:sz w:val="24"/>
          <w:szCs w:val="24"/>
          <w:lang w:val="it-IT"/>
        </w:rPr>
        <w:lastRenderedPageBreak/>
        <w:t>Argui</w:t>
      </w:r>
      <w:r>
        <w:rPr>
          <w:rFonts w:ascii="Times New Roman" w:hAnsi="Times New Roman"/>
          <w:sz w:val="24"/>
          <w:szCs w:val="24"/>
        </w:rPr>
        <w:t>ção de Descumprimento de Preceito Fundamental. Lei municipal que veda o ensino sobre gê</w:t>
      </w:r>
      <w:r>
        <w:rPr>
          <w:rFonts w:ascii="Times New Roman" w:hAnsi="Times New Roman"/>
          <w:sz w:val="24"/>
          <w:szCs w:val="24"/>
          <w:lang w:val="it-IT"/>
        </w:rPr>
        <w:t>nero e orienta</w:t>
      </w:r>
      <w:r>
        <w:rPr>
          <w:rFonts w:ascii="Times New Roman" w:hAnsi="Times New Roman"/>
          <w:sz w:val="24"/>
          <w:szCs w:val="24"/>
        </w:rPr>
        <w:t>ção sexual, bem como a utilização desses termos nas escolas. Procedência do pedido. 1. Violação à competência privativa da União para legislar sobre diretrizes e bases da educação nacional (CF/88, art. 22, XXIV), bem como à competência deste mesmo ente para estabelecer normas gerais em mat</w:t>
      </w:r>
      <w:r>
        <w:rPr>
          <w:rFonts w:ascii="Times New Roman" w:hAnsi="Times New Roman"/>
          <w:sz w:val="24"/>
          <w:szCs w:val="24"/>
          <w:lang w:val="fr-FR"/>
        </w:rPr>
        <w:t>é</w:t>
      </w:r>
      <w:r>
        <w:rPr>
          <w:rFonts w:ascii="Times New Roman" w:hAnsi="Times New Roman"/>
          <w:sz w:val="24"/>
          <w:szCs w:val="24"/>
        </w:rPr>
        <w:t xml:space="preserve">ria de educação (CF/88, art. 24, IX). Inobservância dos limites da competência normativa suplementar municipal (CF/88, art. 30, II). 2. Supressão de domínio do saber do universo escolar. Desrespeito ao direito à educação com o alcance pleno e emancipatório que lhe confere a Constituição. Dever do Estado de assegurar um ensino plural, que prepare os indivíduos para a vida em sociedade. Violação à liberdade de ensinar e de aprender (CF/88, arts. 205, art. 206, II, III, V, e art. 214). 3. Comprometimento do papel transformador da educação. Utilização do aparato estatal para manter grupos minoritários em condição de invisibilidade e inferioridade. Violação do direito de todos os indivíduos à </w:t>
      </w:r>
      <w:r>
        <w:rPr>
          <w:rFonts w:ascii="Times New Roman" w:hAnsi="Times New Roman"/>
          <w:sz w:val="24"/>
          <w:szCs w:val="24"/>
          <w:lang w:val="es-ES_tradnl"/>
        </w:rPr>
        <w:t>igual considera</w:t>
      </w:r>
      <w:r>
        <w:rPr>
          <w:rFonts w:ascii="Times New Roman" w:hAnsi="Times New Roman"/>
          <w:sz w:val="24"/>
          <w:szCs w:val="24"/>
        </w:rPr>
        <w:t>ção e respeito e perpetuação de estigmas (CF/88, art. 1º</w:t>
      </w:r>
      <w:r>
        <w:rPr>
          <w:rFonts w:ascii="Times New Roman" w:hAnsi="Times New Roman"/>
          <w:sz w:val="24"/>
          <w:szCs w:val="24"/>
          <w:lang w:val="it-IT"/>
        </w:rPr>
        <w:t>, III, e art. 5</w:t>
      </w:r>
      <w:r>
        <w:rPr>
          <w:rFonts w:ascii="Times New Roman" w:hAnsi="Times New Roman"/>
          <w:sz w:val="24"/>
          <w:szCs w:val="24"/>
        </w:rPr>
        <w:t>º). 4. Violação ao princípio da proteção integral. Importância da educação sobre diversidade sexual para crianças, adolescentes e jovens. Indiví</w:t>
      </w:r>
      <w:proofErr w:type="spellStart"/>
      <w:r>
        <w:rPr>
          <w:rFonts w:ascii="Times New Roman" w:hAnsi="Times New Roman"/>
          <w:sz w:val="24"/>
          <w:szCs w:val="24"/>
          <w:lang w:val="es-ES_tradnl"/>
        </w:rPr>
        <w:t>duos</w:t>
      </w:r>
      <w:proofErr w:type="spellEnd"/>
      <w:r>
        <w:rPr>
          <w:rFonts w:ascii="Times New Roman" w:hAnsi="Times New Roman"/>
          <w:sz w:val="24"/>
          <w:szCs w:val="24"/>
          <w:lang w:val="es-ES_tradnl"/>
        </w:rPr>
        <w:t xml:space="preserve"> especialmente </w:t>
      </w:r>
      <w:proofErr w:type="spellStart"/>
      <w:r>
        <w:rPr>
          <w:rFonts w:ascii="Times New Roman" w:hAnsi="Times New Roman"/>
          <w:sz w:val="24"/>
          <w:szCs w:val="24"/>
          <w:lang w:val="es-ES_tradnl"/>
        </w:rPr>
        <w:t>vulner</w:t>
      </w:r>
      <w:proofErr w:type="spellEnd"/>
      <w:r>
        <w:rPr>
          <w:rFonts w:ascii="Times New Roman" w:hAnsi="Times New Roman"/>
          <w:sz w:val="24"/>
          <w:szCs w:val="24"/>
        </w:rPr>
        <w:t>áveis que podem desenvolver identidades de gê</w:t>
      </w:r>
      <w:r>
        <w:rPr>
          <w:rFonts w:ascii="Times New Roman" w:hAnsi="Times New Roman"/>
          <w:sz w:val="24"/>
          <w:szCs w:val="24"/>
          <w:lang w:val="it-IT"/>
        </w:rPr>
        <w:t>nero e orienta</w:t>
      </w:r>
      <w:r>
        <w:rPr>
          <w:rFonts w:ascii="Times New Roman" w:hAnsi="Times New Roman"/>
          <w:sz w:val="24"/>
          <w:szCs w:val="24"/>
        </w:rPr>
        <w:t>ção sexual divergentes do padrão culturalmente naturalizado. Dever do estado de mantê</w:t>
      </w:r>
      <w:r>
        <w:rPr>
          <w:rFonts w:ascii="Times New Roman" w:hAnsi="Times New Roman"/>
          <w:sz w:val="24"/>
          <w:szCs w:val="24"/>
          <w:lang w:val="es-ES_tradnl"/>
        </w:rPr>
        <w:t>-los a salvo de toda forma de discrimina</w:t>
      </w:r>
      <w:r>
        <w:rPr>
          <w:rFonts w:ascii="Times New Roman" w:hAnsi="Times New Roman"/>
          <w:sz w:val="24"/>
          <w:szCs w:val="24"/>
        </w:rPr>
        <w:t>ção e opressão. Regime constitucional especialmente protetivo (CF/88, art. 227). 5. Declaração de inconstitucionalidade do art. 3º, X, da Lei 3.468/2015. Arguição de descumprimento de preceito fundamental julgada procedente.</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t>STF (ADI 5580, Relator(a): ROBERTO BARROSO, Tribunal Pleno, julgado em 24/08/2020, PROCESSO ELETRÔNICO DJe-281  DIVULG 26-11-2020  PUBLIC 27-11-2020) Direito constitucional. Ação direta de inconstitucionalidade. Programa Escola Livre. Lei estadual. Vícios formais (de competência e de iniciativa) e afronta ao pluralismo de ideias. Ação Direta de Inconstitucionalidade julgada procedente. I. Vícios formais da Lei 7.800/2016 do Estado de Alagoas: 1. Violação à competência privativa da União para legislar sobre diretrizes e bases da educação nacional (CF, art. 22, XXIV): a liberdade de ensinar e o pluralismo de ideias são princípios e diretrizes do sistema (CF, art. 206, II e III); 2. Afronta a dispositivos da Lei de Diretrizes e Bases da Educaçã</w:t>
      </w:r>
      <w:r>
        <w:rPr>
          <w:rFonts w:ascii="Times New Roman" w:hAnsi="Times New Roman"/>
          <w:sz w:val="24"/>
          <w:szCs w:val="24"/>
          <w:lang w:val="it-IT"/>
        </w:rPr>
        <w:t>o: usurpa</w:t>
      </w:r>
      <w:r>
        <w:rPr>
          <w:rFonts w:ascii="Times New Roman" w:hAnsi="Times New Roman"/>
          <w:sz w:val="24"/>
          <w:szCs w:val="24"/>
        </w:rPr>
        <w:t xml:space="preserve">ção da competência da União para estabelecer normas gerais sobre o tema (CF, art. 24, IX e § 1º); 3. Violação à competência privativa da União para legislar sobre direito civil (CF, art. 22, I): a lei impugnada prevê normas contratuais a serem observadas pelas escolas confessionais; 4. Violação à iniciativa privativa do Chefe do Executivo para deflagrar o processo legislativo (CF, art. 61, § 1º, </w:t>
      </w:r>
      <w:r>
        <w:rPr>
          <w:rFonts w:ascii="Times New Roman" w:hAnsi="Times New Roman" w:hint="eastAsia"/>
          <w:sz w:val="24"/>
          <w:szCs w:val="24"/>
          <w:rtl/>
          <w:lang w:val="ar-SA"/>
        </w:rPr>
        <w:t>“</w:t>
      </w:r>
      <w:r>
        <w:rPr>
          <w:rFonts w:ascii="Times New Roman" w:hAnsi="Times New Roman"/>
          <w:sz w:val="24"/>
          <w:szCs w:val="24"/>
        </w:rPr>
        <w:t xml:space="preserve">c” e </w:t>
      </w:r>
      <w:r>
        <w:rPr>
          <w:rFonts w:ascii="Times New Roman" w:hAnsi="Times New Roman" w:hint="eastAsia"/>
          <w:sz w:val="24"/>
          <w:szCs w:val="24"/>
          <w:rtl/>
          <w:lang w:val="ar-SA"/>
        </w:rPr>
        <w:t>“</w:t>
      </w:r>
      <w:r>
        <w:rPr>
          <w:rFonts w:ascii="Times New Roman" w:hAnsi="Times New Roman"/>
          <w:sz w:val="24"/>
          <w:szCs w:val="24"/>
        </w:rPr>
        <w:t xml:space="preserve">e”, ao art. 63, I): não </w:t>
      </w:r>
      <w:r>
        <w:rPr>
          <w:rFonts w:ascii="Times New Roman" w:hAnsi="Times New Roman"/>
          <w:sz w:val="24"/>
          <w:szCs w:val="24"/>
          <w:lang w:val="fr-FR"/>
        </w:rPr>
        <w:t xml:space="preserve">é </w:t>
      </w:r>
      <w:r>
        <w:rPr>
          <w:rFonts w:ascii="Times New Roman" w:hAnsi="Times New Roman"/>
          <w:sz w:val="24"/>
          <w:szCs w:val="24"/>
          <w:lang w:val="it-IT"/>
        </w:rPr>
        <w:t>poss</w:t>
      </w:r>
      <w:r>
        <w:rPr>
          <w:rFonts w:ascii="Times New Roman" w:hAnsi="Times New Roman"/>
          <w:sz w:val="24"/>
          <w:szCs w:val="24"/>
        </w:rPr>
        <w:t>ível, mediante projeto de lei de iniciativa parlamentar, promover a alteração do regime jurídico aplicável aos professores da rede escolar pública, a alteração de atribuiçõ</w:t>
      </w:r>
      <w:r>
        <w:rPr>
          <w:rFonts w:ascii="Times New Roman" w:hAnsi="Times New Roman"/>
          <w:sz w:val="24"/>
          <w:szCs w:val="24"/>
          <w:lang w:val="fr-FR"/>
        </w:rPr>
        <w:t xml:space="preserve">es de </w:t>
      </w:r>
      <w:r>
        <w:rPr>
          <w:rFonts w:ascii="Times New Roman" w:hAnsi="Times New Roman"/>
          <w:sz w:val="24"/>
          <w:szCs w:val="24"/>
        </w:rPr>
        <w:t>órgão do Poder Executivo e prever obrigação de oferta de curso que implica aumento de gastos. II. Inconstitucionalidades materiais da Lei 7.800/2016 do Estado de Alagoas: 5. Violação do direito à educação com o alcance pleno e emancipatório que lhe confere a Constituição. Supressão de domínios inteiros do saber do universo escolar. Incompatibilidade entre o suposto dever de neutralidade, previsto na lei, e os princípios constitucionais da liberdade de ensinar, de aprender e do pluralismo de ideias (CF/1988, arts. 205, 206 e 214). 6. Vedaçõ</w:t>
      </w:r>
      <w:r>
        <w:rPr>
          <w:rFonts w:ascii="Times New Roman" w:hAnsi="Times New Roman"/>
          <w:sz w:val="24"/>
          <w:szCs w:val="24"/>
          <w:lang w:val="de-DE"/>
        </w:rPr>
        <w:t>es gen</w:t>
      </w:r>
      <w:r>
        <w:rPr>
          <w:rFonts w:ascii="Times New Roman" w:hAnsi="Times New Roman"/>
          <w:sz w:val="24"/>
          <w:szCs w:val="24"/>
          <w:lang w:val="fr-FR"/>
        </w:rPr>
        <w:t>é</w:t>
      </w:r>
      <w:r>
        <w:rPr>
          <w:rFonts w:ascii="Times New Roman" w:hAnsi="Times New Roman"/>
          <w:sz w:val="24"/>
          <w:szCs w:val="24"/>
        </w:rPr>
        <w:t>ricas de conduta que, a pretexto de evitarem a doutrinação de alunos, podem gerar a perseguição de professores que não compartilhem das visões dominantes. Risco de aplicação seletiva da lei, para fins persecutórios. Violação ao princípio da proporcionalidade (CF/1988, art. 5º, LIV, c/c art. 1º). 7. Ação direta de inconstitucionalidade julgada procedente.</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t>STF (ADI 5537, Relator(a): ROBERTO BARROSO, Tribunal Pleno, julgado em 24/08/2020, PROCESSO ELETRÔNICO DJe-229  DIVULG 16-09-2020  PUBLIC 17-09-2020) Direito constitucional. Ação direta de inconstitucionalidade. Programa Escola Livre. Lei estadual. Vícios formais (de competência e de iniciativa) e afronta ao pluralismo de ideias. Ação Direta de Inconstitucionalidade julgada procedente. I. Vícios formais da Lei 7.800/2016 do Estado de Alagoas: 1. Violação à competência privativa da União para legislar sobre diretrizes e bases da educação nacional (CF, art. 22, XXIV): a liberdade de ensinar e o pluralismo de ideias são princípios e diretrizes do sistema (CF, art. 206, II e III); 2. Afronta a dispositivos da Lei de Diretrizes e Bases da Educaçã</w:t>
      </w:r>
      <w:r>
        <w:rPr>
          <w:rFonts w:ascii="Times New Roman" w:hAnsi="Times New Roman"/>
          <w:sz w:val="24"/>
          <w:szCs w:val="24"/>
          <w:lang w:val="it-IT"/>
        </w:rPr>
        <w:t>o: usurpa</w:t>
      </w:r>
      <w:r>
        <w:rPr>
          <w:rFonts w:ascii="Times New Roman" w:hAnsi="Times New Roman"/>
          <w:sz w:val="24"/>
          <w:szCs w:val="24"/>
        </w:rPr>
        <w:t xml:space="preserve">ção da competência da União para estabelecer normas gerais sobre o tema (CF, art. 24, IX e § 1º); 3. Violação à competência privativa da União para legislar sobre direito civil (CF, art. 22, I): a lei impugnada prevê normas contratuais a serem observadas pelas escolas confessionais; 4. Violação à iniciativa privativa do Chefe do Executivo para </w:t>
      </w:r>
      <w:r>
        <w:rPr>
          <w:rFonts w:ascii="Times New Roman" w:hAnsi="Times New Roman"/>
          <w:sz w:val="24"/>
          <w:szCs w:val="24"/>
        </w:rPr>
        <w:lastRenderedPageBreak/>
        <w:t xml:space="preserve">deflagrar o processo legislativo (CF, art. 61, § 1º, </w:t>
      </w:r>
      <w:r>
        <w:rPr>
          <w:rFonts w:ascii="Times New Roman" w:hAnsi="Times New Roman" w:hint="eastAsia"/>
          <w:sz w:val="24"/>
          <w:szCs w:val="24"/>
          <w:rtl/>
          <w:lang w:val="ar-SA"/>
        </w:rPr>
        <w:t>“</w:t>
      </w:r>
      <w:r>
        <w:rPr>
          <w:rFonts w:ascii="Times New Roman" w:hAnsi="Times New Roman"/>
          <w:sz w:val="24"/>
          <w:szCs w:val="24"/>
        </w:rPr>
        <w:t xml:space="preserve">c” e </w:t>
      </w:r>
      <w:r>
        <w:rPr>
          <w:rFonts w:ascii="Times New Roman" w:hAnsi="Times New Roman" w:hint="eastAsia"/>
          <w:sz w:val="24"/>
          <w:szCs w:val="24"/>
          <w:rtl/>
          <w:lang w:val="ar-SA"/>
        </w:rPr>
        <w:t>“</w:t>
      </w:r>
      <w:r>
        <w:rPr>
          <w:rFonts w:ascii="Times New Roman" w:hAnsi="Times New Roman"/>
          <w:sz w:val="24"/>
          <w:szCs w:val="24"/>
        </w:rPr>
        <w:t xml:space="preserve">e”, ao art. 63, I): não </w:t>
      </w:r>
      <w:r>
        <w:rPr>
          <w:rFonts w:ascii="Times New Roman" w:hAnsi="Times New Roman"/>
          <w:sz w:val="24"/>
          <w:szCs w:val="24"/>
          <w:lang w:val="fr-FR"/>
        </w:rPr>
        <w:t xml:space="preserve">é </w:t>
      </w:r>
      <w:r>
        <w:rPr>
          <w:rFonts w:ascii="Times New Roman" w:hAnsi="Times New Roman"/>
          <w:sz w:val="24"/>
          <w:szCs w:val="24"/>
          <w:lang w:val="it-IT"/>
        </w:rPr>
        <w:t>poss</w:t>
      </w:r>
      <w:r>
        <w:rPr>
          <w:rFonts w:ascii="Times New Roman" w:hAnsi="Times New Roman"/>
          <w:sz w:val="24"/>
          <w:szCs w:val="24"/>
        </w:rPr>
        <w:t>ível, mediante projeto de lei de iniciativa parlamentar, promover a alteração do regime jurídico aplicável aos professores da rede escolar pública, a alteração de atribuiçõ</w:t>
      </w:r>
      <w:r>
        <w:rPr>
          <w:rFonts w:ascii="Times New Roman" w:hAnsi="Times New Roman"/>
          <w:sz w:val="24"/>
          <w:szCs w:val="24"/>
          <w:lang w:val="fr-FR"/>
        </w:rPr>
        <w:t xml:space="preserve">es de </w:t>
      </w:r>
      <w:r>
        <w:rPr>
          <w:rFonts w:ascii="Times New Roman" w:hAnsi="Times New Roman"/>
          <w:sz w:val="24"/>
          <w:szCs w:val="24"/>
        </w:rPr>
        <w:t>órgão do Poder Executivo e prever obrigação de oferta de curso que implica aumento de gastos. II. Inconstitucionalidades materiais da Lei 7.800/2016 do Estado de Alagoas: 5. Violação do direito à educação com o alcance pleno e emancipatório que lhe confere a Constituição. Supressão de domínios inteiros do saber do universo escolar. Incompatibilidade entre o suposto dever de neutralidade, previsto na lei, e os princípios constitucionais da liberdade de ensinar, de aprender e do pluralismo de ideias (CF/1988, arts. 205, 206 e 214). 6. Vedaçõ</w:t>
      </w:r>
      <w:r>
        <w:rPr>
          <w:rFonts w:ascii="Times New Roman" w:hAnsi="Times New Roman"/>
          <w:sz w:val="24"/>
          <w:szCs w:val="24"/>
          <w:lang w:val="de-DE"/>
        </w:rPr>
        <w:t>es gen</w:t>
      </w:r>
      <w:r>
        <w:rPr>
          <w:rFonts w:ascii="Times New Roman" w:hAnsi="Times New Roman"/>
          <w:sz w:val="24"/>
          <w:szCs w:val="24"/>
          <w:lang w:val="fr-FR"/>
        </w:rPr>
        <w:t>é</w:t>
      </w:r>
      <w:r>
        <w:rPr>
          <w:rFonts w:ascii="Times New Roman" w:hAnsi="Times New Roman"/>
          <w:sz w:val="24"/>
          <w:szCs w:val="24"/>
        </w:rPr>
        <w:t>ricas de conduta que, a pretexto de evitarem a doutrinação de alunos, podem gerar a perseguição de professores que não compartilhem das visões dominantes. Risco de aplicação seletiva da lei, para fins persecutórios. Violação ao princípio da proporcionalidade (CF/1988, art. 5º, LIV, c/c art. 1º). 7. Ação direta de inconstitucionalidade julgada procedente.</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t>STF (ADPF 460, Relator(a): LUIZ FUX, Tribunal Pleno, julgado em 29/06/2020, PROCESSO ELETRÔ</w:t>
      </w:r>
      <w:r>
        <w:rPr>
          <w:rFonts w:ascii="Times New Roman" w:hAnsi="Times New Roman"/>
          <w:sz w:val="24"/>
          <w:szCs w:val="24"/>
          <w:lang w:val="de-DE"/>
        </w:rPr>
        <w:t>NICO DJe-201  DIVULG 12-08-2020  PUBLIC 13-08-2020) ARGUI</w:t>
      </w:r>
      <w:r>
        <w:rPr>
          <w:rFonts w:ascii="Times New Roman" w:hAnsi="Times New Roman"/>
          <w:sz w:val="24"/>
          <w:szCs w:val="24"/>
        </w:rPr>
        <w:t>ÇÃO DE DESCUMPRIMENTO DE PRECEITO FUNDAMENTAL. ARTIGO 2º, PARÁ</w:t>
      </w:r>
      <w:r>
        <w:rPr>
          <w:rFonts w:ascii="Times New Roman" w:hAnsi="Times New Roman"/>
          <w:sz w:val="24"/>
          <w:szCs w:val="24"/>
          <w:lang w:val="de-DE"/>
        </w:rPr>
        <w:t xml:space="preserve">GRAFO </w:t>
      </w:r>
      <w:r>
        <w:rPr>
          <w:rFonts w:ascii="Times New Roman" w:hAnsi="Times New Roman"/>
          <w:sz w:val="24"/>
          <w:szCs w:val="24"/>
        </w:rPr>
        <w:t>Ú</w:t>
      </w:r>
      <w:r w:rsidRPr="005F500E">
        <w:rPr>
          <w:rFonts w:ascii="Times New Roman" w:hAnsi="Times New Roman"/>
          <w:sz w:val="24"/>
          <w:szCs w:val="24"/>
          <w:lang w:val="pt-BR"/>
        </w:rPr>
        <w:t>NICO, DA LEI 6.496/2015 DO MUNIC</w:t>
      </w:r>
      <w:r>
        <w:rPr>
          <w:rFonts w:ascii="Times New Roman" w:hAnsi="Times New Roman"/>
          <w:sz w:val="24"/>
          <w:szCs w:val="24"/>
        </w:rPr>
        <w:t xml:space="preserve">ÍPIO DE CASCAVEL - PR. VEDAÇÃO DE </w:t>
      </w:r>
      <w:r>
        <w:rPr>
          <w:rFonts w:ascii="Times New Roman" w:hAnsi="Times New Roman" w:hint="eastAsia"/>
          <w:sz w:val="24"/>
          <w:szCs w:val="24"/>
          <w:rtl/>
          <w:lang w:val="ar-SA"/>
        </w:rPr>
        <w:t>“</w:t>
      </w:r>
      <w:r>
        <w:rPr>
          <w:rFonts w:ascii="Times New Roman" w:hAnsi="Times New Roman"/>
          <w:sz w:val="24"/>
          <w:szCs w:val="24"/>
        </w:rPr>
        <w:t>POLÍTICAS DE ENSINO QUE TENDAM A APLICAR A IDEOLOGIA DE GÊ</w:t>
      </w:r>
      <w:r>
        <w:rPr>
          <w:rFonts w:ascii="Times New Roman" w:hAnsi="Times New Roman"/>
          <w:sz w:val="24"/>
          <w:szCs w:val="24"/>
          <w:lang w:val="de-DE"/>
        </w:rPr>
        <w:t xml:space="preserve">NERO, O TERMO </w:t>
      </w:r>
      <w:r>
        <w:rPr>
          <w:rFonts w:ascii="Times New Roman" w:hAnsi="Times New Roman" w:hint="eastAsia"/>
          <w:sz w:val="24"/>
          <w:szCs w:val="24"/>
          <w:rtl/>
        </w:rPr>
        <w:t>‘</w:t>
      </w:r>
      <w:r>
        <w:rPr>
          <w:rFonts w:ascii="Times New Roman" w:hAnsi="Times New Roman"/>
          <w:sz w:val="24"/>
          <w:szCs w:val="24"/>
        </w:rPr>
        <w:t>GÊ</w:t>
      </w:r>
      <w:r>
        <w:rPr>
          <w:rFonts w:ascii="Times New Roman" w:hAnsi="Times New Roman"/>
          <w:sz w:val="24"/>
          <w:szCs w:val="24"/>
          <w:lang w:val="de-DE"/>
        </w:rPr>
        <w:t>NERO</w:t>
      </w:r>
      <w:r>
        <w:rPr>
          <w:rFonts w:ascii="Times New Roman" w:hAnsi="Times New Roman" w:hint="eastAsia"/>
          <w:sz w:val="24"/>
          <w:szCs w:val="24"/>
          <w:rtl/>
        </w:rPr>
        <w:t xml:space="preserve">’ </w:t>
      </w:r>
      <w:r>
        <w:rPr>
          <w:rFonts w:ascii="Times New Roman" w:hAnsi="Times New Roman"/>
          <w:sz w:val="24"/>
          <w:szCs w:val="24"/>
        </w:rPr>
        <w:t xml:space="preserve">OU </w:t>
      </w:r>
      <w:r>
        <w:rPr>
          <w:rFonts w:ascii="Times New Roman" w:hAnsi="Times New Roman" w:hint="eastAsia"/>
          <w:sz w:val="24"/>
          <w:szCs w:val="24"/>
          <w:rtl/>
        </w:rPr>
        <w:t>‘</w:t>
      </w:r>
      <w:r>
        <w:rPr>
          <w:rFonts w:ascii="Times New Roman" w:hAnsi="Times New Roman"/>
          <w:sz w:val="24"/>
          <w:szCs w:val="24"/>
        </w:rPr>
        <w:t>ORIENTAÇÃO SEXUAL’”. USURPAÇÃO DA COMPETÊNCIA PRIVATIVA DA UNIÃ</w:t>
      </w:r>
      <w:r>
        <w:rPr>
          <w:rFonts w:ascii="Times New Roman" w:hAnsi="Times New Roman"/>
          <w:sz w:val="24"/>
          <w:szCs w:val="24"/>
          <w:lang w:val="de-DE"/>
        </w:rPr>
        <w:t>O PARA LEGISLAR SOBRE DIRETRIZES E BASES DA EDUCA</w:t>
      </w:r>
      <w:r>
        <w:rPr>
          <w:rFonts w:ascii="Times New Roman" w:hAnsi="Times New Roman"/>
          <w:sz w:val="24"/>
          <w:szCs w:val="24"/>
        </w:rPr>
        <w:t>ÇÃ</w:t>
      </w:r>
      <w:r>
        <w:rPr>
          <w:rFonts w:ascii="Times New Roman" w:hAnsi="Times New Roman"/>
          <w:sz w:val="24"/>
          <w:szCs w:val="24"/>
          <w:lang w:val="da-DK"/>
        </w:rPr>
        <w:t>O. A PROIBI</w:t>
      </w:r>
      <w:r>
        <w:rPr>
          <w:rFonts w:ascii="Times New Roman" w:hAnsi="Times New Roman"/>
          <w:sz w:val="24"/>
          <w:szCs w:val="24"/>
        </w:rPr>
        <w:t>ÇÃ</w:t>
      </w:r>
      <w:r>
        <w:rPr>
          <w:rFonts w:ascii="Times New Roman" w:hAnsi="Times New Roman"/>
          <w:sz w:val="24"/>
          <w:szCs w:val="24"/>
          <w:lang w:val="de-DE"/>
        </w:rPr>
        <w:t>O GEN</w:t>
      </w:r>
      <w:r>
        <w:rPr>
          <w:rFonts w:ascii="Times New Roman" w:hAnsi="Times New Roman"/>
          <w:sz w:val="24"/>
          <w:szCs w:val="24"/>
          <w:lang w:val="fr-FR"/>
        </w:rPr>
        <w:t>É</w:t>
      </w:r>
      <w:r>
        <w:rPr>
          <w:rFonts w:ascii="Times New Roman" w:hAnsi="Times New Roman"/>
          <w:sz w:val="24"/>
          <w:szCs w:val="24"/>
        </w:rPr>
        <w:t>RICA DE DETERMINADO CONTEÚ</w:t>
      </w:r>
      <w:r>
        <w:rPr>
          <w:rFonts w:ascii="Times New Roman" w:hAnsi="Times New Roman"/>
          <w:sz w:val="24"/>
          <w:szCs w:val="24"/>
          <w:lang w:val="de-DE"/>
        </w:rPr>
        <w:t>DO, SUPOSTAMENTE DOUTRINADOR OU PROSELITISTA, DESVALORIZA O PROFESSOR, GERA PERSEGUI</w:t>
      </w:r>
      <w:r>
        <w:rPr>
          <w:rFonts w:ascii="Times New Roman" w:hAnsi="Times New Roman"/>
          <w:sz w:val="24"/>
          <w:szCs w:val="24"/>
        </w:rPr>
        <w:t>ÇÕES NO AMBIENTE ESCOLAR, COMPROMETE O PLURALISMO DE IDEIAS, ESFRIA O DEBATE DEMOCRÁ</w:t>
      </w:r>
      <w:r>
        <w:rPr>
          <w:rFonts w:ascii="Times New Roman" w:hAnsi="Times New Roman"/>
          <w:sz w:val="24"/>
          <w:szCs w:val="24"/>
          <w:lang w:val="de-DE"/>
        </w:rPr>
        <w:t>TICO E PRESTIGIA PERSPECTIVAS HEGEM</w:t>
      </w:r>
      <w:r>
        <w:rPr>
          <w:rFonts w:ascii="Times New Roman" w:hAnsi="Times New Roman"/>
          <w:sz w:val="24"/>
          <w:szCs w:val="24"/>
        </w:rPr>
        <w:t>ÔNICAS POR VEZES SECTÁ</w:t>
      </w:r>
      <w:r>
        <w:rPr>
          <w:rFonts w:ascii="Times New Roman" w:hAnsi="Times New Roman"/>
          <w:sz w:val="24"/>
          <w:szCs w:val="24"/>
          <w:lang w:val="de-DE"/>
        </w:rPr>
        <w:t>RIAS. A CONSTRU</w:t>
      </w:r>
      <w:r>
        <w:rPr>
          <w:rFonts w:ascii="Times New Roman" w:hAnsi="Times New Roman"/>
          <w:sz w:val="24"/>
          <w:szCs w:val="24"/>
        </w:rPr>
        <w:t>ÇÃO DE UMA SOCIEDADE SOLIDÁRIA, LIVRE E JUSTA PERPASSA A CRIAÇÃ</w:t>
      </w:r>
      <w:r>
        <w:rPr>
          <w:rFonts w:ascii="Times New Roman" w:hAnsi="Times New Roman"/>
          <w:sz w:val="24"/>
          <w:szCs w:val="24"/>
          <w:lang w:val="de-DE"/>
        </w:rPr>
        <w:t>O DE UM AMBIENTE DE TOLER</w:t>
      </w:r>
      <w:r>
        <w:rPr>
          <w:rFonts w:ascii="Times New Roman" w:hAnsi="Times New Roman"/>
          <w:sz w:val="24"/>
          <w:szCs w:val="24"/>
        </w:rPr>
        <w:t>Â</w:t>
      </w:r>
      <w:r>
        <w:rPr>
          <w:rFonts w:ascii="Times New Roman" w:hAnsi="Times New Roman"/>
          <w:sz w:val="24"/>
          <w:szCs w:val="24"/>
          <w:lang w:val="es-ES_tradnl"/>
        </w:rPr>
        <w:t>NCIA, A VALORIZA</w:t>
      </w:r>
      <w:r>
        <w:rPr>
          <w:rFonts w:ascii="Times New Roman" w:hAnsi="Times New Roman"/>
          <w:sz w:val="24"/>
          <w:szCs w:val="24"/>
        </w:rPr>
        <w:t>ÇÃO DA DIVERSIDADE E A CONVIVÊ</w:t>
      </w:r>
      <w:r>
        <w:rPr>
          <w:rFonts w:ascii="Times New Roman" w:hAnsi="Times New Roman"/>
          <w:sz w:val="24"/>
          <w:szCs w:val="24"/>
          <w:lang w:val="de-DE"/>
        </w:rPr>
        <w:t>NCIA COM DIFERENTES VIS</w:t>
      </w:r>
      <w:r>
        <w:rPr>
          <w:rFonts w:ascii="Times New Roman" w:hAnsi="Times New Roman"/>
          <w:sz w:val="24"/>
          <w:szCs w:val="24"/>
        </w:rPr>
        <w:t>Õ</w:t>
      </w:r>
      <w:r>
        <w:rPr>
          <w:rFonts w:ascii="Times New Roman" w:hAnsi="Times New Roman"/>
          <w:sz w:val="24"/>
          <w:szCs w:val="24"/>
          <w:lang w:val="de-DE"/>
        </w:rPr>
        <w:t>ES DE MUNDO. PRECEDENTES ARGUI</w:t>
      </w:r>
      <w:r>
        <w:rPr>
          <w:rFonts w:ascii="Times New Roman" w:hAnsi="Times New Roman"/>
          <w:sz w:val="24"/>
          <w:szCs w:val="24"/>
        </w:rPr>
        <w:t>ÇÃ</w:t>
      </w:r>
      <w:r>
        <w:rPr>
          <w:rFonts w:ascii="Times New Roman" w:hAnsi="Times New Roman"/>
          <w:sz w:val="24"/>
          <w:szCs w:val="24"/>
          <w:lang w:val="de-DE"/>
        </w:rPr>
        <w:t>O CONHECIDA E JULGADO PROCEDENTE O PEDIDO. 1. A compet</w:t>
      </w:r>
      <w:r>
        <w:rPr>
          <w:rFonts w:ascii="Times New Roman" w:hAnsi="Times New Roman"/>
          <w:sz w:val="24"/>
          <w:szCs w:val="24"/>
        </w:rPr>
        <w:t>ência privativa da União para legislar sobre diretrizes e bases da educação nacional (artigo 22, XXIV, da Constituição Federal) impede que leis estaduais, distritais e municipais estabeleçam princípios e regras gerais sobre ensino e educação, cabendo-lhes somente editar regras e condiçõ</w:t>
      </w:r>
      <w:r>
        <w:rPr>
          <w:rFonts w:ascii="Times New Roman" w:hAnsi="Times New Roman"/>
          <w:sz w:val="24"/>
          <w:szCs w:val="24"/>
          <w:lang w:val="es-ES_tradnl"/>
        </w:rPr>
        <w:t xml:space="preserve">es </w:t>
      </w:r>
      <w:proofErr w:type="spellStart"/>
      <w:r>
        <w:rPr>
          <w:rFonts w:ascii="Times New Roman" w:hAnsi="Times New Roman"/>
          <w:sz w:val="24"/>
          <w:szCs w:val="24"/>
          <w:lang w:val="es-ES_tradnl"/>
        </w:rPr>
        <w:t>espec</w:t>
      </w:r>
      <w:proofErr w:type="spellEnd"/>
      <w:r>
        <w:rPr>
          <w:rFonts w:ascii="Times New Roman" w:hAnsi="Times New Roman"/>
          <w:sz w:val="24"/>
          <w:szCs w:val="24"/>
        </w:rPr>
        <w:t>íficas para a adequação da lei nacional à realidade local (artigos 24, §§ 1º e 2º</w:t>
      </w:r>
      <w:r>
        <w:rPr>
          <w:rFonts w:ascii="Times New Roman" w:hAnsi="Times New Roman"/>
          <w:sz w:val="24"/>
          <w:szCs w:val="24"/>
          <w:lang w:val="it-IT"/>
        </w:rPr>
        <w:t>, e 30, I e II, CRFB). Precedentes: ADPF 457, Rel. Min. Alexandre de Moraes, Plen</w:t>
      </w:r>
      <w:r>
        <w:rPr>
          <w:rFonts w:ascii="Times New Roman" w:hAnsi="Times New Roman"/>
          <w:sz w:val="24"/>
          <w:szCs w:val="24"/>
        </w:rPr>
        <w:t>ário, julgado em 24/4/2020; ADPF 526, Rel. Min. Cá</w:t>
      </w:r>
      <w:r>
        <w:rPr>
          <w:rFonts w:ascii="Times New Roman" w:hAnsi="Times New Roman"/>
          <w:sz w:val="24"/>
          <w:szCs w:val="24"/>
          <w:lang w:val="de-DE"/>
        </w:rPr>
        <w:t>rmen L</w:t>
      </w:r>
      <w:r>
        <w:rPr>
          <w:rFonts w:ascii="Times New Roman" w:hAnsi="Times New Roman"/>
          <w:sz w:val="24"/>
          <w:szCs w:val="24"/>
        </w:rPr>
        <w:t>ú</w:t>
      </w:r>
      <w:proofErr w:type="spellStart"/>
      <w:r>
        <w:rPr>
          <w:rFonts w:ascii="Times New Roman" w:hAnsi="Times New Roman"/>
          <w:sz w:val="24"/>
          <w:szCs w:val="24"/>
          <w:lang w:val="es-ES_tradnl"/>
        </w:rPr>
        <w:t>cia</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Plen</w:t>
      </w:r>
      <w:proofErr w:type="spellEnd"/>
      <w:r>
        <w:rPr>
          <w:rFonts w:ascii="Times New Roman" w:hAnsi="Times New Roman"/>
          <w:sz w:val="24"/>
          <w:szCs w:val="24"/>
        </w:rPr>
        <w:t xml:space="preserve">ário, julgado em 8/5/2020; e ADPF 467, Rel. Min. Gilmar Mendes, Plenário, julgado em 28/5/2020. 2. A vedação da abordagem dos temas de </w:t>
      </w:r>
      <w:r>
        <w:rPr>
          <w:rFonts w:ascii="Times New Roman" w:hAnsi="Times New Roman" w:hint="eastAsia"/>
          <w:sz w:val="24"/>
          <w:szCs w:val="24"/>
          <w:rtl/>
          <w:lang w:val="ar-SA"/>
        </w:rPr>
        <w:t>“</w:t>
      </w:r>
      <w:r>
        <w:rPr>
          <w:rFonts w:ascii="Times New Roman" w:hAnsi="Times New Roman"/>
          <w:sz w:val="24"/>
          <w:szCs w:val="24"/>
        </w:rPr>
        <w:t>gê</w:t>
      </w:r>
      <w:proofErr w:type="spellStart"/>
      <w:r>
        <w:rPr>
          <w:rFonts w:ascii="Times New Roman" w:hAnsi="Times New Roman"/>
          <w:sz w:val="24"/>
          <w:szCs w:val="24"/>
          <w:lang w:val="es-ES_tradnl"/>
        </w:rPr>
        <w:t>nero</w:t>
      </w:r>
      <w:proofErr w:type="spellEnd"/>
      <w:r>
        <w:rPr>
          <w:rFonts w:ascii="Times New Roman" w:hAnsi="Times New Roman"/>
          <w:sz w:val="24"/>
          <w:szCs w:val="24"/>
        </w:rPr>
        <w:t xml:space="preserve">” </w:t>
      </w:r>
      <w:r>
        <w:rPr>
          <w:rFonts w:ascii="Times New Roman" w:hAnsi="Times New Roman"/>
          <w:sz w:val="24"/>
          <w:szCs w:val="24"/>
          <w:lang w:val="fr-FR"/>
        </w:rPr>
        <w:t xml:space="preserve">e de </w:t>
      </w:r>
      <w:r>
        <w:rPr>
          <w:rFonts w:ascii="Times New Roman" w:hAnsi="Times New Roman" w:hint="eastAsia"/>
          <w:sz w:val="24"/>
          <w:szCs w:val="24"/>
          <w:rtl/>
          <w:lang w:val="ar-SA"/>
        </w:rPr>
        <w:t>“</w:t>
      </w:r>
      <w:r>
        <w:rPr>
          <w:rFonts w:ascii="Times New Roman" w:hAnsi="Times New Roman"/>
          <w:sz w:val="24"/>
          <w:szCs w:val="24"/>
        </w:rPr>
        <w:t xml:space="preserve">orientação sexual” </w:t>
      </w:r>
      <w:r>
        <w:rPr>
          <w:rFonts w:ascii="Times New Roman" w:hAnsi="Times New Roman"/>
          <w:sz w:val="24"/>
          <w:szCs w:val="24"/>
          <w:lang w:val="it-IT"/>
        </w:rPr>
        <w:t xml:space="preserve">no </w:t>
      </w:r>
      <w:r>
        <w:rPr>
          <w:rFonts w:ascii="Times New Roman" w:hAnsi="Times New Roman"/>
          <w:sz w:val="24"/>
          <w:szCs w:val="24"/>
        </w:rPr>
        <w:t>âmbito escolar viola os princípios da liberdade, enquanto pressuposto para a cidadania; da liberdade de ensinar e aprender; da valorização dos profissionais da educação escolar; da gestão democrática do ensino; do padrão de qualidade social do ensino; da livre manifestação do pensamento; e da livre expressão da atividade intelectual, artí</w:t>
      </w:r>
      <w:proofErr w:type="spellStart"/>
      <w:r>
        <w:rPr>
          <w:rFonts w:ascii="Times New Roman" w:hAnsi="Times New Roman"/>
          <w:sz w:val="24"/>
          <w:szCs w:val="24"/>
          <w:lang w:val="es-ES_tradnl"/>
        </w:rPr>
        <w:t>stica</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cient</w:t>
      </w:r>
      <w:proofErr w:type="spellEnd"/>
      <w:r>
        <w:rPr>
          <w:rFonts w:ascii="Times New Roman" w:hAnsi="Times New Roman"/>
          <w:sz w:val="24"/>
          <w:szCs w:val="24"/>
        </w:rPr>
        <w:t>ífica e de comunicação, independentemente de censura ou licença (artigos 1º</w:t>
      </w:r>
      <w:r>
        <w:rPr>
          <w:rFonts w:ascii="Times New Roman" w:hAnsi="Times New Roman"/>
          <w:sz w:val="24"/>
          <w:szCs w:val="24"/>
          <w:lang w:val="it-IT"/>
        </w:rPr>
        <w:t>, II e V; 5</w:t>
      </w:r>
      <w:r>
        <w:rPr>
          <w:rFonts w:ascii="Times New Roman" w:hAnsi="Times New Roman"/>
          <w:sz w:val="24"/>
          <w:szCs w:val="24"/>
        </w:rPr>
        <w:t>º, IV e IX; e 206, II, V, VI e VII, da Constituição Federal). 3. A cidadania, fundamento da República Federativa do Brasil assim como o pluralismo polí</w:t>
      </w:r>
      <w:r>
        <w:rPr>
          <w:rFonts w:ascii="Times New Roman" w:hAnsi="Times New Roman"/>
          <w:sz w:val="24"/>
          <w:szCs w:val="24"/>
          <w:lang w:val="es-ES_tradnl"/>
        </w:rPr>
        <w:t xml:space="preserve">tico, </w:t>
      </w:r>
      <w:proofErr w:type="spellStart"/>
      <w:r>
        <w:rPr>
          <w:rFonts w:ascii="Times New Roman" w:hAnsi="Times New Roman"/>
          <w:sz w:val="24"/>
          <w:szCs w:val="24"/>
          <w:lang w:val="es-ES_tradnl"/>
        </w:rPr>
        <w:t>est</w:t>
      </w:r>
      <w:proofErr w:type="spellEnd"/>
      <w:r>
        <w:rPr>
          <w:rFonts w:ascii="Times New Roman" w:hAnsi="Times New Roman"/>
          <w:sz w:val="24"/>
          <w:szCs w:val="24"/>
        </w:rPr>
        <w:t xml:space="preserve">á consagrada na Constituição ao lado de objetivos fundamentais de construção de uma sociedade livre, justa e solidária e de combate à </w:t>
      </w:r>
      <w:r>
        <w:rPr>
          <w:rFonts w:ascii="Times New Roman" w:hAnsi="Times New Roman"/>
          <w:sz w:val="24"/>
          <w:szCs w:val="24"/>
          <w:lang w:val="de-DE"/>
        </w:rPr>
        <w:t>discrimina</w:t>
      </w:r>
      <w:r>
        <w:rPr>
          <w:rFonts w:ascii="Times New Roman" w:hAnsi="Times New Roman"/>
          <w:sz w:val="24"/>
          <w:szCs w:val="24"/>
        </w:rPr>
        <w:t>ção (artigos 1º</w:t>
      </w:r>
      <w:r>
        <w:rPr>
          <w:rFonts w:ascii="Times New Roman" w:hAnsi="Times New Roman"/>
          <w:sz w:val="24"/>
          <w:szCs w:val="24"/>
          <w:lang w:val="it-IT"/>
        </w:rPr>
        <w:t>, II e V; e 3</w:t>
      </w:r>
      <w:r>
        <w:rPr>
          <w:rFonts w:ascii="Times New Roman" w:hAnsi="Times New Roman"/>
          <w:sz w:val="24"/>
          <w:szCs w:val="24"/>
        </w:rPr>
        <w:t xml:space="preserve">º, I e IV, CRFB), sendo certo que o sistema político se funda na representação dos diversos setores da sociedade, todos com liberdade para alcançar o poder por meio de processo político livre e democrático e com educação que os habilite a exercer essa liberdade. 4. A neutralidade ideológica ou política pretendida pelo legislador municipal, ao vedar a abordagem dos temas de </w:t>
      </w:r>
      <w:r>
        <w:rPr>
          <w:rFonts w:ascii="Times New Roman" w:hAnsi="Times New Roman" w:hint="eastAsia"/>
          <w:sz w:val="24"/>
          <w:szCs w:val="24"/>
          <w:rtl/>
          <w:lang w:val="ar-SA"/>
        </w:rPr>
        <w:t>“</w:t>
      </w:r>
      <w:r>
        <w:rPr>
          <w:rFonts w:ascii="Times New Roman" w:hAnsi="Times New Roman"/>
          <w:sz w:val="24"/>
          <w:szCs w:val="24"/>
        </w:rPr>
        <w:t>gê</w:t>
      </w:r>
      <w:proofErr w:type="spellStart"/>
      <w:r>
        <w:rPr>
          <w:rFonts w:ascii="Times New Roman" w:hAnsi="Times New Roman"/>
          <w:sz w:val="24"/>
          <w:szCs w:val="24"/>
          <w:lang w:val="es-ES_tradnl"/>
        </w:rPr>
        <w:t>nero</w:t>
      </w:r>
      <w:proofErr w:type="spellEnd"/>
      <w:r>
        <w:rPr>
          <w:rFonts w:ascii="Times New Roman" w:hAnsi="Times New Roman"/>
          <w:sz w:val="24"/>
          <w:szCs w:val="24"/>
        </w:rPr>
        <w:t xml:space="preserve">” e </w:t>
      </w:r>
      <w:r>
        <w:rPr>
          <w:rFonts w:ascii="Times New Roman" w:hAnsi="Times New Roman" w:hint="eastAsia"/>
          <w:sz w:val="24"/>
          <w:szCs w:val="24"/>
          <w:rtl/>
          <w:lang w:val="ar-SA"/>
        </w:rPr>
        <w:t>“</w:t>
      </w:r>
      <w:r>
        <w:rPr>
          <w:rFonts w:ascii="Times New Roman" w:hAnsi="Times New Roman"/>
          <w:sz w:val="24"/>
          <w:szCs w:val="24"/>
        </w:rPr>
        <w:t>orientação sexual”, esteriliza a participação social decorrente dos ensinamentos plurais adquiridos em âmbito escolar, mostrando-se não apenas inconstitucional, mas tamb</w:t>
      </w:r>
      <w:r>
        <w:rPr>
          <w:rFonts w:ascii="Times New Roman" w:hAnsi="Times New Roman"/>
          <w:sz w:val="24"/>
          <w:szCs w:val="24"/>
          <w:lang w:val="fr-FR"/>
        </w:rPr>
        <w:t>é</w:t>
      </w:r>
      <w:r>
        <w:rPr>
          <w:rFonts w:ascii="Times New Roman" w:hAnsi="Times New Roman"/>
          <w:sz w:val="24"/>
          <w:szCs w:val="24"/>
          <w:lang w:val="it-IT"/>
        </w:rPr>
        <w:t>m incompat</w:t>
      </w:r>
      <w:r>
        <w:rPr>
          <w:rFonts w:ascii="Times New Roman" w:hAnsi="Times New Roman"/>
          <w:sz w:val="24"/>
          <w:szCs w:val="24"/>
        </w:rPr>
        <w:t>ível com o nosso ordenamento jurídico. 5. Os artigos 205 e 206 da Constituição Federal e os Parâmetros Curriculares Nacionais do Ensino M</w:t>
      </w:r>
      <w:r>
        <w:rPr>
          <w:rFonts w:ascii="Times New Roman" w:hAnsi="Times New Roman"/>
          <w:sz w:val="24"/>
          <w:szCs w:val="24"/>
          <w:lang w:val="fr-FR"/>
        </w:rPr>
        <w:t>é</w:t>
      </w:r>
      <w:r>
        <w:rPr>
          <w:rFonts w:ascii="Times New Roman" w:hAnsi="Times New Roman"/>
          <w:sz w:val="24"/>
          <w:szCs w:val="24"/>
        </w:rPr>
        <w:t xml:space="preserve">dio, previstos na Lei de Diretrizes e Bases da Educação Nacional e em atos dos demais agentes públicos especializados consubstanciam o arcabouço normativo que se alinha harmoniosamente para a formação política do estudante, habilitando-o a exercer sua cidadania. 6. A renovação de ideias e perspectivas </w:t>
      </w:r>
      <w:r>
        <w:rPr>
          <w:rFonts w:ascii="Times New Roman" w:hAnsi="Times New Roman"/>
          <w:sz w:val="24"/>
          <w:szCs w:val="24"/>
          <w:lang w:val="fr-FR"/>
        </w:rPr>
        <w:t xml:space="preserve">é </w:t>
      </w:r>
      <w:r>
        <w:rPr>
          <w:rFonts w:ascii="Times New Roman" w:hAnsi="Times New Roman"/>
          <w:sz w:val="24"/>
          <w:szCs w:val="24"/>
          <w:lang w:val="it-IT"/>
        </w:rPr>
        <w:t xml:space="preserve">um elemento caro </w:t>
      </w:r>
      <w:r>
        <w:rPr>
          <w:rFonts w:ascii="Times New Roman" w:hAnsi="Times New Roman"/>
          <w:sz w:val="24"/>
          <w:szCs w:val="24"/>
        </w:rPr>
        <w:t xml:space="preserve">à </w:t>
      </w:r>
      <w:r>
        <w:rPr>
          <w:rFonts w:ascii="Times New Roman" w:hAnsi="Times New Roman"/>
          <w:sz w:val="24"/>
          <w:szCs w:val="24"/>
          <w:lang w:val="es-ES_tradnl"/>
        </w:rPr>
        <w:t xml:space="preserve">democracia </w:t>
      </w:r>
      <w:proofErr w:type="spellStart"/>
      <w:r>
        <w:rPr>
          <w:rFonts w:ascii="Times New Roman" w:hAnsi="Times New Roman"/>
          <w:sz w:val="24"/>
          <w:szCs w:val="24"/>
          <w:lang w:val="es-ES_tradnl"/>
        </w:rPr>
        <w:t>pol</w:t>
      </w:r>
      <w:proofErr w:type="spellEnd"/>
      <w:r>
        <w:rPr>
          <w:rFonts w:ascii="Times New Roman" w:hAnsi="Times New Roman"/>
          <w:sz w:val="24"/>
          <w:szCs w:val="24"/>
        </w:rPr>
        <w:t xml:space="preserve">ítica, consoante consta do Pacto Internacional sobre Direitos Econômicos, Sociais </w:t>
      </w:r>
      <w:r>
        <w:rPr>
          <w:rFonts w:ascii="Times New Roman" w:hAnsi="Times New Roman"/>
          <w:sz w:val="24"/>
          <w:szCs w:val="24"/>
        </w:rPr>
        <w:lastRenderedPageBreak/>
        <w:t>e Culturais, promulgado pelo Decreto 591, de 6 de julho de 1992, e no Protocolo Adicional à Convenção Americana sobre Direitos Humanos em Mat</w:t>
      </w:r>
      <w:r>
        <w:rPr>
          <w:rFonts w:ascii="Times New Roman" w:hAnsi="Times New Roman"/>
          <w:sz w:val="24"/>
          <w:szCs w:val="24"/>
          <w:lang w:val="fr-FR"/>
        </w:rPr>
        <w:t>é</w:t>
      </w:r>
      <w:r>
        <w:rPr>
          <w:rFonts w:ascii="Times New Roman" w:hAnsi="Times New Roman"/>
          <w:sz w:val="24"/>
          <w:szCs w:val="24"/>
        </w:rPr>
        <w:t>ria de Direitos Econômicos, Sociais e Culturais (Protocolo de São Salvador), promulgado pelo Decreto 3.321, de 30 de dezembro de 1999, revelando exemplo de educação democrática. 7. O pluralismo de ideias, posto integrar o conceito de educação, constitui dever tamb</w:t>
      </w:r>
      <w:r>
        <w:rPr>
          <w:rFonts w:ascii="Times New Roman" w:hAnsi="Times New Roman"/>
          <w:sz w:val="24"/>
          <w:szCs w:val="24"/>
          <w:lang w:val="fr-FR"/>
        </w:rPr>
        <w:t>é</w:t>
      </w:r>
      <w:r>
        <w:rPr>
          <w:rFonts w:ascii="Times New Roman" w:hAnsi="Times New Roman"/>
          <w:sz w:val="24"/>
          <w:szCs w:val="24"/>
        </w:rPr>
        <w:t>m da família, cabendo-lhe zelar pela liberdade de aprendizado e divulgação do pensamento, da arte e do saber, ao inv</w:t>
      </w:r>
      <w:r>
        <w:rPr>
          <w:rFonts w:ascii="Times New Roman" w:hAnsi="Times New Roman"/>
          <w:sz w:val="24"/>
          <w:szCs w:val="24"/>
          <w:lang w:val="fr-FR"/>
        </w:rPr>
        <w:t>é</w:t>
      </w:r>
      <w:r>
        <w:rPr>
          <w:rFonts w:ascii="Times New Roman" w:hAnsi="Times New Roman"/>
          <w:sz w:val="24"/>
          <w:szCs w:val="24"/>
          <w:lang w:val="es-ES_tradnl"/>
        </w:rPr>
        <w:t xml:space="preserve">s de condicionar </w:t>
      </w:r>
      <w:r>
        <w:rPr>
          <w:rFonts w:ascii="Times New Roman" w:hAnsi="Times New Roman"/>
          <w:sz w:val="24"/>
          <w:szCs w:val="24"/>
        </w:rPr>
        <w:t xml:space="preserve">à </w:t>
      </w:r>
      <w:r>
        <w:rPr>
          <w:rFonts w:ascii="Times New Roman" w:hAnsi="Times New Roman"/>
          <w:sz w:val="24"/>
          <w:szCs w:val="24"/>
          <w:lang w:val="it-IT"/>
        </w:rPr>
        <w:t>sua pr</w:t>
      </w:r>
      <w:r>
        <w:rPr>
          <w:rFonts w:ascii="Times New Roman" w:hAnsi="Times New Roman"/>
          <w:sz w:val="24"/>
          <w:szCs w:val="24"/>
          <w:lang w:val="fr-FR"/>
        </w:rPr>
        <w:t>é</w:t>
      </w:r>
      <w:r>
        <w:rPr>
          <w:rFonts w:ascii="Times New Roman" w:hAnsi="Times New Roman"/>
          <w:sz w:val="24"/>
          <w:szCs w:val="24"/>
          <w:lang w:val="it-IT"/>
        </w:rPr>
        <w:t>via concord</w:t>
      </w:r>
      <w:r>
        <w:rPr>
          <w:rFonts w:ascii="Times New Roman" w:hAnsi="Times New Roman"/>
          <w:sz w:val="24"/>
          <w:szCs w:val="24"/>
        </w:rPr>
        <w:t>ância quanto ao conteúdo acadêmico, sob pena de esvaziar a capacidade de inovação, a oportunidade de o estudante construir um caminho próprio, diverso ou coincidente com o de seus pais ou professores. 8. A Constituição, para al</w:t>
      </w:r>
      <w:r>
        <w:rPr>
          <w:rFonts w:ascii="Times New Roman" w:hAnsi="Times New Roman"/>
          <w:sz w:val="24"/>
          <w:szCs w:val="24"/>
          <w:lang w:val="fr-FR"/>
        </w:rPr>
        <w:t>é</w:t>
      </w:r>
      <w:r>
        <w:rPr>
          <w:rFonts w:ascii="Times New Roman" w:hAnsi="Times New Roman"/>
          <w:sz w:val="24"/>
          <w:szCs w:val="24"/>
        </w:rPr>
        <w:t>m do preparo para o exercício da cidadania, estabelece que a educação, direito de todos e dever do Estado e da família, visa ao pleno desenvolvimento da pessoa (artigo 205, CRFB). 9. A capacidade institucional da comunidade de especialistas em pedagogia, psicologia e educaçã</w:t>
      </w:r>
      <w:r w:rsidRPr="005F500E">
        <w:rPr>
          <w:rFonts w:ascii="Times New Roman" w:hAnsi="Times New Roman"/>
          <w:sz w:val="24"/>
          <w:szCs w:val="24"/>
          <w:lang w:val="pt-BR"/>
        </w:rPr>
        <w:t xml:space="preserve">o, </w:t>
      </w:r>
      <w:proofErr w:type="spellStart"/>
      <w:r w:rsidRPr="005F500E">
        <w:rPr>
          <w:rFonts w:ascii="Times New Roman" w:hAnsi="Times New Roman"/>
          <w:sz w:val="24"/>
          <w:szCs w:val="24"/>
          <w:lang w:val="pt-BR"/>
        </w:rPr>
        <w:t>respons</w:t>
      </w:r>
      <w:proofErr w:type="spellEnd"/>
      <w:r>
        <w:rPr>
          <w:rFonts w:ascii="Times New Roman" w:hAnsi="Times New Roman"/>
          <w:sz w:val="24"/>
          <w:szCs w:val="24"/>
        </w:rPr>
        <w:t>ável pelo desenho de políticas públicas no setor, impõe a virtude passiva e a deferência do Poder Judiciá</w:t>
      </w:r>
      <w:r>
        <w:rPr>
          <w:rFonts w:ascii="Times New Roman" w:hAnsi="Times New Roman"/>
          <w:sz w:val="24"/>
          <w:szCs w:val="24"/>
          <w:lang w:val="it-IT"/>
        </w:rPr>
        <w:t>rio. Precedentes: RE 888.815, Relator p/ o ac</w:t>
      </w:r>
      <w:r>
        <w:rPr>
          <w:rFonts w:ascii="Times New Roman" w:hAnsi="Times New Roman"/>
          <w:sz w:val="24"/>
          <w:szCs w:val="24"/>
        </w:rPr>
        <w:t>órdão Min. Alexandre de Moraes, Plená</w:t>
      </w:r>
      <w:r>
        <w:rPr>
          <w:rFonts w:ascii="Times New Roman" w:hAnsi="Times New Roman"/>
          <w:sz w:val="24"/>
          <w:szCs w:val="24"/>
          <w:lang w:val="fr-FR"/>
        </w:rPr>
        <w:t>rio, DJe de 21/3/2019; ADPF 292, Rel. Min. Luiz Fux, Plen</w:t>
      </w:r>
      <w:r>
        <w:rPr>
          <w:rFonts w:ascii="Times New Roman" w:hAnsi="Times New Roman"/>
          <w:sz w:val="24"/>
          <w:szCs w:val="24"/>
        </w:rPr>
        <w:t>ário, julgado em 1º/8/2018; ADC 17, Relator p/ o acórdão Min. Roberto Barroso, Plenário, julgado em 1º/8/2018. 10. A escola assegura o olhar profissional sob as crianças e adolescentes, vez que professores, pedagogos e psicólogos aliam a expertise com a impessoalidade, necessárias para assegurar uma formação mais ampla do aluno. Não à toa, a Constituição previu a valorização dos profissionais da educação escolar como um dos princípios do ensino (artigo 206, V, CRFB). 11. A Constituição Federal de 1988 erigiu a liberdade acadê</w:t>
      </w:r>
      <w:r>
        <w:rPr>
          <w:rFonts w:ascii="Times New Roman" w:hAnsi="Times New Roman"/>
          <w:sz w:val="24"/>
          <w:szCs w:val="24"/>
          <w:lang w:val="it-IT"/>
        </w:rPr>
        <w:t xml:space="preserve">mica </w:t>
      </w:r>
      <w:r>
        <w:rPr>
          <w:rFonts w:ascii="Times New Roman" w:hAnsi="Times New Roman"/>
          <w:sz w:val="24"/>
          <w:szCs w:val="24"/>
        </w:rPr>
        <w:t>à condição de direito fundamental, notadamente por sua relaçã</w:t>
      </w:r>
      <w:r>
        <w:rPr>
          <w:rFonts w:ascii="Times New Roman" w:hAnsi="Times New Roman"/>
          <w:sz w:val="24"/>
          <w:szCs w:val="24"/>
          <w:lang w:val="it-IT"/>
        </w:rPr>
        <w:t>o intr</w:t>
      </w:r>
      <w:r>
        <w:rPr>
          <w:rFonts w:ascii="Times New Roman" w:hAnsi="Times New Roman"/>
          <w:sz w:val="24"/>
          <w:szCs w:val="24"/>
        </w:rPr>
        <w:t>ínseca e substancial com a liberdade de expressão, com o direito fundamental à educação e com o princípio democrático. No mesmo sentido, destaca o Comitê dos Direitos Econômicos, Sociais e Culturais das Nações Unidas, criado para avaliar o cumprimento da Declaração Universal dos Direitos Humanos pelos paí</w:t>
      </w:r>
      <w:r>
        <w:rPr>
          <w:rFonts w:ascii="Times New Roman" w:hAnsi="Times New Roman"/>
          <w:sz w:val="24"/>
          <w:szCs w:val="24"/>
          <w:lang w:val="fr-FR"/>
        </w:rPr>
        <w:t>ses signat</w:t>
      </w:r>
      <w:r>
        <w:rPr>
          <w:rFonts w:ascii="Times New Roman" w:hAnsi="Times New Roman"/>
          <w:sz w:val="24"/>
          <w:szCs w:val="24"/>
        </w:rPr>
        <w:t xml:space="preserve">ários. 12. A </w:t>
      </w:r>
      <w:r>
        <w:rPr>
          <w:rFonts w:ascii="Times New Roman" w:hAnsi="Times New Roman" w:hint="eastAsia"/>
          <w:sz w:val="24"/>
          <w:szCs w:val="24"/>
          <w:rtl/>
          <w:lang w:val="ar-SA"/>
        </w:rPr>
        <w:t>“</w:t>
      </w:r>
      <w:r>
        <w:rPr>
          <w:rFonts w:ascii="Times New Roman" w:hAnsi="Times New Roman"/>
          <w:sz w:val="24"/>
          <w:szCs w:val="24"/>
        </w:rPr>
        <w:t>gestão democrática do ensino pú</w:t>
      </w:r>
      <w:r>
        <w:rPr>
          <w:rFonts w:ascii="Times New Roman" w:hAnsi="Times New Roman"/>
          <w:sz w:val="24"/>
          <w:szCs w:val="24"/>
          <w:lang w:val="it-IT"/>
        </w:rPr>
        <w:t>blico</w:t>
      </w:r>
      <w:r>
        <w:rPr>
          <w:rFonts w:ascii="Times New Roman" w:hAnsi="Times New Roman"/>
          <w:sz w:val="24"/>
          <w:szCs w:val="24"/>
        </w:rPr>
        <w:t>”, princípio previsto no artigo 206, VI, da CRFB, exige redobrada cautela quando se refere ao conteúdo programático da escola, vez que, ao permitir que as entidades religiosas e familiares ditem o conteúdo do ensino, o Estado legitimaria que as perspectivas hegemônicas se sobreponham às demais. 13. A liberdade dos pais de fazer que filhos recebam educação religiosa e moral de acordo com suas convicções, prevista no artigo 12 da Convenção Americana de Direitos Humanos, encontra limites nos princípios constitucionais que conformam o direito fundamental à educação, entre os quais se destacam a liberdade de aprender, ensinar, pesquisar e divulgar o pensamento, a arte e o saber e o pluralismo de ideias e concepções pedagógicas (artigo 206, II e III, CRFB). 14. O Tribunal Constitucional Alemão, ao apreciar se a introduçã</w:t>
      </w:r>
      <w:r>
        <w:rPr>
          <w:rFonts w:ascii="Times New Roman" w:hAnsi="Times New Roman"/>
          <w:sz w:val="24"/>
          <w:szCs w:val="24"/>
          <w:lang w:val="it-IT"/>
        </w:rPr>
        <w:t>o da disciplina Educa</w:t>
      </w:r>
      <w:r>
        <w:rPr>
          <w:rFonts w:ascii="Times New Roman" w:hAnsi="Times New Roman"/>
          <w:sz w:val="24"/>
          <w:szCs w:val="24"/>
        </w:rPr>
        <w:t xml:space="preserve">ção Sexual em escolas públicas do ensino fundamental violaria norma da Lei Fundamental alemã que assegura aos pais direito natural de assistir e educar os filhos, assentou que, contanto que não haja proselitismo, a educação sexual integra o dever do Estado que não pode ser obstado pela vontade dos pais (BverfGE 47, 46, 21 de dezembro de 1977). 15. A </w:t>
      </w:r>
      <w:r>
        <w:rPr>
          <w:rFonts w:ascii="Times New Roman" w:hAnsi="Times New Roman" w:hint="eastAsia"/>
          <w:sz w:val="24"/>
          <w:szCs w:val="24"/>
          <w:rtl/>
          <w:lang w:val="ar-SA"/>
        </w:rPr>
        <w:t>“</w:t>
      </w:r>
      <w:r>
        <w:rPr>
          <w:rFonts w:ascii="Times New Roman" w:hAnsi="Times New Roman"/>
          <w:sz w:val="24"/>
          <w:szCs w:val="24"/>
        </w:rPr>
        <w:t>Pesquisa Nacional sobre o Ambiente Educacional no Brasil: as experiências de adolescentes e jovens l</w:t>
      </w:r>
      <w:r>
        <w:rPr>
          <w:rFonts w:ascii="Times New Roman" w:hAnsi="Times New Roman"/>
          <w:sz w:val="24"/>
          <w:szCs w:val="24"/>
          <w:lang w:val="fr-FR"/>
        </w:rPr>
        <w:t>é</w:t>
      </w:r>
      <w:r>
        <w:rPr>
          <w:rFonts w:ascii="Times New Roman" w:hAnsi="Times New Roman"/>
          <w:sz w:val="24"/>
          <w:szCs w:val="24"/>
        </w:rPr>
        <w:t>sbicas, gays, bissexuais, travestis e transexuais em nossos ambientes educacionais” (2016) revela um cenário ainda bastante opressor: os expressivos casos de agressão verbal ou física por causa da orientação sexual e identidade de gê</w:t>
      </w:r>
      <w:proofErr w:type="spellStart"/>
      <w:r>
        <w:rPr>
          <w:rFonts w:ascii="Times New Roman" w:hAnsi="Times New Roman"/>
          <w:sz w:val="24"/>
          <w:szCs w:val="24"/>
          <w:lang w:val="es-ES_tradnl"/>
        </w:rPr>
        <w:t>nero</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provocam</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inseguran</w:t>
      </w:r>
      <w:proofErr w:type="spellEnd"/>
      <w:r>
        <w:rPr>
          <w:rFonts w:ascii="Times New Roman" w:hAnsi="Times New Roman"/>
          <w:sz w:val="24"/>
          <w:szCs w:val="24"/>
        </w:rPr>
        <w:t xml:space="preserve">ça na escola, o que repercute na assiduidade do aluno e na evasão escolar. 16. É </w:t>
      </w:r>
      <w:r>
        <w:rPr>
          <w:rFonts w:ascii="Times New Roman" w:hAnsi="Times New Roman"/>
          <w:sz w:val="24"/>
          <w:szCs w:val="24"/>
          <w:lang w:val="es-ES_tradnl"/>
        </w:rPr>
        <w:t>vedada a discrimina</w:t>
      </w:r>
      <w:r>
        <w:rPr>
          <w:rFonts w:ascii="Times New Roman" w:hAnsi="Times New Roman"/>
          <w:sz w:val="24"/>
          <w:szCs w:val="24"/>
        </w:rPr>
        <w:t xml:space="preserve">ção em razão do sexo, gênero ou orientação sexual. </w:t>
      </w:r>
      <w:r>
        <w:rPr>
          <w:rFonts w:ascii="Times New Roman" w:hAnsi="Times New Roman" w:hint="eastAsia"/>
          <w:sz w:val="24"/>
          <w:szCs w:val="24"/>
          <w:rtl/>
          <w:lang w:val="ar-SA"/>
        </w:rPr>
        <w:t>“</w:t>
      </w:r>
      <w:r>
        <w:rPr>
          <w:rFonts w:ascii="Times New Roman" w:hAnsi="Times New Roman"/>
          <w:sz w:val="24"/>
          <w:szCs w:val="24"/>
        </w:rPr>
        <w:t>Direito à busca da felicidade. Salto normativo da proibição do preconceito para a proclamação do direito à liberdade sexual”</w:t>
      </w:r>
      <w:r>
        <w:rPr>
          <w:rFonts w:ascii="Times New Roman" w:hAnsi="Times New Roman"/>
          <w:sz w:val="24"/>
          <w:szCs w:val="24"/>
          <w:lang w:val="it-IT"/>
        </w:rPr>
        <w:t>. Precedente: ADI 4.277, Rel. Min. Ayres Britto, Plen</w:t>
      </w:r>
      <w:r>
        <w:rPr>
          <w:rFonts w:ascii="Times New Roman" w:hAnsi="Times New Roman"/>
          <w:sz w:val="24"/>
          <w:szCs w:val="24"/>
        </w:rPr>
        <w:t>ário, DJe de 14/10/2011. 17. A escola, sob a dimensão negativa das obrigações estatais, vocaciona-se a ser locus da pluralidade, cabendo ao poder pú</w:t>
      </w:r>
      <w:r>
        <w:rPr>
          <w:rFonts w:ascii="Times New Roman" w:hAnsi="Times New Roman"/>
          <w:sz w:val="24"/>
          <w:szCs w:val="24"/>
          <w:lang w:val="it-IT"/>
        </w:rPr>
        <w:t>blico, sob a dimens</w:t>
      </w:r>
      <w:r>
        <w:rPr>
          <w:rFonts w:ascii="Times New Roman" w:hAnsi="Times New Roman"/>
          <w:sz w:val="24"/>
          <w:szCs w:val="24"/>
        </w:rPr>
        <w:t>ão positiva das liberdades individuais, ensinar tais valores e combater perspectivas sectárias e discriminatórias, o que se concretiza tamb</w:t>
      </w:r>
      <w:r>
        <w:rPr>
          <w:rFonts w:ascii="Times New Roman" w:hAnsi="Times New Roman"/>
          <w:sz w:val="24"/>
          <w:szCs w:val="24"/>
          <w:lang w:val="fr-FR"/>
        </w:rPr>
        <w:t>é</w:t>
      </w:r>
      <w:r>
        <w:rPr>
          <w:rFonts w:ascii="Times New Roman" w:hAnsi="Times New Roman"/>
          <w:sz w:val="24"/>
          <w:szCs w:val="24"/>
        </w:rPr>
        <w:t xml:space="preserve">m por meio do convívio social com o diferente. 18. In casu, o parágrafo único do artigo 2º da Lei 6.496/2015 do Município de Cascavel - PR, que veda a adoção de </w:t>
      </w:r>
      <w:r>
        <w:rPr>
          <w:rFonts w:ascii="Times New Roman" w:hAnsi="Times New Roman" w:hint="eastAsia"/>
          <w:sz w:val="24"/>
          <w:szCs w:val="24"/>
          <w:rtl/>
          <w:lang w:val="ar-SA"/>
        </w:rPr>
        <w:t>“</w:t>
      </w:r>
      <w:r>
        <w:rPr>
          <w:rFonts w:ascii="Times New Roman" w:hAnsi="Times New Roman"/>
          <w:sz w:val="24"/>
          <w:szCs w:val="24"/>
        </w:rPr>
        <w:t xml:space="preserve">políticas de ensino que tendam a aplicar a ideologia de gênero, o termo </w:t>
      </w:r>
      <w:r>
        <w:rPr>
          <w:rFonts w:ascii="Times New Roman" w:hAnsi="Times New Roman" w:hint="eastAsia"/>
          <w:sz w:val="24"/>
          <w:szCs w:val="24"/>
          <w:rtl/>
        </w:rPr>
        <w:t>‘</w:t>
      </w:r>
      <w:r>
        <w:rPr>
          <w:rFonts w:ascii="Times New Roman" w:hAnsi="Times New Roman"/>
          <w:sz w:val="24"/>
          <w:szCs w:val="24"/>
        </w:rPr>
        <w:t>gê</w:t>
      </w:r>
      <w:proofErr w:type="spellStart"/>
      <w:r>
        <w:rPr>
          <w:rFonts w:ascii="Times New Roman" w:hAnsi="Times New Roman"/>
          <w:sz w:val="24"/>
          <w:szCs w:val="24"/>
          <w:lang w:val="es-ES_tradnl"/>
        </w:rPr>
        <w:t>nero</w:t>
      </w:r>
      <w:proofErr w:type="spellEnd"/>
      <w:r>
        <w:rPr>
          <w:rFonts w:ascii="Times New Roman" w:hAnsi="Times New Roman" w:hint="eastAsia"/>
          <w:sz w:val="24"/>
          <w:szCs w:val="24"/>
          <w:rtl/>
        </w:rPr>
        <w:t xml:space="preserve">’ </w:t>
      </w:r>
      <w:r>
        <w:rPr>
          <w:rFonts w:ascii="Times New Roman" w:hAnsi="Times New Roman"/>
          <w:sz w:val="24"/>
          <w:szCs w:val="24"/>
        </w:rPr>
        <w:t xml:space="preserve">ou </w:t>
      </w:r>
      <w:r>
        <w:rPr>
          <w:rFonts w:ascii="Times New Roman" w:hAnsi="Times New Roman" w:hint="eastAsia"/>
          <w:sz w:val="24"/>
          <w:szCs w:val="24"/>
          <w:rtl/>
        </w:rPr>
        <w:t>‘</w:t>
      </w:r>
      <w:r>
        <w:rPr>
          <w:rFonts w:ascii="Times New Roman" w:hAnsi="Times New Roman"/>
          <w:sz w:val="24"/>
          <w:szCs w:val="24"/>
        </w:rPr>
        <w:t>orientação sexual’”, viola a Constituição Federal, vez que (i) o estabelecimento de regras sobre o conteú</w:t>
      </w:r>
      <w:r>
        <w:rPr>
          <w:rFonts w:ascii="Times New Roman" w:hAnsi="Times New Roman"/>
          <w:sz w:val="24"/>
          <w:szCs w:val="24"/>
          <w:lang w:val="it-IT"/>
        </w:rPr>
        <w:t>do did</w:t>
      </w:r>
      <w:r>
        <w:rPr>
          <w:rFonts w:ascii="Times New Roman" w:hAnsi="Times New Roman"/>
          <w:sz w:val="24"/>
          <w:szCs w:val="24"/>
        </w:rPr>
        <w:t>ático e a forma de ensino usurpa competência privativa da União para legislar sobre diretrizes e bases da educação; e que (ii) a proibiçã</w:t>
      </w:r>
      <w:r w:rsidRPr="005F500E">
        <w:rPr>
          <w:rFonts w:ascii="Times New Roman" w:hAnsi="Times New Roman"/>
          <w:sz w:val="24"/>
          <w:szCs w:val="24"/>
          <w:lang w:val="pt-BR"/>
        </w:rPr>
        <w:t xml:space="preserve">o </w:t>
      </w:r>
      <w:proofErr w:type="spellStart"/>
      <w:r w:rsidRPr="005F500E">
        <w:rPr>
          <w:rFonts w:ascii="Times New Roman" w:hAnsi="Times New Roman"/>
          <w:sz w:val="24"/>
          <w:szCs w:val="24"/>
          <w:lang w:val="pt-BR"/>
        </w:rPr>
        <w:t>gen</w:t>
      </w:r>
      <w:proofErr w:type="spellEnd"/>
      <w:r>
        <w:rPr>
          <w:rFonts w:ascii="Times New Roman" w:hAnsi="Times New Roman"/>
          <w:sz w:val="24"/>
          <w:szCs w:val="24"/>
          <w:lang w:val="fr-FR"/>
        </w:rPr>
        <w:t>é</w:t>
      </w:r>
      <w:r>
        <w:rPr>
          <w:rFonts w:ascii="Times New Roman" w:hAnsi="Times New Roman"/>
          <w:sz w:val="24"/>
          <w:szCs w:val="24"/>
        </w:rPr>
        <w:t>rica de determinado conteúdo, supostamente doutrinador ou proselitista, desvaloriza o professor, gera perseguições no ambiente escolar, compromete o pluralismo de ideias, esfria o debate democrático e prestigia perspectivas hegemônicas por vezes sectárias. 19. Arguição de descumprimento de preceito fundamental conhecida e julgado procedente o pedido, para declarar a inconstitucionalidade do parágrafo único do artigo 2º da Lei 6.496/2015 do Município de Cascavel – PR.</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lastRenderedPageBreak/>
        <w:t>STF (ARE 1230668 AgR, Relator(a): ROBERTO BARROSO, Primeira Turma, julgado em 22/06/2020, PROCESSO ELETRÔ</w:t>
      </w:r>
      <w:r>
        <w:rPr>
          <w:rFonts w:ascii="Times New Roman" w:hAnsi="Times New Roman"/>
          <w:sz w:val="24"/>
          <w:szCs w:val="24"/>
          <w:lang w:val="de-DE"/>
        </w:rPr>
        <w:t>NICO DJe-169  DIVULG 03-07-2020  PUBLIC 06-07-2020) DIREITO ADMINISTRATIVO. AGRAVO INTERNO EM RECURSO EXTRAORDIN</w:t>
      </w:r>
      <w:r>
        <w:rPr>
          <w:rFonts w:ascii="Times New Roman" w:hAnsi="Times New Roman"/>
          <w:sz w:val="24"/>
          <w:szCs w:val="24"/>
        </w:rPr>
        <w:t>Á</w:t>
      </w:r>
      <w:r>
        <w:rPr>
          <w:rFonts w:ascii="Times New Roman" w:hAnsi="Times New Roman"/>
          <w:sz w:val="24"/>
          <w:szCs w:val="24"/>
          <w:lang w:val="de-DE"/>
        </w:rPr>
        <w:t>RIO COM AGRAVO. IMPLEMENTA</w:t>
      </w:r>
      <w:r>
        <w:rPr>
          <w:rFonts w:ascii="Times New Roman" w:hAnsi="Times New Roman"/>
          <w:sz w:val="24"/>
          <w:szCs w:val="24"/>
        </w:rPr>
        <w:t>ÇÃO DE POLÍTICAS PÚ</w:t>
      </w:r>
      <w:r>
        <w:rPr>
          <w:rFonts w:ascii="Times New Roman" w:hAnsi="Times New Roman"/>
          <w:sz w:val="24"/>
          <w:szCs w:val="24"/>
          <w:lang w:val="es-ES_tradnl"/>
        </w:rPr>
        <w:t>BLICAS. CONSTRU</w:t>
      </w:r>
      <w:r>
        <w:rPr>
          <w:rFonts w:ascii="Times New Roman" w:hAnsi="Times New Roman"/>
          <w:sz w:val="24"/>
          <w:szCs w:val="24"/>
        </w:rPr>
        <w:t>ÇÃ</w:t>
      </w:r>
      <w:r>
        <w:rPr>
          <w:rFonts w:ascii="Times New Roman" w:hAnsi="Times New Roman"/>
          <w:sz w:val="24"/>
          <w:szCs w:val="24"/>
          <w:lang w:val="de-DE"/>
        </w:rPr>
        <w:t>O DE NOVAS ESCOLAS. POSSIBILIDADE. INEXIST</w:t>
      </w:r>
      <w:r>
        <w:rPr>
          <w:rFonts w:ascii="Times New Roman" w:hAnsi="Times New Roman"/>
          <w:sz w:val="24"/>
          <w:szCs w:val="24"/>
        </w:rPr>
        <w:t>Ê</w:t>
      </w:r>
      <w:r>
        <w:rPr>
          <w:rFonts w:ascii="Times New Roman" w:hAnsi="Times New Roman"/>
          <w:sz w:val="24"/>
          <w:szCs w:val="24"/>
          <w:lang w:val="de-DE"/>
        </w:rPr>
        <w:t>NCIA DE VIOLA</w:t>
      </w:r>
      <w:r>
        <w:rPr>
          <w:rFonts w:ascii="Times New Roman" w:hAnsi="Times New Roman"/>
          <w:sz w:val="24"/>
          <w:szCs w:val="24"/>
        </w:rPr>
        <w:t>ÇÃO AO PRINCÍPIO DA SEPARAÇÃ</w:t>
      </w:r>
      <w:r>
        <w:rPr>
          <w:rFonts w:ascii="Times New Roman" w:hAnsi="Times New Roman"/>
          <w:sz w:val="24"/>
          <w:szCs w:val="24"/>
          <w:lang w:val="de-DE"/>
        </w:rPr>
        <w:t xml:space="preserve">O DOS PODERES. GARANTIA DO DIREITO </w:t>
      </w:r>
      <w:r>
        <w:rPr>
          <w:rFonts w:ascii="Times New Roman" w:hAnsi="Times New Roman"/>
          <w:sz w:val="24"/>
          <w:szCs w:val="24"/>
          <w:lang w:val="fr-FR"/>
        </w:rPr>
        <w:t xml:space="preserve">À </w:t>
      </w:r>
      <w:r>
        <w:rPr>
          <w:rFonts w:ascii="Times New Roman" w:hAnsi="Times New Roman"/>
          <w:sz w:val="24"/>
          <w:szCs w:val="24"/>
        </w:rPr>
        <w:t xml:space="preserve">EDUCAÇÃO. PRECEDENTES 1. As duas Turmas do Supremo Tribunal Federal possuem entendimento no sentido de que </w:t>
      </w:r>
      <w:r>
        <w:rPr>
          <w:rFonts w:ascii="Times New Roman" w:hAnsi="Times New Roman"/>
          <w:sz w:val="24"/>
          <w:szCs w:val="24"/>
          <w:lang w:val="fr-FR"/>
        </w:rPr>
        <w:t xml:space="preserve">é </w:t>
      </w:r>
      <w:r>
        <w:rPr>
          <w:rFonts w:ascii="Times New Roman" w:hAnsi="Times New Roman"/>
          <w:sz w:val="24"/>
          <w:szCs w:val="24"/>
          <w:lang w:val="it-IT"/>
        </w:rPr>
        <w:t>poss</w:t>
      </w:r>
      <w:r>
        <w:rPr>
          <w:rFonts w:ascii="Times New Roman" w:hAnsi="Times New Roman"/>
          <w:sz w:val="24"/>
          <w:szCs w:val="24"/>
        </w:rPr>
        <w:t xml:space="preserve">ível ao Judiciário, em situações excepcionais, determinar ao Poder Executivo a implementação de políticas públicas para garantir direitos constitucionalmente assegurados, a exemplo do direito ao acesso à educação, sem que isso implique ofensa ao princípio da separação dos Poderes. Precedentes. 2. Inaplicável o art. 85, § 11, do CPC/2015, uma vez que não </w:t>
      </w:r>
      <w:r>
        <w:rPr>
          <w:rFonts w:ascii="Times New Roman" w:hAnsi="Times New Roman"/>
          <w:sz w:val="24"/>
          <w:szCs w:val="24"/>
          <w:lang w:val="fr-FR"/>
        </w:rPr>
        <w:t xml:space="preserve">é </w:t>
      </w:r>
      <w:proofErr w:type="spellStart"/>
      <w:r>
        <w:rPr>
          <w:rFonts w:ascii="Times New Roman" w:hAnsi="Times New Roman"/>
          <w:sz w:val="24"/>
          <w:szCs w:val="24"/>
          <w:lang w:val="es-ES_tradnl"/>
        </w:rPr>
        <w:t>cab</w:t>
      </w:r>
      <w:proofErr w:type="spellEnd"/>
      <w:r>
        <w:rPr>
          <w:rFonts w:ascii="Times New Roman" w:hAnsi="Times New Roman"/>
          <w:sz w:val="24"/>
          <w:szCs w:val="24"/>
        </w:rPr>
        <w:t>ível, na hipó</w:t>
      </w:r>
      <w:r>
        <w:rPr>
          <w:rFonts w:ascii="Times New Roman" w:hAnsi="Times New Roman"/>
          <w:sz w:val="24"/>
          <w:szCs w:val="24"/>
          <w:lang w:val="it-IT"/>
        </w:rPr>
        <w:t>tese, condena</w:t>
      </w:r>
      <w:r>
        <w:rPr>
          <w:rFonts w:ascii="Times New Roman" w:hAnsi="Times New Roman"/>
          <w:sz w:val="24"/>
          <w:szCs w:val="24"/>
        </w:rPr>
        <w:t xml:space="preserve">ção em honorários advocatícios (arts. 17 e 18 da Lei nº </w:t>
      </w:r>
      <w:r>
        <w:rPr>
          <w:rFonts w:ascii="Times New Roman" w:hAnsi="Times New Roman"/>
          <w:sz w:val="24"/>
          <w:szCs w:val="24"/>
          <w:lang w:val="it-IT"/>
        </w:rPr>
        <w:t>7.347/1985). 3. Agravo interno a que se nega provimento.</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sz w:val="24"/>
          <w:szCs w:val="24"/>
        </w:rPr>
        <w:t>STF (ADPF 467, Relator(a): GILMAR MENDES, Tribunal Pleno, julgado em 29/05/2020, PROCESSO ELETRÔNICO DJe-170  DIVULG 06-07-2020  PUBLIC 07-07-2020) Arguição de Descumprimento de Preceito Fundamental. Constitucional. 2. Cabimento da ADPF. Objeto: artigos 2º</w:t>
      </w:r>
      <w:r>
        <w:rPr>
          <w:rFonts w:ascii="Times New Roman" w:hAnsi="Times New Roman"/>
          <w:sz w:val="24"/>
          <w:szCs w:val="24"/>
          <w:lang w:val="it-IT"/>
        </w:rPr>
        <w:t>, caput, e 3</w:t>
      </w:r>
      <w:r>
        <w:rPr>
          <w:rFonts w:ascii="Times New Roman" w:hAnsi="Times New Roman"/>
          <w:sz w:val="24"/>
          <w:szCs w:val="24"/>
        </w:rPr>
        <w:t>º, caput, da Lei 3.491, de 28 de agosto de 2015, do município de Ipatinga (MG), que excluem da política municipal de ensino qualquer referê</w:t>
      </w:r>
      <w:proofErr w:type="spellStart"/>
      <w:r>
        <w:rPr>
          <w:rFonts w:ascii="Times New Roman" w:hAnsi="Times New Roman"/>
          <w:sz w:val="24"/>
          <w:szCs w:val="24"/>
          <w:lang w:val="es-ES_tradnl"/>
        </w:rPr>
        <w:t>ncia</w:t>
      </w:r>
      <w:proofErr w:type="spellEnd"/>
      <w:r>
        <w:rPr>
          <w:rFonts w:ascii="Times New Roman" w:hAnsi="Times New Roman"/>
          <w:sz w:val="24"/>
          <w:szCs w:val="24"/>
          <w:lang w:val="es-ES_tradnl"/>
        </w:rPr>
        <w:t xml:space="preserve"> </w:t>
      </w:r>
      <w:r>
        <w:rPr>
          <w:rFonts w:ascii="Times New Roman" w:hAnsi="Times New Roman"/>
          <w:sz w:val="24"/>
          <w:szCs w:val="24"/>
        </w:rPr>
        <w:t>à diversidade de gê</w:t>
      </w:r>
      <w:r>
        <w:rPr>
          <w:rFonts w:ascii="Times New Roman" w:hAnsi="Times New Roman"/>
          <w:sz w:val="24"/>
          <w:szCs w:val="24"/>
          <w:lang w:val="it-IT"/>
        </w:rPr>
        <w:t>nero e orienta</w:t>
      </w:r>
      <w:r>
        <w:rPr>
          <w:rFonts w:ascii="Times New Roman" w:hAnsi="Times New Roman"/>
          <w:sz w:val="24"/>
          <w:szCs w:val="24"/>
        </w:rPr>
        <w:t>ção sexual. Legislação reproduzida por diversos outros municípios. Controv</w:t>
      </w:r>
      <w:r>
        <w:rPr>
          <w:rFonts w:ascii="Times New Roman" w:hAnsi="Times New Roman"/>
          <w:sz w:val="24"/>
          <w:szCs w:val="24"/>
          <w:lang w:val="fr-FR"/>
        </w:rPr>
        <w:t>é</w:t>
      </w:r>
      <w:r>
        <w:rPr>
          <w:rFonts w:ascii="Times New Roman" w:hAnsi="Times New Roman"/>
          <w:sz w:val="24"/>
          <w:szCs w:val="24"/>
        </w:rPr>
        <w:t>rsia constitucional relevante. Inexistência de outro instrumento capaz de resolver a questão de forma efetiva. Preenchimento do requisito da subsidiariedade. Conhecimento da açã</w:t>
      </w:r>
      <w:r>
        <w:rPr>
          <w:rFonts w:ascii="Times New Roman" w:hAnsi="Times New Roman"/>
          <w:sz w:val="24"/>
          <w:szCs w:val="24"/>
          <w:lang w:val="it-IT"/>
        </w:rPr>
        <w:t>o. 3. Viola</w:t>
      </w:r>
      <w:r>
        <w:rPr>
          <w:rFonts w:ascii="Times New Roman" w:hAnsi="Times New Roman"/>
          <w:sz w:val="24"/>
          <w:szCs w:val="24"/>
        </w:rPr>
        <w:t>ção à competência da União para editar normas gerais sobre educação. 4. Afronta aos princípios e objetivos fundamentais da República Federativa do Brasil relativos ao pluralismo polí</w:t>
      </w:r>
      <w:r>
        <w:rPr>
          <w:rFonts w:ascii="Times New Roman" w:hAnsi="Times New Roman"/>
          <w:sz w:val="24"/>
          <w:szCs w:val="24"/>
          <w:lang w:val="it-IT"/>
        </w:rPr>
        <w:t xml:space="preserve">tico e </w:t>
      </w:r>
      <w:r>
        <w:rPr>
          <w:rFonts w:ascii="Times New Roman" w:hAnsi="Times New Roman"/>
          <w:sz w:val="24"/>
          <w:szCs w:val="24"/>
        </w:rPr>
        <w:t xml:space="preserve">à </w:t>
      </w:r>
      <w:r>
        <w:rPr>
          <w:rFonts w:ascii="Times New Roman" w:hAnsi="Times New Roman"/>
          <w:sz w:val="24"/>
          <w:szCs w:val="24"/>
          <w:lang w:val="fr-FR"/>
        </w:rPr>
        <w:t>constru</w:t>
      </w:r>
      <w:r>
        <w:rPr>
          <w:rFonts w:ascii="Times New Roman" w:hAnsi="Times New Roman"/>
          <w:sz w:val="24"/>
          <w:szCs w:val="24"/>
        </w:rPr>
        <w:t>ção de uma sociedade livre, justa e solidária, sem quaisquer preconceitos. 5. Direito à liberdade de ensino, ao pluralismo de ideais e concepções pedagógicas e ao fomento à liberdade e à tolerância. Diversidade de gê</w:t>
      </w:r>
      <w:r>
        <w:rPr>
          <w:rFonts w:ascii="Times New Roman" w:hAnsi="Times New Roman"/>
          <w:sz w:val="24"/>
          <w:szCs w:val="24"/>
          <w:lang w:val="it-IT"/>
        </w:rPr>
        <w:t>nero e orienta</w:t>
      </w:r>
      <w:r>
        <w:rPr>
          <w:rFonts w:ascii="Times New Roman" w:hAnsi="Times New Roman"/>
          <w:sz w:val="24"/>
          <w:szCs w:val="24"/>
        </w:rPr>
        <w:t>ção sexual. 6. Normas constitucionais e internacionais proibitivas da discriminação: Declaração Universal dos Direitos Humanos, Convenção Americana sobre Direitos Humanos, Pacto Internacional sobre Direitos Civis e Políticos, Princípios de Yogyakarta, Constituiçã</w:t>
      </w:r>
      <w:r>
        <w:rPr>
          <w:rFonts w:ascii="Times New Roman" w:hAnsi="Times New Roman"/>
          <w:sz w:val="24"/>
          <w:szCs w:val="24"/>
          <w:lang w:val="it-IT"/>
        </w:rPr>
        <w:t>o Federal. 7. Viola</w:t>
      </w:r>
      <w:r>
        <w:rPr>
          <w:rFonts w:ascii="Times New Roman" w:hAnsi="Times New Roman"/>
          <w:sz w:val="24"/>
          <w:szCs w:val="24"/>
        </w:rPr>
        <w:t>ção à liberdade de ensinar, aprender, pesquisar e divulgar o pensamento, a arte e o saber. 8. Arguição julgada procedente para declarar a inconstitucionalidade dos trechos impugnados dos artigos 2º</w:t>
      </w:r>
      <w:r>
        <w:rPr>
          <w:rFonts w:ascii="Times New Roman" w:hAnsi="Times New Roman"/>
          <w:sz w:val="24"/>
          <w:szCs w:val="24"/>
          <w:lang w:val="it-IT"/>
        </w:rPr>
        <w:t>, caput, e 3</w:t>
      </w:r>
      <w:r>
        <w:rPr>
          <w:rFonts w:ascii="Times New Roman" w:hAnsi="Times New Roman"/>
          <w:sz w:val="24"/>
          <w:szCs w:val="24"/>
        </w:rPr>
        <w:t>º, caput, da Lei 3.491, de 28 de agosto de 2015, do município de Ipatinga, que excluem da política municipal de ensino qualquer referê</w:t>
      </w:r>
      <w:proofErr w:type="spellStart"/>
      <w:r>
        <w:rPr>
          <w:rFonts w:ascii="Times New Roman" w:hAnsi="Times New Roman"/>
          <w:sz w:val="24"/>
          <w:szCs w:val="24"/>
          <w:lang w:val="es-ES_tradnl"/>
        </w:rPr>
        <w:t>ncia</w:t>
      </w:r>
      <w:proofErr w:type="spellEnd"/>
      <w:r>
        <w:rPr>
          <w:rFonts w:ascii="Times New Roman" w:hAnsi="Times New Roman"/>
          <w:sz w:val="24"/>
          <w:szCs w:val="24"/>
          <w:lang w:val="es-ES_tradnl"/>
        </w:rPr>
        <w:t xml:space="preserve"> </w:t>
      </w:r>
      <w:r>
        <w:rPr>
          <w:rFonts w:ascii="Times New Roman" w:hAnsi="Times New Roman"/>
          <w:sz w:val="24"/>
          <w:szCs w:val="24"/>
        </w:rPr>
        <w:t>à diversidade de gê</w:t>
      </w:r>
      <w:r>
        <w:rPr>
          <w:rFonts w:ascii="Times New Roman" w:hAnsi="Times New Roman"/>
          <w:sz w:val="24"/>
          <w:szCs w:val="24"/>
          <w:lang w:val="it-IT"/>
        </w:rPr>
        <w:t xml:space="preserve">nero e </w:t>
      </w:r>
      <w:r>
        <w:rPr>
          <w:rFonts w:ascii="Times New Roman" w:hAnsi="Times New Roman"/>
          <w:sz w:val="24"/>
          <w:szCs w:val="24"/>
        </w:rPr>
        <w:t>à orientação sexual.</w:t>
      </w:r>
    </w:p>
    <w:p w:rsidR="005F500E" w:rsidRDefault="005F500E" w:rsidP="005F500E">
      <w:pPr>
        <w:pStyle w:val="Corpo"/>
        <w:spacing w:before="240"/>
        <w:jc w:val="both"/>
        <w:rPr>
          <w:rFonts w:ascii="Times New Roman" w:eastAsia="Times New Roman" w:hAnsi="Times New Roman" w:cs="Times New Roman"/>
          <w:iCs/>
          <w:sz w:val="24"/>
          <w:szCs w:val="24"/>
        </w:rPr>
      </w:pPr>
      <w:r>
        <w:rPr>
          <w:rFonts w:ascii="Times New Roman" w:hAnsi="Times New Roman"/>
          <w:iCs/>
          <w:sz w:val="24"/>
          <w:szCs w:val="24"/>
        </w:rPr>
        <w:t xml:space="preserve">STF </w:t>
      </w:r>
      <w:r>
        <w:rPr>
          <w:rFonts w:ascii="Times New Roman" w:hAnsi="Times New Roman"/>
          <w:iCs/>
          <w:sz w:val="24"/>
          <w:szCs w:val="24"/>
          <w:lang w:val="de-DE"/>
        </w:rPr>
        <w:t>(RE 1250595 AgR, Relator(a): MARCO AUR</w:t>
      </w:r>
      <w:r>
        <w:rPr>
          <w:rFonts w:ascii="Times New Roman" w:hAnsi="Times New Roman"/>
          <w:iCs/>
          <w:sz w:val="24"/>
          <w:szCs w:val="24"/>
          <w:lang w:val="fr-FR"/>
        </w:rPr>
        <w:t>É</w:t>
      </w:r>
      <w:r>
        <w:rPr>
          <w:rFonts w:ascii="Times New Roman" w:hAnsi="Times New Roman"/>
          <w:iCs/>
          <w:sz w:val="24"/>
          <w:szCs w:val="24"/>
        </w:rPr>
        <w:t>LIO, Primeira Turma, julgado em 15/05/2020, PROCESSO ELETRÔ</w:t>
      </w:r>
      <w:r>
        <w:rPr>
          <w:rFonts w:ascii="Times New Roman" w:hAnsi="Times New Roman"/>
          <w:iCs/>
          <w:sz w:val="24"/>
          <w:szCs w:val="24"/>
          <w:lang w:val="de-DE"/>
        </w:rPr>
        <w:t>NICO DJe-134  DIVULG 28-05-2020  PUBLIC 29-05-2020) A</w:t>
      </w:r>
      <w:r>
        <w:rPr>
          <w:rFonts w:ascii="Times New Roman" w:hAnsi="Times New Roman"/>
          <w:iCs/>
          <w:sz w:val="24"/>
          <w:szCs w:val="24"/>
        </w:rPr>
        <w:t>ÇÃO CIVIL PÚ</w:t>
      </w:r>
      <w:r>
        <w:rPr>
          <w:rFonts w:ascii="Times New Roman" w:hAnsi="Times New Roman"/>
          <w:iCs/>
          <w:sz w:val="24"/>
          <w:szCs w:val="24"/>
          <w:lang w:val="da-DK"/>
        </w:rPr>
        <w:t xml:space="preserve">BLICA </w:t>
      </w:r>
      <w:r>
        <w:rPr>
          <w:rFonts w:ascii="Times New Roman" w:hAnsi="Times New Roman"/>
          <w:iCs/>
          <w:sz w:val="24"/>
          <w:szCs w:val="24"/>
        </w:rPr>
        <w:t xml:space="preserve">– POLÍTICAS PÚBLICAS – EDUCAÇÃO – JUDICIÁRIO – </w:t>
      </w:r>
      <w:r>
        <w:rPr>
          <w:rFonts w:ascii="Times New Roman" w:hAnsi="Times New Roman"/>
          <w:iCs/>
          <w:sz w:val="24"/>
          <w:szCs w:val="24"/>
          <w:lang w:val="de-DE"/>
        </w:rPr>
        <w:t>INTERVEN</w:t>
      </w:r>
      <w:r>
        <w:rPr>
          <w:rFonts w:ascii="Times New Roman" w:hAnsi="Times New Roman"/>
          <w:iCs/>
          <w:sz w:val="24"/>
          <w:szCs w:val="24"/>
        </w:rPr>
        <w:t>ÇÃO – EXCEPCIONALIDADE. Ante excepcionalidade, verificada pelas instâncias ordinárias a partir da apreciação do quadro fá</w:t>
      </w:r>
      <w:r>
        <w:rPr>
          <w:rFonts w:ascii="Times New Roman" w:hAnsi="Times New Roman"/>
          <w:iCs/>
          <w:sz w:val="24"/>
          <w:szCs w:val="24"/>
          <w:lang w:val="it-IT"/>
        </w:rPr>
        <w:t xml:space="preserve">tico, </w:t>
      </w:r>
      <w:r>
        <w:rPr>
          <w:rFonts w:ascii="Times New Roman" w:hAnsi="Times New Roman"/>
          <w:iCs/>
          <w:sz w:val="24"/>
          <w:szCs w:val="24"/>
          <w:lang w:val="fr-FR"/>
        </w:rPr>
        <w:t xml:space="preserve">é </w:t>
      </w:r>
      <w:r>
        <w:rPr>
          <w:rFonts w:ascii="Times New Roman" w:hAnsi="Times New Roman"/>
          <w:iCs/>
          <w:sz w:val="24"/>
          <w:szCs w:val="24"/>
          <w:lang w:val="it-IT"/>
        </w:rPr>
        <w:t>poss</w:t>
      </w:r>
      <w:r>
        <w:rPr>
          <w:rFonts w:ascii="Times New Roman" w:hAnsi="Times New Roman"/>
          <w:iCs/>
          <w:sz w:val="24"/>
          <w:szCs w:val="24"/>
        </w:rPr>
        <w:t>ível a intervenção do Judiciário na implantação de políticas públicas direcionadas a concretização de direitos fundamentais.</w:t>
      </w:r>
    </w:p>
    <w:p w:rsidR="005F500E" w:rsidRDefault="005F500E" w:rsidP="005F500E">
      <w:pPr>
        <w:pStyle w:val="Corpo"/>
        <w:spacing w:before="240"/>
        <w:jc w:val="both"/>
        <w:rPr>
          <w:rFonts w:ascii="Times New Roman" w:hAnsi="Times New Roman"/>
          <w:sz w:val="24"/>
          <w:szCs w:val="24"/>
          <w:lang w:val="de-DE"/>
        </w:rPr>
      </w:pPr>
      <w:r>
        <w:rPr>
          <w:rFonts w:ascii="Times New Roman" w:hAnsi="Times New Roman"/>
          <w:sz w:val="24"/>
          <w:szCs w:val="24"/>
        </w:rPr>
        <w:t xml:space="preserve">STF </w:t>
      </w:r>
      <w:r>
        <w:rPr>
          <w:rFonts w:ascii="Times New Roman" w:hAnsi="Times New Roman"/>
          <w:sz w:val="24"/>
          <w:szCs w:val="24"/>
          <w:lang w:val="it-IT"/>
        </w:rPr>
        <w:t>(ADPF 526, Relator(a): C</w:t>
      </w:r>
      <w:r>
        <w:rPr>
          <w:rFonts w:ascii="Times New Roman" w:hAnsi="Times New Roman"/>
          <w:sz w:val="24"/>
          <w:szCs w:val="24"/>
        </w:rPr>
        <w:t>Á</w:t>
      </w:r>
      <w:r>
        <w:rPr>
          <w:rFonts w:ascii="Times New Roman" w:hAnsi="Times New Roman"/>
          <w:sz w:val="24"/>
          <w:szCs w:val="24"/>
          <w:lang w:val="de-DE"/>
        </w:rPr>
        <w:t>RMEN L</w:t>
      </w:r>
      <w:r>
        <w:rPr>
          <w:rFonts w:ascii="Times New Roman" w:hAnsi="Times New Roman"/>
          <w:sz w:val="24"/>
          <w:szCs w:val="24"/>
        </w:rPr>
        <w:t>ÚCIA, Tribunal Pleno, julgado em 11/05/2020, PROCESSO ELETRÔ</w:t>
      </w:r>
      <w:r>
        <w:rPr>
          <w:rFonts w:ascii="Times New Roman" w:hAnsi="Times New Roman"/>
          <w:sz w:val="24"/>
          <w:szCs w:val="24"/>
          <w:lang w:val="de-DE"/>
        </w:rPr>
        <w:t>NICO DJe-137  DIVULG 02-06-2020  PUBLIC 03-06-2020) ARGUI</w:t>
      </w:r>
      <w:r>
        <w:rPr>
          <w:rFonts w:ascii="Times New Roman" w:hAnsi="Times New Roman"/>
          <w:sz w:val="24"/>
          <w:szCs w:val="24"/>
        </w:rPr>
        <w:t>ÇÃ</w:t>
      </w:r>
      <w:r>
        <w:rPr>
          <w:rFonts w:ascii="Times New Roman" w:hAnsi="Times New Roman"/>
          <w:sz w:val="24"/>
          <w:szCs w:val="24"/>
          <w:lang w:val="de-DE"/>
        </w:rPr>
        <w:t>O DE DESCUMPRIMENTO DE PRECEITO FUNDAMENTAL. CONVERS</w:t>
      </w:r>
      <w:r>
        <w:rPr>
          <w:rFonts w:ascii="Times New Roman" w:hAnsi="Times New Roman"/>
          <w:sz w:val="24"/>
          <w:szCs w:val="24"/>
        </w:rPr>
        <w:t>Ã</w:t>
      </w:r>
      <w:r>
        <w:rPr>
          <w:rFonts w:ascii="Times New Roman" w:hAnsi="Times New Roman"/>
          <w:sz w:val="24"/>
          <w:szCs w:val="24"/>
          <w:lang w:val="de-DE"/>
        </w:rPr>
        <w:t>O EM JULGAMENTO DEFINITIVO. LEI ORG</w:t>
      </w:r>
      <w:r>
        <w:rPr>
          <w:rFonts w:ascii="Times New Roman" w:hAnsi="Times New Roman"/>
          <w:sz w:val="24"/>
          <w:szCs w:val="24"/>
        </w:rPr>
        <w:t>ÂNICA DO MUNICÍPIO DE FOZ DO IGUAÇ</w:t>
      </w:r>
      <w:r>
        <w:rPr>
          <w:rFonts w:ascii="Times New Roman" w:hAnsi="Times New Roman"/>
          <w:sz w:val="24"/>
          <w:szCs w:val="24"/>
          <w:lang w:val="da-DK"/>
        </w:rPr>
        <w:t>U. PROIBI</w:t>
      </w:r>
      <w:r>
        <w:rPr>
          <w:rFonts w:ascii="Times New Roman" w:hAnsi="Times New Roman"/>
          <w:sz w:val="24"/>
          <w:szCs w:val="24"/>
        </w:rPr>
        <w:t xml:space="preserve">ÇÃO DE APLICAÇÃO DA </w:t>
      </w:r>
      <w:r>
        <w:rPr>
          <w:rFonts w:ascii="Times New Roman" w:hAnsi="Times New Roman" w:hint="eastAsia"/>
          <w:sz w:val="24"/>
          <w:szCs w:val="24"/>
          <w:rtl/>
          <w:lang w:val="ar-SA"/>
        </w:rPr>
        <w:t>“</w:t>
      </w:r>
      <w:r>
        <w:rPr>
          <w:rFonts w:ascii="Times New Roman" w:hAnsi="Times New Roman"/>
          <w:sz w:val="24"/>
          <w:szCs w:val="24"/>
        </w:rPr>
        <w:t>IDEOLOGIA DE GÊ</w:t>
      </w:r>
      <w:r>
        <w:rPr>
          <w:rFonts w:ascii="Times New Roman" w:hAnsi="Times New Roman"/>
          <w:sz w:val="24"/>
          <w:szCs w:val="24"/>
          <w:lang w:val="de-DE"/>
        </w:rPr>
        <w:t xml:space="preserve">NERO, DO TERMO </w:t>
      </w:r>
      <w:r>
        <w:rPr>
          <w:rFonts w:ascii="Times New Roman" w:hAnsi="Times New Roman" w:hint="eastAsia"/>
          <w:sz w:val="24"/>
          <w:szCs w:val="24"/>
          <w:rtl/>
          <w:lang w:val="ar-SA"/>
        </w:rPr>
        <w:t>“</w:t>
      </w:r>
      <w:r>
        <w:rPr>
          <w:rFonts w:ascii="Times New Roman" w:hAnsi="Times New Roman"/>
          <w:sz w:val="24"/>
          <w:szCs w:val="24"/>
        </w:rPr>
        <w:t>GÊ</w:t>
      </w:r>
      <w:r>
        <w:rPr>
          <w:rFonts w:ascii="Times New Roman" w:hAnsi="Times New Roman"/>
          <w:sz w:val="24"/>
          <w:szCs w:val="24"/>
          <w:lang w:val="de-DE"/>
        </w:rPr>
        <w:t>NERO</w:t>
      </w:r>
      <w:r>
        <w:rPr>
          <w:rFonts w:ascii="Times New Roman" w:hAnsi="Times New Roman"/>
          <w:sz w:val="24"/>
          <w:szCs w:val="24"/>
        </w:rPr>
        <w:t xml:space="preserve">” OU </w:t>
      </w:r>
      <w:r>
        <w:rPr>
          <w:rFonts w:ascii="Times New Roman" w:hAnsi="Times New Roman" w:hint="eastAsia"/>
          <w:sz w:val="24"/>
          <w:szCs w:val="24"/>
          <w:rtl/>
          <w:lang w:val="ar-SA"/>
        </w:rPr>
        <w:t>“</w:t>
      </w:r>
      <w:r>
        <w:rPr>
          <w:rFonts w:ascii="Times New Roman" w:hAnsi="Times New Roman"/>
          <w:sz w:val="24"/>
          <w:szCs w:val="24"/>
        </w:rPr>
        <w:t>ORIENTAÇÃO SEXUAL” NAS INSTITUIÇÕ</w:t>
      </w:r>
      <w:r>
        <w:rPr>
          <w:rFonts w:ascii="Times New Roman" w:hAnsi="Times New Roman"/>
          <w:sz w:val="24"/>
          <w:szCs w:val="24"/>
          <w:lang w:val="de-DE"/>
        </w:rPr>
        <w:t>ES DA REDE MUNICIPAL DE ENSINO. INVAS</w:t>
      </w:r>
      <w:r>
        <w:rPr>
          <w:rFonts w:ascii="Times New Roman" w:hAnsi="Times New Roman"/>
          <w:sz w:val="24"/>
          <w:szCs w:val="24"/>
        </w:rPr>
        <w:t>ÃO DA COMPETÊNCIA PRIVATIVA DA UNIÃ</w:t>
      </w:r>
      <w:r>
        <w:rPr>
          <w:rFonts w:ascii="Times New Roman" w:hAnsi="Times New Roman"/>
          <w:sz w:val="24"/>
          <w:szCs w:val="24"/>
          <w:lang w:val="de-DE"/>
        </w:rPr>
        <w:t>O PARA LEGISLAR SOBRE DIRETRIZES E BASES DA EDUCA</w:t>
      </w:r>
      <w:r>
        <w:rPr>
          <w:rFonts w:ascii="Times New Roman" w:hAnsi="Times New Roman"/>
          <w:sz w:val="24"/>
          <w:szCs w:val="24"/>
        </w:rPr>
        <w:t>ÇÃ</w:t>
      </w:r>
      <w:r>
        <w:rPr>
          <w:rFonts w:ascii="Times New Roman" w:hAnsi="Times New Roman"/>
          <w:sz w:val="24"/>
          <w:szCs w:val="24"/>
          <w:lang w:val="de-DE"/>
        </w:rPr>
        <w:t>O NACIONAL. AFRONTA AO PRINC</w:t>
      </w:r>
      <w:r>
        <w:rPr>
          <w:rFonts w:ascii="Times New Roman" w:hAnsi="Times New Roman"/>
          <w:sz w:val="24"/>
          <w:szCs w:val="24"/>
        </w:rPr>
        <w:t>Í</w:t>
      </w:r>
      <w:r>
        <w:rPr>
          <w:rFonts w:ascii="Times New Roman" w:hAnsi="Times New Roman"/>
          <w:sz w:val="24"/>
          <w:szCs w:val="24"/>
          <w:lang w:val="de-DE"/>
        </w:rPr>
        <w:t>PIO DA ISONOMIA, AO DIREITO FUNDAMENTAL DE LIBERDADE DE C</w:t>
      </w:r>
      <w:r>
        <w:rPr>
          <w:rFonts w:ascii="Times New Roman" w:hAnsi="Times New Roman"/>
          <w:sz w:val="24"/>
          <w:szCs w:val="24"/>
        </w:rPr>
        <w:t>Á</w:t>
      </w:r>
      <w:r>
        <w:rPr>
          <w:rFonts w:ascii="Times New Roman" w:hAnsi="Times New Roman"/>
          <w:sz w:val="24"/>
          <w:szCs w:val="24"/>
          <w:lang w:val="it-IT"/>
        </w:rPr>
        <w:t xml:space="preserve">TEDRA E </w:t>
      </w:r>
      <w:r>
        <w:rPr>
          <w:rFonts w:ascii="Times New Roman" w:hAnsi="Times New Roman"/>
          <w:sz w:val="24"/>
          <w:szCs w:val="24"/>
          <w:lang w:val="fr-FR"/>
        </w:rPr>
        <w:t xml:space="preserve">À </w:t>
      </w:r>
      <w:r>
        <w:rPr>
          <w:rFonts w:ascii="Times New Roman" w:hAnsi="Times New Roman"/>
          <w:sz w:val="24"/>
          <w:szCs w:val="24"/>
          <w:lang w:val="de-DE"/>
        </w:rPr>
        <w:t>GARANTIA DO PLURALISMO DE IDEIAS. ARGUI</w:t>
      </w:r>
      <w:r>
        <w:rPr>
          <w:rFonts w:ascii="Times New Roman" w:hAnsi="Times New Roman"/>
          <w:sz w:val="24"/>
          <w:szCs w:val="24"/>
        </w:rPr>
        <w:t>ÇÃ</w:t>
      </w:r>
      <w:r>
        <w:rPr>
          <w:rFonts w:ascii="Times New Roman" w:hAnsi="Times New Roman"/>
          <w:sz w:val="24"/>
          <w:szCs w:val="24"/>
          <w:lang w:val="de-DE"/>
        </w:rPr>
        <w:t>O DE DESCUMPRIMENTO DE PRECEITO FUNDAMENTAL JULGADA PROCEDENTE.</w:t>
      </w:r>
    </w:p>
    <w:p w:rsidR="005F500E" w:rsidRDefault="005F500E" w:rsidP="005F500E">
      <w:pPr>
        <w:spacing w:before="240"/>
        <w:rPr>
          <w:rFonts w:eastAsia="Times New Roman" w:cs="Times New Roman"/>
          <w:szCs w:val="24"/>
        </w:rPr>
      </w:pPr>
      <w:r>
        <w:rPr>
          <w:rFonts w:eastAsia="Times New Roman" w:cs="Times New Roman"/>
          <w:szCs w:val="24"/>
        </w:rPr>
        <w:t>STF (ADPF 457, Relator(a): ALEXANDRE DE MORAES, Tribunal Pleno, julgado em 27/04/2020, PROCESSO ELETRÔNICO DJe-</w:t>
      </w:r>
      <w:proofErr w:type="gramStart"/>
      <w:r>
        <w:rPr>
          <w:rFonts w:eastAsia="Times New Roman" w:cs="Times New Roman"/>
          <w:szCs w:val="24"/>
        </w:rPr>
        <w:t>137  DIVULG</w:t>
      </w:r>
      <w:proofErr w:type="gramEnd"/>
      <w:r>
        <w:rPr>
          <w:rFonts w:eastAsia="Times New Roman" w:cs="Times New Roman"/>
          <w:szCs w:val="24"/>
        </w:rPr>
        <w:t xml:space="preserve"> 02-06-2020  PUBLIC 03-06-2020) ARGUIÇÃO DE DESCUMPRIMENTO DE PRECEITO FUNDAMENTAL. DIREITO CONSTITUCIONAL. LEI </w:t>
      </w:r>
      <w:r>
        <w:rPr>
          <w:rFonts w:eastAsia="Times New Roman" w:cs="Times New Roman"/>
          <w:szCs w:val="24"/>
        </w:rPr>
        <w:lastRenderedPageBreak/>
        <w:t xml:space="preserve">1.516/2015 DO MUNICÍPIO DE NOVO GAMA – GO. PROIBIÇÃO DE DIVULGAÇÃO DE MATERIAL COM INFORMAÇÃO DE IDEOLOGIA DE GÊNERO EM ESCOLAS MUNICIPAIS. USURPAÇÃO DE COMPETÊNCIA PRIVATIVA LEGISLATIVA DA UNIÃO. DIRETRIZES E BASES DA EDUCAÇÃO NACIONAL (ART. 22, XXIV, CF). VIOLAÇÃO AOS PRINCÍPIOS ATINENTES À LIBERDADE DE APREENDER, ENSINAR, PESQUISAR E DIVULGAR O PENSAMENTO A ARTE E O SABER (ART. 206, II, CF), E AO PLURALISMO DE IDEIAS E DE CONCEPÇÕES PEDAGOGICAS (ART. 206, III, CF). PROIBIÇÃO DA CENSURA EM ATIVIDADES CULTURAIS E LIBERDADE DE EXPRESSÃO (ART. 5º, IX, CF). DIREITO À IGUALDADE (ART. 5º, CAPUT, CF). DEVER ESTATAL NA PROMOÇÃO DE POLÍTICAS PÚBLICAS DE COMBATE À DESIGUALDADE E À DISCRIMINAÇÃO DE MINORIAS. INCONSTITUCIONALIDADE FORMAL E MATERIAL RECONHECIDAS. PROCEDÊNCIA. 1. Compete privativamente à União legislar sobre diretrizes e bases da educação nacional (CF, art. 22, XXIV), de modo que os Municípios não têm competência legislativa para a edição de normas que tratem de currículos, conteúdos programáticos, metodologia de ensino ou modo de exercício da atividade docente. A eventual necessidade de suplementação da legislação federal, com vistas à regulamentação de interesse local (art. 30, I e II, CF), não justifica a proibição de conteúdo pedagógico, não correspondente às diretrizes fixadas na Lei de Diretrizes e Bases da Educação Nacional (Lei 9.394/1996). Inconstitucionalidade formal. 2. O exercício da jurisdição constitucional baseia-se na necessidade de respeito absoluto à Constituição Federal, havendo, na evolução das Democracias modernas, a imprescindível necessidade de proteger a efetividade dos direitos e garantias fundamentais, em especial das minorias. 3. Regentes da ministração do ensino no País, os princípios atinentes à liberdade de aprender, ensinar, pesquisar e divulgar o pensamento, a arte e o saber (art. 206, II, CF) e ao pluralismo de ideias e de concepções pedagógicas (art. 206, III, CF), amplamente reconduzíveis à proibição da censura em atividades culturais em geral e, consequentemente, à liberdade de expressão (art. 5º, IX, CF), não se direcionam apenas a proteger as opiniões supostamente verdadeiras, admiráveis ou convencionais, mas também aquelas eventualmente não compartilhada pelas maiorias. 4. Ao aderir à imposição do silêncio, da censura e, de modo mais abrangente, do obscurantismo como estratégias discursivas dominantes, de modo a enfraquecer ainda mais a fronteira entre </w:t>
      </w:r>
      <w:proofErr w:type="spellStart"/>
      <w:r>
        <w:rPr>
          <w:rFonts w:eastAsia="Times New Roman" w:cs="Times New Roman"/>
          <w:szCs w:val="24"/>
        </w:rPr>
        <w:t>heteronormatividade</w:t>
      </w:r>
      <w:proofErr w:type="spellEnd"/>
      <w:r>
        <w:rPr>
          <w:rFonts w:eastAsia="Times New Roman" w:cs="Times New Roman"/>
          <w:szCs w:val="24"/>
        </w:rPr>
        <w:t xml:space="preserve"> e homofobia, a Lei municipal impugnada contrariou um dos objetivos fundamentais da República Federativa do Brasil, relacionado à promoção do bem de todos (art. 3º, IV, CF), e, por consequência, o princípio segundo o qual todos são iguais perante a lei, sem distinção de qualquer natureza (art. 5º, caput, CF). 5. A Lei 1.516/2015 do Município de Novo Gama – GO, ao proibir a divulgação de material com referência a ideologia de gênero nas escolas municipais, não cumpre com o dever estatal de promover políticas de inclusão e de igualdade, contribuindo para a manutenção da discriminação com base na orientação sexual e identidade de gênero. Inconstitucionalidade material reconhecida. 6. Arguição de descumprimento de preceito fundamental julgada procedente.</w:t>
      </w:r>
    </w:p>
    <w:p w:rsidR="005F500E" w:rsidRDefault="005F500E" w:rsidP="005F500E">
      <w:pPr>
        <w:spacing w:before="240"/>
        <w:rPr>
          <w:rFonts w:eastAsia="Times New Roman" w:cs="Times New Roman"/>
          <w:szCs w:val="24"/>
        </w:rPr>
      </w:pPr>
      <w:r>
        <w:rPr>
          <w:rFonts w:eastAsia="Times New Roman" w:cs="Times New Roman"/>
          <w:szCs w:val="24"/>
        </w:rPr>
        <w:t>STF (ADI 5484, Relator(a): LUIZ FUX, Tribunal Pleno, julgado em 15/04/2020, PROCESSO ELETRÔNICO DJe-</w:t>
      </w:r>
      <w:proofErr w:type="gramStart"/>
      <w:r>
        <w:rPr>
          <w:rFonts w:eastAsia="Times New Roman" w:cs="Times New Roman"/>
          <w:szCs w:val="24"/>
        </w:rPr>
        <w:t>117  DIVULG</w:t>
      </w:r>
      <w:proofErr w:type="gramEnd"/>
      <w:r>
        <w:rPr>
          <w:rFonts w:eastAsia="Times New Roman" w:cs="Times New Roman"/>
          <w:szCs w:val="24"/>
        </w:rPr>
        <w:t xml:space="preserve"> 11-05-2020  PUBLIC 12-05-2020) AÇÃO DIRETA DE INCONSTITUCIONALIDADE. LEI 7.675/2014 DO ESTADO DE ALAGOAS. EXIGÊNCIA DE DIPLOMA DE LICENCIATURA ESPECÍFICA PARA A DOCÊNCIA DA DISCIPLINA DE EDUCAÇÃO FÍSICA NA EDUCAÇÃO BÁSICA DA REDE ESTADUAL DE ENSINO. CONTRARIEDADE EM RELAÇÃO AO ARTIGO 62 DA LEI FEDERAL 9.394/1996 (LEI DE DIRETRIZES E BASES DA EDUCAÇÃO NACIONAL). USURPAÇÃO DA COMPETÊNCIA PRIVATIVA DA UNIÃO PARA LEGISLAR SOBRE DIRETRIZES E BASES DA EDUCAÇÃO NACIONAL (ARTIGO 22, XXIV, DA CONSTITUIÇÃO FEDERAL). VIOLAÇÃO AO PRINCÍPIO DA AMPLA ACESSIBILIDADE A CARGOS PÚBLICOS. VEDAÇÃO DA EXIGÊNCIA DE COMPROVAÇÃO DE INSCRIÇÃO OU REGISTRO EM CONSELHO PROFISSIONAL NOS EDITAIS DE CONCURSOS PÚBLICOS PARA O PROVIMENTO DAS VAGAS DE PROFESSOR DE EDUCAÇÃO FÍSICA. CONTRARIEDADE EM RELAÇÃO À LEI FEDERAL 9.696/1998. USURPAÇÃO DA COMPETÊNCIA PRIVATIVA DA UNIÃO PARA LEGISLAR SOBRE CONDIÇÕES PARA O EXERCÍCIO DE PROFISSÕES (ARTIGO 22, XVI, DA CONSTITUIÇÃO FEDERAL). AÇÃO CONHECIDA E JULGADO PROCEDENTE O PEDIDO. MODULAÇÃO DOS EFEITOS DA DECISÃO. 1. O magistério na educação básica, que compreende a educação infantil e o </w:t>
      </w:r>
      <w:r>
        <w:rPr>
          <w:rFonts w:eastAsia="Times New Roman" w:cs="Times New Roman"/>
          <w:szCs w:val="24"/>
        </w:rPr>
        <w:lastRenderedPageBreak/>
        <w:t xml:space="preserve">ensino fundamental e médio, submete-se à competência legislativa privativa da União para legislar sobre diretrizes e bases da educação nacional (art. 22, XXIV, da Constituição Federal). Precedente: ADI 1399, Rel. Min. Maurício Corrêa, Tribunal Pleno, julgado em 3/3/2004, DJ 11/6/2004. 2. A Lei 7.675, de 30 de dezembro de 2014, de Alagoas, ao dispor sobre a formação específica exigida para a docência de disciplina na educação básica, exorbita o âmbito normativo da Lei federal 9.394/1996, que dispõe sobre diretrizes e bases da educação nacional, usurpando competência privativa da União. 3. O princípio constitucional da ampla acessibilidade é conformado por lei que estabeleça os requisitos necessários para o exercício do cargo, emprego ou função públicos, adstritos à obediência das normas constitucionais pertinentes, como a impessoalidade e a eficiência administrativas (artigo 37, I, da Constituição Federal). 4. Os artigos 1º e 2º, caput, da Lei estadual 7.675/2014, ao exigirem diploma de licenciatura específica também para o exercício do magistério na educação infantil e nos primeiros anos do ensino fundamental, violam o princípio da ampla acessibilidade a cargos públicos (artigo 37, I, da Constituição Federal), porquanto estabelecem requisito que excede a natureza e complexidade das atribuições, comprometendo a competitividade do certame. 5. O livre exercício profissional, atendidas as qualificações estabelecidas em lei federal, exige disciplina de caráter nacional, não se admitindo a existência de diferenças entre os entes federados quanto aos requisitos ou condições para o exercício de atividade profissional (artigos 5º, XIII, e 22, XVI, da Constituição Federal). 6. A competência privativa da União para legislar sobre condições para o exercício de profissões impede que estados-membros e municípios, a pretexto de estipular requisitos para a ocupação dos respectivos cargos, empregos e funções públicas, estabeleçam normas relativas ao exercício profissional destoantes daquelas previstas na legislação federal de regência, que, in </w:t>
      </w:r>
      <w:proofErr w:type="spellStart"/>
      <w:r>
        <w:rPr>
          <w:rFonts w:eastAsia="Times New Roman" w:cs="Times New Roman"/>
          <w:szCs w:val="24"/>
        </w:rPr>
        <w:t>casu</w:t>
      </w:r>
      <w:proofErr w:type="spellEnd"/>
      <w:r>
        <w:rPr>
          <w:rFonts w:eastAsia="Times New Roman" w:cs="Times New Roman"/>
          <w:szCs w:val="24"/>
        </w:rPr>
        <w:t xml:space="preserve">, estabelece que o exercício das atividades de educação física e a designação de profissional de educação física é prerrogativa dos profissionais regularmente registrados nos Conselhos Regionais de Educação Física (artigo 1º da Lei federal 9.696/1998). 7. O parágrafo único do artigo 2º da Lei 7.675/2014 do Estado de Alagoas, ao vedar a exigência de comprovação de inscrição ou registro em conselho profissional nos editais de concursos públicos para o provimento das vagas de professor de educação física, usurpou a competência privativa da União para legislar sobre condições para o exercício de profissões. Precedentes: ADI 4.387, Rel. Min. Dias </w:t>
      </w:r>
      <w:proofErr w:type="spellStart"/>
      <w:r>
        <w:rPr>
          <w:rFonts w:eastAsia="Times New Roman" w:cs="Times New Roman"/>
          <w:szCs w:val="24"/>
        </w:rPr>
        <w:t>Toffoli</w:t>
      </w:r>
      <w:proofErr w:type="spellEnd"/>
      <w:r>
        <w:rPr>
          <w:rFonts w:eastAsia="Times New Roman" w:cs="Times New Roman"/>
          <w:szCs w:val="24"/>
        </w:rPr>
        <w:t xml:space="preserve">, Plenário, </w:t>
      </w:r>
      <w:proofErr w:type="spellStart"/>
      <w:r>
        <w:rPr>
          <w:rFonts w:eastAsia="Times New Roman" w:cs="Times New Roman"/>
          <w:szCs w:val="24"/>
        </w:rPr>
        <w:t>DJe</w:t>
      </w:r>
      <w:proofErr w:type="spellEnd"/>
      <w:r>
        <w:rPr>
          <w:rFonts w:eastAsia="Times New Roman" w:cs="Times New Roman"/>
          <w:szCs w:val="24"/>
        </w:rPr>
        <w:t xml:space="preserve"> de 10/10/2014; ADI 3.610, Rel. Min. Cezar </w:t>
      </w:r>
      <w:proofErr w:type="spellStart"/>
      <w:r>
        <w:rPr>
          <w:rFonts w:eastAsia="Times New Roman" w:cs="Times New Roman"/>
          <w:szCs w:val="24"/>
        </w:rPr>
        <w:t>Peluso</w:t>
      </w:r>
      <w:proofErr w:type="spellEnd"/>
      <w:r>
        <w:rPr>
          <w:rFonts w:eastAsia="Times New Roman" w:cs="Times New Roman"/>
          <w:szCs w:val="24"/>
        </w:rPr>
        <w:t xml:space="preserve">, Plenário, DJ de 22/9/2011; ADI 3.587, Rel. Min. Gilmar Mendes, Plenário, DJ de 22/2/2008. 8. A segurança jurídica impõe a modulação dos efeitos da declaração de inconstitucionalidade da Lei estadual 7.675/2014, a fim de que a </w:t>
      </w:r>
      <w:proofErr w:type="spellStart"/>
      <w:r>
        <w:rPr>
          <w:rFonts w:eastAsia="Times New Roman" w:cs="Times New Roman"/>
          <w:szCs w:val="24"/>
        </w:rPr>
        <w:t>sanatória</w:t>
      </w:r>
      <w:proofErr w:type="spellEnd"/>
      <w:r>
        <w:rPr>
          <w:rFonts w:eastAsia="Times New Roman" w:cs="Times New Roman"/>
          <w:szCs w:val="24"/>
        </w:rPr>
        <w:t xml:space="preserve"> de um vício não propicie o surgimento de panorama igualmente inconstitucional, máxime porque a anulação dos concursos públicos realizados tem potencial de causar prejuízo aos alunos da educação básica estadual, em razão da possível insuficiência de professores para ministrar a disciplina de educação física, de modo que a aplicação fria da regra da nulidade retroativa implicaria desamparo ao direito constitucional à educação. 10. Ação direta de inconstitucionalidade conhecida e julgado procedente o pedido, para declarar a inconstitucionalidade da Lei 7.675/2014 do Estado de Alagoas, com eficácia </w:t>
      </w:r>
      <w:proofErr w:type="spellStart"/>
      <w:r>
        <w:rPr>
          <w:rFonts w:eastAsia="Times New Roman" w:cs="Times New Roman"/>
          <w:szCs w:val="24"/>
        </w:rPr>
        <w:t>ex</w:t>
      </w:r>
      <w:proofErr w:type="spellEnd"/>
      <w:r>
        <w:rPr>
          <w:rFonts w:eastAsia="Times New Roman" w:cs="Times New Roman"/>
          <w:szCs w:val="24"/>
        </w:rPr>
        <w:t xml:space="preserve"> nunc a partir da data do presente julgamento.</w:t>
      </w:r>
    </w:p>
    <w:p w:rsidR="005F500E" w:rsidRDefault="005F500E" w:rsidP="005F500E">
      <w:pPr>
        <w:spacing w:before="240"/>
        <w:rPr>
          <w:rFonts w:eastAsia="Times New Roman" w:cs="Times New Roman"/>
          <w:szCs w:val="24"/>
        </w:rPr>
      </w:pPr>
      <w:r>
        <w:rPr>
          <w:rFonts w:eastAsia="Times New Roman" w:cs="Times New Roman"/>
          <w:szCs w:val="24"/>
        </w:rPr>
        <w:t>STF (ADI 6073, Relator(a): EDSON FACHIN, Tribunal Pleno, julgado em 27/03/2020, PROCESSO ELETRÔNICO DJe-</w:t>
      </w:r>
      <w:proofErr w:type="gramStart"/>
      <w:r>
        <w:rPr>
          <w:rFonts w:eastAsia="Times New Roman" w:cs="Times New Roman"/>
          <w:szCs w:val="24"/>
        </w:rPr>
        <w:t>130  DIVULG</w:t>
      </w:r>
      <w:proofErr w:type="gramEnd"/>
      <w:r>
        <w:rPr>
          <w:rFonts w:eastAsia="Times New Roman" w:cs="Times New Roman"/>
          <w:szCs w:val="24"/>
        </w:rPr>
        <w:t xml:space="preserve"> 26-05-2020  PUBLIC 27-05-2020) AÇÃO DIRETA DE INCONSTITUCIONALIDADE. LEI ESTADUAL 895/2013 DO ESTADO DE RORAIMA. AFASTAMENTO DAS EXIGÊNCIAS DE REVALIDAÇÃO DE DIPLOMA OBTIDO EM INSTITUIÇÕES DE ENSINO SUPERIOR DE PAÍSES ESTRANGEIROS. COMPETÊNCIA PRIVATIVA DA UNIÃO PARA LEGISLAR SOBRE DIRETRIZES E BASES DA EDUCAÇÃO NACIONAL. PROCEDÊNCIA DA AÇÃO. 1. O afastamento, por lei estadual, das exigências de revalidação de diploma obtido em instituições de ensino superior de outros países para a concessão de benefícios e progressões a servidores públicos invade a competência privativa da União para legislar sobre diretrizes e bases da educação nacional (art. 22, XXIV, CRFB). Precedentes. 2. Ação direta de constitucionalidade julgada procedente.</w:t>
      </w:r>
    </w:p>
    <w:p w:rsidR="005F500E" w:rsidRDefault="005F500E" w:rsidP="005F500E">
      <w:pPr>
        <w:spacing w:before="240"/>
        <w:rPr>
          <w:rFonts w:eastAsia="Times New Roman" w:cs="Times New Roman"/>
          <w:szCs w:val="24"/>
        </w:rPr>
      </w:pPr>
      <w:r>
        <w:rPr>
          <w:rFonts w:eastAsia="Times New Roman" w:cs="Times New Roman"/>
          <w:szCs w:val="24"/>
        </w:rPr>
        <w:t>STF (ACO 1903 ED-terceiros-</w:t>
      </w:r>
      <w:proofErr w:type="spellStart"/>
      <w:r>
        <w:rPr>
          <w:rFonts w:eastAsia="Times New Roman" w:cs="Times New Roman"/>
          <w:szCs w:val="24"/>
        </w:rPr>
        <w:t>AgR</w:t>
      </w:r>
      <w:proofErr w:type="spellEnd"/>
      <w:r>
        <w:rPr>
          <w:rFonts w:eastAsia="Times New Roman" w:cs="Times New Roman"/>
          <w:szCs w:val="24"/>
        </w:rPr>
        <w:t>, Relator(a): LUIZ FUX, Tribunal Pleno, julgado em 27/03/2020, PROCESSO ELETRÔNICO DJe-</w:t>
      </w:r>
      <w:proofErr w:type="gramStart"/>
      <w:r>
        <w:rPr>
          <w:rFonts w:eastAsia="Times New Roman" w:cs="Times New Roman"/>
          <w:szCs w:val="24"/>
        </w:rPr>
        <w:t>089  DIVULG</w:t>
      </w:r>
      <w:proofErr w:type="gramEnd"/>
      <w:r>
        <w:rPr>
          <w:rFonts w:eastAsia="Times New Roman" w:cs="Times New Roman"/>
          <w:szCs w:val="24"/>
        </w:rPr>
        <w:t xml:space="preserve"> 14-04-2020  PUBLIC 15-04-2020) AGRAVO INTERNO NA AÇÃO CÍVEL ORIGINÁRIA. CONFLITO FEDERATIVO PARCIALMENTE CONFIGURADO. COMPETÊNCIA ORIGINÁRIA DESTA CORTE QUE NÃO ALCANÇA A TOTALIDADE DOS PEDIDOS DEDUZIDOS NA INICIAL. INSTITUIÇÃO ESTADUAL PÚBLICA DE ENSINO SUPERIOR. MINISTRAÇÃO DE CURSOS FORA DOS LIMITES GEOGRÁFICOS DO </w:t>
      </w:r>
      <w:r>
        <w:rPr>
          <w:rFonts w:eastAsia="Times New Roman" w:cs="Times New Roman"/>
          <w:szCs w:val="24"/>
        </w:rPr>
        <w:lastRenderedPageBreak/>
        <w:t xml:space="preserve">ESTADO PARA O QUAL CREDENCIADA. INOBSERVÂNCIA DOS REQUISITOS LEGAIS E REGULAMENTARES, AFERIDOS EM PROCEDIMENTOS ADMINISTRATIVOS EM TRÂMITE PERANTE AS AUTORIDADES COMPETENTES. ALEGAÇÃO DE FATO NOVO. NÃO CONFIGURAÇÃO. CONVÊNIO CELEBRADO ENTRE A UVA E A SECRETARIA DE EDUCAÇÃO DO ESTADO DA PARAÍBA. CELEBRAÇÃO APÓS A PROLAÇÃO DA DECISÃO DE MÉRITO. MOMENTO PROCESSUAL INADEQUADO. VÍCIOS FORMAIS INSANÁVEIS. INOBSERVÂNCIA DO PROCEDIMENTO ESTIPULADO NOS ARTS. 9º E 10 DA RESOLUÇÃO 439/2012 DO CONSELHO DE EDUCAÇÃO DO CEARÁ. FATO NOVO NÃO CONHECIDO. MANUTENÇÃO DA DECISÃO DE MÉRITO. AGRAVO INTERNO A QUE SE NEGA PROVIMENTO. 1. A competência originária do Supremo Tribunal Federal disposta no art. 102, I, ‘f’, da Constituição, abrange as causas em que se verifica conflito federativo para além da mera presença dos entes do Estado brasileiro ali mencionados. 2. In </w:t>
      </w:r>
      <w:proofErr w:type="spellStart"/>
      <w:r>
        <w:rPr>
          <w:rFonts w:eastAsia="Times New Roman" w:cs="Times New Roman"/>
          <w:szCs w:val="24"/>
        </w:rPr>
        <w:t>casu</w:t>
      </w:r>
      <w:proofErr w:type="spellEnd"/>
      <w:r>
        <w:rPr>
          <w:rFonts w:eastAsia="Times New Roman" w:cs="Times New Roman"/>
          <w:szCs w:val="24"/>
        </w:rPr>
        <w:t>, evidente a caracterização do conflito federativo, na medida em que a hipótese dos autos encarta abalo à organização e ao funcionamento dos Sistemas Nacional e Estaduais de Educação, especificamente no que concerte à realização de cursos em outro Estado da federação sem anterior autorização ou reconhecimento por órgão da União (o MEC) e em âmbito territorial diverso daquele para o qual inicialmente cadastrada a instituição. 3. A Lei nº 9.394, de 1996, ao estabelecer diretrizes e bases da educação nacional, atribuiu aos estados a competência para credenciar e autorizar o funcionamento das instituições de ensino superior de seus respectivos sistemas de ensino, sendo-lhes vedado o gerenciamento em relação a instituições de outros estados. 4. A atuação de universidade estadual cearense fora dos limites geográficos de seu credenciamento é objeto da Resolução nº 439/2012, do Conselho Estadual de Educação do Estado do Ceará, cujo regramento prevê o cumprimento de procedimento administrativo detalhado, em que se evidencie o cumprimento de diversos requisitos e condições pela instituição pretendente e sua parceira, dentre eles a formalização de instrumento convencional, tais como “convênio ou contrato”. 5. No caso sub examine, uma instituição de ensino superior criada e mantida pelo Estado do Ceará (UVA), firmou parceria com uma instituição privada de ensino paraibana (UNAVIDA), pelo que vem ministrado cursos de formação superior no estado da Paraíba, sem observância de quaisquer requisitos legais e regulamentares para tanto. 6. A atuação de uma universidade privada fora dos limites territoriais para o qual credenciada sujeita-se à apreciação e fiscalização das autoridades do sistema federal de ensino vinculadas ao Ministério da Educação, sendo essa atuação impossibilitada exclusivamente por meio de atos bilaterais entre os entes estaduais envolvidos. 7. A análise dos pedidos relativos à anulação dos convênios firmados entre as rés, bem como dos diplomas e certificados expedidos desde o início da parceria ora considerada irregular, assim como o pedido de ressarcimento aos alunos das despesas ocasionadas em virtude do oferecimento irregular de cursos, descarta a competência originária desta Corte prevista no artigo 102, I, f, da Constituição Federal, diante da ausência de situação que abale a harmonia do pacto federativo. 8. Agravo interno a que se nega provimento.</w:t>
      </w:r>
    </w:p>
    <w:p w:rsidR="005F500E" w:rsidRDefault="005F500E" w:rsidP="005F500E">
      <w:pPr>
        <w:spacing w:before="240"/>
        <w:rPr>
          <w:rFonts w:eastAsia="Times New Roman" w:cs="Times New Roman"/>
          <w:szCs w:val="24"/>
        </w:rPr>
      </w:pPr>
      <w:r>
        <w:rPr>
          <w:rFonts w:eastAsia="Times New Roman" w:cs="Times New Roman"/>
          <w:szCs w:val="24"/>
        </w:rPr>
        <w:t>STF (ADI 5341, Relator(a): EDSON FACHIN, Tribunal Pleno, julgado em 05/11/2019, PROCESSO ELETRÔNICO DJe-</w:t>
      </w:r>
      <w:proofErr w:type="gramStart"/>
      <w:r>
        <w:rPr>
          <w:rFonts w:eastAsia="Times New Roman" w:cs="Times New Roman"/>
          <w:szCs w:val="24"/>
        </w:rPr>
        <w:t>272  DIVULG</w:t>
      </w:r>
      <w:proofErr w:type="gramEnd"/>
      <w:r>
        <w:rPr>
          <w:rFonts w:eastAsia="Times New Roman" w:cs="Times New Roman"/>
          <w:szCs w:val="24"/>
        </w:rPr>
        <w:t xml:space="preserve"> 09-12-2019  PUBLIC 10-12-2019) AÇÃO DIRETA DE INCONSTITUCIONALIDADE. LEI ESTADUAL 2.873/2014 DO ESTADO DO ACRE. AFASTAMENTO DAS EXIGÊNCIAS DE REVALIDAÇÃO DE DIPLOMA OBTIDO EM INSTITUIÇÕES DE ENSINO SUPERIOR DOS PAÍSES MEMBROS DO MERCOSUL. COMPETÊNCIA PRIVATIVA DA UNIÃO PARA LEGISLAR SOBRE DIRETRIZES E BASES DA EDUCAÇÃO NACIONAL. PROCEDÊNCIA DA AÇÃO. 1. O afastamento, por lei estadual, das exigências de revalidação de diploma obtido em instituições de ensino superior dos países membros do MERCOSUL para a concessão de benefícios e progressões a servidores públicos invade a competência privativa da União para legislar sobre diretrizes e bases da educação nacional (art. 22, XXIV, CRFB). 2. Do mesmo modo, a extensão da possibilidade de utilização de títulos oriundos de instituições de ensino de países pertencentes ao MERCOSUL não validados no Brasil para além das atividades de docência e pesquisa vai de encontro ao estabelecido no Decreto 5.518/2005. 3. Ação direta de constitucionalidade julgada procedente.</w:t>
      </w:r>
    </w:p>
    <w:p w:rsidR="005F500E" w:rsidRDefault="005F500E" w:rsidP="005F500E">
      <w:pPr>
        <w:spacing w:before="240"/>
        <w:rPr>
          <w:rFonts w:eastAsia="Times New Roman" w:cs="Times New Roman"/>
          <w:szCs w:val="24"/>
        </w:rPr>
      </w:pPr>
      <w:r>
        <w:rPr>
          <w:rFonts w:eastAsia="Times New Roman" w:cs="Times New Roman"/>
          <w:szCs w:val="24"/>
        </w:rPr>
        <w:t>STF (ADI 5752, Relator(a): LUIZ FUX, Tribunal Pleno, julgado em 18/10/2019, PROCESSO ELETRÔNICO DJe-</w:t>
      </w:r>
      <w:proofErr w:type="gramStart"/>
      <w:r>
        <w:rPr>
          <w:rFonts w:eastAsia="Times New Roman" w:cs="Times New Roman"/>
          <w:szCs w:val="24"/>
        </w:rPr>
        <w:t>238  DIVULG</w:t>
      </w:r>
      <w:proofErr w:type="gramEnd"/>
      <w:r>
        <w:rPr>
          <w:rFonts w:eastAsia="Times New Roman" w:cs="Times New Roman"/>
          <w:szCs w:val="24"/>
        </w:rPr>
        <w:t xml:space="preserve"> 30-10-2019  PUBLIC 04-11-2019) AÇÃO DIRETA DE INCONSTITUCIONALIDADE. CONSTITUCIONAL E ADMINISTRATIVO. LEI ORGÂNICA DO </w:t>
      </w:r>
      <w:r>
        <w:rPr>
          <w:rFonts w:eastAsia="Times New Roman" w:cs="Times New Roman"/>
          <w:szCs w:val="24"/>
        </w:rPr>
        <w:lastRenderedPageBreak/>
        <w:t>MINISTÉRIO PÚBLICO DE SANTA CATARINA. CRIAÇÃO DE PROGRAMA DE ESTÁGIO PARA ESTUDANTES DE PÓS-GRADUAÇÃO NO MINISTÉRIO PÚBLICO ESTADUAL. AUSÊNCIA DE USURPAÇÃO DE COMPETÊNCIAS LEGISLATIVAS PRIVATIVAS DA UNIÃO. DIPLOMA QUE NÃO REGULAMENTA MATÉRIA AFETA A DIREITO DO TRABALHO. COMPATIBILIDADE DA NORMA COM A LEGISLAÇÃO FEDERAL QUE DISCIPLINA A MATÉRIA (LEIS FEDERAIS 9.394/1996 E 11.788/2008). INEXISTÊNCIA DE AFRONTA AO PRINCÍPIO DO CONCURSO PÚBLICO. ESTABELECIMENTO DE CRITÉRIOS OBJETIVOS PARA A SELEÇÃO DOS ESTUDANTES CONTEMPLADOS PELO PROGRAMA. AÇÃO DIRETA CONHECIDA. PEDIDO JULGADO IMPROCEDENTE. 1. A Constituição Federal dispõe que compete privativamente à União legislar sobre direito do trabalho (artigo 22, I) e estabelecer as diretrizes e bases da educação nacional (artigo 22, XXIV), ao passo que compete à União, aos Estados e ao Distrito Federal legislar concorrentemente sobre educação, cultura, ensino, desporto, ciência, tecnologia, pesquisa, desenvolvimento e inovação (artigo 24, IX). 2. O estagiário, diferentemente do empregado, tem como objetivo fundamental da sua jornada – seja perante entidade privada, seja em meio ao serviço público – agregar conhecimentos e desenvolver capacidades essenciais à sua inserção e progresso no mercado de trabalho e não contribuir, primordialmente, para o incremento de lucratividade/eficiência da instituição em que estagia. 3. A Lei federal 11.788/2008 determina que o estágio não cria vínculo empregatício de qualquer natureza, observados os seguintes requisitos: (i) matrícula e frequência regular do educando em curso de educação superior, de educação profissional, de ensino médio, da educação especial e nos anos finais do ensino fundamental, na modalidade profissional da educação de jovens e adultos e atestados pela instituição de ensino; (</w:t>
      </w:r>
      <w:proofErr w:type="spellStart"/>
      <w:r>
        <w:rPr>
          <w:rFonts w:eastAsia="Times New Roman" w:cs="Times New Roman"/>
          <w:szCs w:val="24"/>
        </w:rPr>
        <w:t>ii</w:t>
      </w:r>
      <w:proofErr w:type="spellEnd"/>
      <w:r>
        <w:rPr>
          <w:rFonts w:eastAsia="Times New Roman" w:cs="Times New Roman"/>
          <w:szCs w:val="24"/>
        </w:rPr>
        <w:t>) celebração de termo de compromisso entre o educando, a parte concedente do estágio e a instituição de ensino; e (</w:t>
      </w:r>
      <w:proofErr w:type="spellStart"/>
      <w:r>
        <w:rPr>
          <w:rFonts w:eastAsia="Times New Roman" w:cs="Times New Roman"/>
          <w:szCs w:val="24"/>
        </w:rPr>
        <w:t>iii</w:t>
      </w:r>
      <w:proofErr w:type="spellEnd"/>
      <w:r>
        <w:rPr>
          <w:rFonts w:eastAsia="Times New Roman" w:cs="Times New Roman"/>
          <w:szCs w:val="24"/>
        </w:rPr>
        <w:t>) compatibilidade entre as atividades desenvolvidas no estágio e aquelas previstas no termo de compromisso. 4. O regime jurídico do estágio profissional do parquet estadual de Santa Catarina apresenta os mesmos critérios delineados na legislação federal, ao fixar, como requisitos para a admissão de graduandos ou pós-graduandos (i) a regular matrícula do aluno em instituição de ensino (art. 65); (</w:t>
      </w:r>
      <w:proofErr w:type="spellStart"/>
      <w:r>
        <w:rPr>
          <w:rFonts w:eastAsia="Times New Roman" w:cs="Times New Roman"/>
          <w:szCs w:val="24"/>
        </w:rPr>
        <w:t>ii</w:t>
      </w:r>
      <w:proofErr w:type="spellEnd"/>
      <w:r>
        <w:rPr>
          <w:rFonts w:eastAsia="Times New Roman" w:cs="Times New Roman"/>
          <w:szCs w:val="24"/>
        </w:rPr>
        <w:t>) a celebração de termo de compromisso (art. 70); e (</w:t>
      </w:r>
      <w:proofErr w:type="spellStart"/>
      <w:r>
        <w:rPr>
          <w:rFonts w:eastAsia="Times New Roman" w:cs="Times New Roman"/>
          <w:szCs w:val="24"/>
        </w:rPr>
        <w:t>iii</w:t>
      </w:r>
      <w:proofErr w:type="spellEnd"/>
      <w:r>
        <w:rPr>
          <w:rFonts w:eastAsia="Times New Roman" w:cs="Times New Roman"/>
          <w:szCs w:val="24"/>
        </w:rPr>
        <w:t xml:space="preserve">) a limitação da jornada de estágio a 30 horas semanais, de maneira a compatibilizar seu exercício com os estudos do educando. A lei estadual determina, igualmente, que o estagiário será dispensado automaticamente quando da conclusão ou do abandono do curso em que estiver matriculado ou na hipótese de ausência de renovação da sua matrícula no curso (artigo 71, III, alíneas a e d, da Lei Complementar 738/2019). 5. A Lei Complementar estadual 738/2019 veda aos estagiários junto ao Ministério Público de Santa Catarina, ademais, “praticar quaisquer atos, processuais ou extraprocessuais, que exijam capacidade postulatória ou que constituam atribuição exclusiva de órgão de execução do Ministério Público, inclusive assinar peças processuais ou manifestações nos autos” (artigo 78, VI), sob pena de dispensa das suas funções (artigo 71, IV). 6. A legislação in foco institui verdadeiro programa de estágio para estudantes de pós-graduação, não se prestando à contratação de servidores em caráter temporário por vias transversas, de modo que as normas impugnadas estão adstritas à seara da competência legislativa concorrente insculpida no artigo 24, IX, da Constituição Federal. 7. O artigo 205 da Constituição Federal consagra um conceito amplo de direito à educação, enfatizando suas potencialidades no campo do desenvolvimento existencial do indivíduo, de um lado, e na seara econômica, de outro, dada a sua especial relevância para a concretização dos objetivos constitucionais associados à valorização do trabalho humano e à tutela da livre-iniciativa. 8. A complexidade, a dinamicidade e a especialização que marcam o mercado de trabalho contemporâneo, fruto da sociedade do conhecimento, demandam que o processo de aprendizado do cidadão, enquanto pressuposto para o pleno desenvolvimento das suas capacidades individuais para o trabalho, seja contínuo. 9. A Lei de Diretrizes e Bases da Educação Nacional (Lei federal 9.394/1996), na linha do que preconiza o texto constitucional, dispõe que a educação superior tem por finalidade “formar diplomados nas diferentes áreas de conhecimento, aptos para a inserção em setores profissionais e para a participação no desenvolvimento da sociedade brasileira, e colaborar na sua formação contínua” (artigo 43, II) e “suscitar o desejo permanente de aperfeiçoamento cultural e profissional e possibilitar a correspondente concretização, integrando os conhecimentos que vão sendo adquiridos numa estrutura intelectual sistematizadora do conhecimento de cada geração” (artigo 43, V). 10. A educação superior, nos termos do artigo 44, III, da Lei de Diretrizes e Bases da Educação Nacional, inclui a pós-graduação, compreendendo programas de mestrado e doutorado, cursos de especialização, aperfeiçoamento e outros, abertos a candidatos diplomados em cursos de graduação e que atendam às exigências das instituições de </w:t>
      </w:r>
      <w:r>
        <w:rPr>
          <w:rFonts w:eastAsia="Times New Roman" w:cs="Times New Roman"/>
          <w:szCs w:val="24"/>
        </w:rPr>
        <w:lastRenderedPageBreak/>
        <w:t>ensino. 11. A interpretação sistemática dos diplomas federais pertinentes indica que o estágio realizado durante o curso de pós-graduação está inserido no permissivo legal da Lei do Estágio, na medida em que esta última norma assenta que o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(artigo 1º, grifei). Inexiste, por conseguinte, incompatibilidade entre o instituto da “residência jurídica”, tal como disposto na lei estadual sub examine, e as normas gerais nacionais sobre educação e estágio. 12. Os imperativos constitucionais de impessoalidade e publicidade, no caso sub judice, encontram-se suficientemente tutelados, máxime porque, nos termos dos artigos 68 e seguintes da Lei Orgânica do Ministério Público do Estado de Santa Catarina, o processo seletivo para a contratação de estagiários permite amplo acesso e concorrência, em igualdade de condições, para os estudantes interessados, bem como pressupõe publicação de edital no Diário Oficial Eletrônico do Ministério Público. 13. O programa de residência jurídica é compatível, outrossim, com o princípio da eficiência administrativa, porquanto tem o potencial de oferecer um aprendizado particularizado aos futuros ocupantes de cargos públicos, incrementado, por esta via, a qualidade no desempenho das suas futuras funções. Ao mesmo tempo, oportuniza um intercâmbio de conhecimentos entre residentes e seus respectivos supervisores, mercê de a inclusão de estudantes de pós-graduação no cotidiano da Administração Pública ser fator de oxigenação desta última em relação aos sempre cambiantes debates acadêmicos. 14. Ação direta de inconstitucionalidade conhecida e julgado improcedente o pedido.</w:t>
      </w:r>
    </w:p>
    <w:p w:rsidR="005F500E" w:rsidRDefault="005F500E" w:rsidP="005F500E">
      <w:pPr>
        <w:spacing w:before="240"/>
        <w:rPr>
          <w:rFonts w:eastAsia="Times New Roman" w:cs="Times New Roman"/>
          <w:szCs w:val="24"/>
        </w:rPr>
      </w:pPr>
      <w:r>
        <w:rPr>
          <w:rFonts w:eastAsia="Times New Roman" w:cs="Times New Roman"/>
          <w:szCs w:val="24"/>
        </w:rPr>
        <w:t xml:space="preserve">STF (ARE 1016263 </w:t>
      </w:r>
      <w:proofErr w:type="spellStart"/>
      <w:r>
        <w:rPr>
          <w:rFonts w:eastAsia="Times New Roman" w:cs="Times New Roman"/>
          <w:szCs w:val="24"/>
        </w:rPr>
        <w:t>AgR</w:t>
      </w:r>
      <w:proofErr w:type="spellEnd"/>
      <w:r>
        <w:rPr>
          <w:rFonts w:eastAsia="Times New Roman" w:cs="Times New Roman"/>
          <w:szCs w:val="24"/>
        </w:rPr>
        <w:t>, Relator(a): ROSA WEBER, Primeira Turma, julgado em 11/10/2019, PROCESSO ELETRÔNICO DJe-</w:t>
      </w:r>
      <w:proofErr w:type="gramStart"/>
      <w:r>
        <w:rPr>
          <w:rFonts w:eastAsia="Times New Roman" w:cs="Times New Roman"/>
          <w:szCs w:val="24"/>
        </w:rPr>
        <w:t>230  DIVULG</w:t>
      </w:r>
      <w:proofErr w:type="gramEnd"/>
      <w:r>
        <w:rPr>
          <w:rFonts w:eastAsia="Times New Roman" w:cs="Times New Roman"/>
          <w:szCs w:val="24"/>
        </w:rPr>
        <w:t xml:space="preserve"> 22-10-2019  PUBLIC 23-10-2019) DIREITO ADMINISTRATIVO. RECURSO EXTRAORDINÁRIO INTERPOSTO SOB A ÉGIDE DO CPC/1973. EDUCAÇÃO. GRATUIDADE DO ENSINO PÚBLICO EM ESTABELECIMENTOS OFICIAIS. ALEGAÇÃO DE OFENSA AOS ARTS. 2º, 5º, LV, 127, 129, 206, IV, E 208, I, DA CONSTITUIÇÃO DA REPÚBLICA. CONSONÂNCIA DA DECISÃO ORA RECORRIDA COM A JURISPRUDÊNCIA CRISTALIZADA NO SUPREMO TRIBUNAL FEDERAL. AGRAVO MANEJADO SOB A VIGÊNCIA DO CPC/2015. 1. O entendimento assinalado na decisão agravada não diverge da jurisprudência firmada no Supremo Tribunal Federal. 2. As razões do agravo não se mostram aptas a infirmar os fundamentos que lastrearam a decisão agravada. 3. Agravo interno conhecido e não provido.</w:t>
      </w:r>
    </w:p>
    <w:p w:rsidR="005F500E" w:rsidRDefault="005F500E" w:rsidP="005F500E">
      <w:pPr>
        <w:spacing w:before="240"/>
        <w:rPr>
          <w:rFonts w:eastAsia="Times New Roman" w:cs="Times New Roman"/>
          <w:szCs w:val="24"/>
        </w:rPr>
      </w:pPr>
      <w:r>
        <w:rPr>
          <w:rFonts w:eastAsia="Times New Roman" w:cs="Times New Roman"/>
          <w:szCs w:val="24"/>
        </w:rPr>
        <w:t>STF (ADI 5091, Relator(a): CÁRMEN LÚCIA, Tribunal Pleno, julgado em 27/09/2019, PROCESSO ELETRÔNICO DJe-</w:t>
      </w:r>
      <w:proofErr w:type="gramStart"/>
      <w:r>
        <w:rPr>
          <w:rFonts w:eastAsia="Times New Roman" w:cs="Times New Roman"/>
          <w:szCs w:val="24"/>
        </w:rPr>
        <w:t>224  DIVULG</w:t>
      </w:r>
      <w:proofErr w:type="gramEnd"/>
      <w:r>
        <w:rPr>
          <w:rFonts w:eastAsia="Times New Roman" w:cs="Times New Roman"/>
          <w:szCs w:val="24"/>
        </w:rPr>
        <w:t xml:space="preserve"> 14-10-2019  PUBLIC 15-10-2019) AÇÃO DIRETA DE INCONSTITUCIONALIDADE. MEDIDA CAUTELAR DEFERIDA E REFERENDADA PELO PLENÁRIO DESTE SUPREMO TRIBUNAL FEDERAL. ART. 1º DA LEI N. 10.011/2013, DE MATO GROSSO. TÍTULOS OBTIDOS NOS PAÍSES INTEGRANTES DO MERCOSUL PARA PROGRESSÃO FUNCIONAL DE SERVIDOR PÚBLICO ESTADUAL. PROPOSIÇÃO LEGISLATIVA PARLAMENTAR. VÍCIO FORMAL DE INICIATIVA. COMPETÊNCIA PRIVATIVA DA UNIÃO PARA LEGISLAR SOBRE DIRETRIZES E BASES DA EDUCAÇÃO NACIONAL. AÇÃO DIRETA JULGADA PROCEDENTE. 1. Art. 1º da Lei n. 10.011/2013, do Mato Grosso, decorrente de projeto de lei de iniciativa parlamentar: critério de progressão funcional de servidores do Mato Grosso; matéria referente a regime jurídico dos servidores públicos do Estado sujeita à reserva de iniciativa do chefe do Poder Executivo estadual: afronta ao disposto no inc. II do § 1º do art. 61 da Constituição da República. Precedentes. 2. Norma que permite aumento da remuneração dos servidores públicos contemplados por eventual progressão funcional: afronta à iniciativa privativa do chefe do Poder Executivo estadual para a deflagração do respectivo processo legislativo, nos termos da al. a do inc. II do §1º do art. 61 da Constituição da República. Precedentes. 3. É inconstitucional ato normativo estadual no qual se disciplinam aspectos pertinentes à legislação sobre diretrizes e bases da educação nacional por usurpação de competência legislativa privativa da União. Precedentes. 4. Ação direta julgada procedente para declarar a inconstitucionalidade do art. 1º da Lei n. 10.011/2013 de Mato Grosso.</w:t>
      </w:r>
    </w:p>
    <w:p w:rsidR="005F500E" w:rsidRDefault="005F500E" w:rsidP="005F500E">
      <w:pPr>
        <w:spacing w:before="240"/>
        <w:rPr>
          <w:rFonts w:eastAsia="Times New Roman" w:cs="Times New Roman"/>
          <w:szCs w:val="24"/>
        </w:rPr>
      </w:pPr>
      <w:r>
        <w:rPr>
          <w:rFonts w:eastAsia="Times New Roman" w:cs="Times New Roman"/>
          <w:szCs w:val="24"/>
        </w:rPr>
        <w:t>STF (ADI 5786, Relator(a): ALEXANDRE DE MORAES, Tribunal Pleno, julgado em 13/09/2019, PROCESSO ELETRÔNICO DJe-</w:t>
      </w:r>
      <w:proofErr w:type="gramStart"/>
      <w:r>
        <w:rPr>
          <w:rFonts w:eastAsia="Times New Roman" w:cs="Times New Roman"/>
          <w:szCs w:val="24"/>
        </w:rPr>
        <w:t>210  DIVULG</w:t>
      </w:r>
      <w:proofErr w:type="gramEnd"/>
      <w:r>
        <w:rPr>
          <w:rFonts w:eastAsia="Times New Roman" w:cs="Times New Roman"/>
          <w:szCs w:val="24"/>
        </w:rPr>
        <w:t xml:space="preserve"> 25-09-2019  PUBLIC 26-09-2019) </w:t>
      </w:r>
      <w:r>
        <w:rPr>
          <w:rFonts w:eastAsia="Times New Roman" w:cs="Times New Roman"/>
          <w:szCs w:val="24"/>
        </w:rPr>
        <w:lastRenderedPageBreak/>
        <w:t>CONSTITUCIONAL. LEI ESTADUAL DE INICIATIVA PARLAMENTAR. PRESENÇA DE SEGUNDO PROFESSOR DE TURMA NAS SALAS DE AULA EM ESCOLAS DE EDUCAÇÃO BÁSICA. INCONSTITUCIONALIDADE FORMAL POR VÍCIO DE INICIATIVA RECONHECIDA. PROCEDÊNCIA. 1. Proposta de conversão de referendo de medida cautelar em julgamento definitivo de mérito, considerando a não complexidade da questão de direito em discussão e a completa instrução dos autos, nos termos do art. 12 da Lei 9.868/1999. 2. Ao estabelecer a obrigatoriedade de as escolas públicas de educação básica de Santa Catarina manterem a presença de um segundo professor de turma nas salas de aula que tiverem alunos com diagnóstico de deficiências e transtornos especificados no texto normativo, a lei estadual, de iniciativa parlamentar, viola regra constitucional que determina a iniciativa privativa do Poder Executivo para dispor sobre servidores públicos, seu regime jurídico, provimento de cargos, estabilidade e aposentadoria (CF, art. 61, § 1º, II, c). 3. Medida Cautelar confirmada. Ação Direta de Inconstitucionalidade julgada procedente.</w:t>
      </w:r>
    </w:p>
    <w:p w:rsidR="005F500E" w:rsidRDefault="005F500E" w:rsidP="005F500E">
      <w:pPr>
        <w:spacing w:before="240"/>
        <w:rPr>
          <w:rFonts w:eastAsia="Times New Roman" w:cs="Times New Roman"/>
          <w:szCs w:val="24"/>
        </w:rPr>
      </w:pPr>
      <w:r>
        <w:rPr>
          <w:rFonts w:eastAsia="Times New Roman" w:cs="Times New Roman"/>
          <w:szCs w:val="24"/>
        </w:rPr>
        <w:t>STF (ADI 3499, Relator(a): LUIZ FUX, Tribunal Pleno, julgado em 30/08/2019, PROCESSO ELETRÔNICO DJe-</w:t>
      </w:r>
      <w:proofErr w:type="gramStart"/>
      <w:r>
        <w:rPr>
          <w:rFonts w:eastAsia="Times New Roman" w:cs="Times New Roman"/>
          <w:szCs w:val="24"/>
        </w:rPr>
        <w:t>265  DIVULG</w:t>
      </w:r>
      <w:proofErr w:type="gramEnd"/>
      <w:r>
        <w:rPr>
          <w:rFonts w:eastAsia="Times New Roman" w:cs="Times New Roman"/>
          <w:szCs w:val="24"/>
        </w:rPr>
        <w:t xml:space="preserve"> 04-12-2019  PUBLIC 05-12-2019) AÇÃO DIRETA DE INCONSTITUCIONALIDADE. DIREITO CONSTITUCIONAL. ARTIGO 280 DA CONSTITUIÇÃO DO ESTADO DO ESPÍRITO SANTO. OBRIGAÇÃO DE CELEBRAÇÃO DE CONVÊNIO ENTRE ESTADO E MUNICÍPIOS PARA A EXECUÇÃO DE OBRAS PÚBLICAS RELACIONADAS A EDUCAÇÃO, SAÚDE E TRANSPORTE. ALEGAÇÃO DE USURPAÇÃO DA COMPETÊNCIA PRIVATIVA DA UNIÃO PARA EDITAR LEI COMPLEMENTAR FIXANDO NORMAS PARA COOPERAÇÃO ENTRE ENTES FEDERATIVOS. INEXISTÊNCIA. VIOLAÇÃO DO PRINCÍPIO FEDERATIVO, PELA SUPRESSÃO DA PRERROGATIVA DE AUTOADMINISTRAÇÃO. AÇÃO DIRETA DE INCONSTITUCIONALIDADE CONHECIDA E JULGADO PROCEDENTE O PEDIDO. 1. O artigo 23, parágrafo único, da Constituição Federal reservou à lei complementar a disciplina da cooperação </w:t>
      </w:r>
      <w:proofErr w:type="spellStart"/>
      <w:r>
        <w:rPr>
          <w:rFonts w:eastAsia="Times New Roman" w:cs="Times New Roman"/>
          <w:szCs w:val="24"/>
        </w:rPr>
        <w:t>interfederativa</w:t>
      </w:r>
      <w:proofErr w:type="spellEnd"/>
      <w:r>
        <w:rPr>
          <w:rFonts w:eastAsia="Times New Roman" w:cs="Times New Roman"/>
          <w:szCs w:val="24"/>
        </w:rPr>
        <w:t xml:space="preserve">, mas não veda que União, Estados, Municípios e Distrito Federal recorram à utilização de instrumentos negociais para a salutar racionalização e coordenação das suas atividades, em conformidade com a perspectiva consensual e pragmática da Administração Pública contemporânea em sua vertente gerencial. 2. A competência para instituir normas uniformizadoras da cooperação </w:t>
      </w:r>
      <w:proofErr w:type="spellStart"/>
      <w:r>
        <w:rPr>
          <w:rFonts w:eastAsia="Times New Roman" w:cs="Times New Roman"/>
          <w:szCs w:val="24"/>
        </w:rPr>
        <w:t>interfederativa</w:t>
      </w:r>
      <w:proofErr w:type="spellEnd"/>
      <w:r>
        <w:rPr>
          <w:rFonts w:eastAsia="Times New Roman" w:cs="Times New Roman"/>
          <w:szCs w:val="24"/>
        </w:rPr>
        <w:t xml:space="preserve"> não se confunde com a competência para que os entes federados celebrem acordos entre si, exercendo sua prerrogativa de autoadministração, dentro dos limites constitucionalmente delineados. 3. O modelo federativo constitucionalmente adotado não autoriza a hierarquização das vontades dos entes políticos, nem permite transposição unilateral das atribuições constitucionais de um ente federado a outro, porquanto a autonomia insculpida no art. 18 da Constituição Federal é corolário da ideia de forma federativa de Estado; sem ela, existirá mera descentralização administrativa, sem a correspondente multiplicação de centros de poder que perfaz uma real federação. 4. In </w:t>
      </w:r>
      <w:proofErr w:type="spellStart"/>
      <w:r>
        <w:rPr>
          <w:rFonts w:eastAsia="Times New Roman" w:cs="Times New Roman"/>
          <w:szCs w:val="24"/>
        </w:rPr>
        <w:t>casu</w:t>
      </w:r>
      <w:proofErr w:type="spellEnd"/>
      <w:r>
        <w:rPr>
          <w:rFonts w:eastAsia="Times New Roman" w:cs="Times New Roman"/>
          <w:szCs w:val="24"/>
        </w:rPr>
        <w:t>, o caput do artigo 280 da Constituição do Estado do Espírito Santo impõe, ao Estado, a prévia celebração de convênios com os Municípios para consecução de obras públicas nas áreas que cita, ao passo que o seu parágrafo único assina prazo para que as Prefeituras Municipais manifestem sua aquiescência e confere ao silêncio da Administração Pública local efeitos de concordância tácita. 5. A redução da esfera volitiva do administrador local à mera chancela das decisões estaduais foge a toda lógica constitucional e viola o princípio federativo. Igualmente, é incompatível com a moldura normativa da Constituição a ideia de convênios com os Municípios como meio único e inescapável para o exercício das competências estaduais em saúde, educação e transporte. 6. Ação direta conhecida e julgado procedente o pedido para declarar a inconstitucionalidade do artigo 280 da Constituição do Estado do Espírito Santo.</w:t>
      </w:r>
    </w:p>
    <w:p w:rsidR="005F500E" w:rsidRDefault="005F500E" w:rsidP="005F500E">
      <w:pPr>
        <w:spacing w:before="240"/>
        <w:rPr>
          <w:rFonts w:eastAsia="Times New Roman" w:cs="Times New Roman"/>
          <w:szCs w:val="24"/>
        </w:rPr>
      </w:pPr>
      <w:r>
        <w:rPr>
          <w:rFonts w:eastAsia="Times New Roman" w:cs="Times New Roman"/>
          <w:szCs w:val="24"/>
        </w:rPr>
        <w:t>STF (ADI 1629, Relator(a): ROBERTO BARROSO, Tribunal Pleno, julgado em 23/08/2019, ACÓRDÃO ELETRÔNICO DJe-</w:t>
      </w:r>
      <w:proofErr w:type="gramStart"/>
      <w:r>
        <w:rPr>
          <w:rFonts w:eastAsia="Times New Roman" w:cs="Times New Roman"/>
          <w:szCs w:val="24"/>
        </w:rPr>
        <w:t>194  DIVULG</w:t>
      </w:r>
      <w:proofErr w:type="gramEnd"/>
      <w:r>
        <w:rPr>
          <w:rFonts w:eastAsia="Times New Roman" w:cs="Times New Roman"/>
          <w:szCs w:val="24"/>
        </w:rPr>
        <w:t xml:space="preserve"> 05-09-2019  PUBLIC 06-09-2019) Direito constitucional. Ação direta de inconstitucionalidade. Criação de unidades de ensino técnico pela União. Cooperação com Estados, Distrito Federal e Municípios. 1. Ação direta originalmente contra a MP nº 1.549-31/1997, que, ao incluir os §§ 5º, 6º e 7º no art. 3º da Lei nº 8.948/1994, estabeleceu regime de parceria entre a União, Estados, DF e Municípios no âmbito do ensino técnico. Diante das sucessivas reedições da MP, o pedido foi aditado algumas vezes, para, ao final, compreender o art. 47 da Lei nº 9.649/1998, resultante da conversão da MP nº 1.651-43/1998. 2. A jurisprudência do STF se firmou no sentido de que a revogação ou alteração substancial, que implique exaurimento da eficácia dos dispositivos questionados, resulta na perda de objeto da ação (ADI 3.416-AgR, Rel. Min. Edson </w:t>
      </w:r>
      <w:proofErr w:type="spellStart"/>
      <w:r>
        <w:rPr>
          <w:rFonts w:eastAsia="Times New Roman" w:cs="Times New Roman"/>
          <w:szCs w:val="24"/>
        </w:rPr>
        <w:t>Fachin</w:t>
      </w:r>
      <w:proofErr w:type="spellEnd"/>
      <w:r>
        <w:rPr>
          <w:rFonts w:eastAsia="Times New Roman" w:cs="Times New Roman"/>
          <w:szCs w:val="24"/>
        </w:rPr>
        <w:t xml:space="preserve">). </w:t>
      </w:r>
      <w:r>
        <w:rPr>
          <w:rFonts w:eastAsia="Times New Roman" w:cs="Times New Roman"/>
          <w:szCs w:val="24"/>
        </w:rPr>
        <w:lastRenderedPageBreak/>
        <w:t xml:space="preserve">O § 5º do art. 3º da Lei nº 8.948/1994 teve a redação alterada pela Lei nº 11.195/2005, não tendo havido aditamento à petição inicial após a promulgação desse diploma. Por esse motivo, houve </w:t>
      </w:r>
      <w:proofErr w:type="spellStart"/>
      <w:r>
        <w:rPr>
          <w:rFonts w:eastAsia="Times New Roman" w:cs="Times New Roman"/>
          <w:szCs w:val="24"/>
        </w:rPr>
        <w:t>prejudicialidade</w:t>
      </w:r>
      <w:proofErr w:type="spellEnd"/>
      <w:r>
        <w:rPr>
          <w:rFonts w:eastAsia="Times New Roman" w:cs="Times New Roman"/>
          <w:szCs w:val="24"/>
        </w:rPr>
        <w:t xml:space="preserve"> parcial desta ação. 3. Não há inconstitucionalidade no atual § 7º do art. 3º da Lei nº 8.948/1994 (correspondente ao antigo § 6º), que autoriza a União “a realizar investimentos em obras e equipamentos, mediante repasses financeiros, para os fins mencionados no parágrafo anterior (...)”. A Constituição não impõe que o custeio dos serviços de educação profissional provenha exclusivamente do orçamento federal. Em realidade, estabelece que o ensino médio – do qual o ensino técnico é um exemplo – é de atuação prioritária dos Estados e do Distrito Federal (art. 211, § 3º). Além disso, o dispositivo impugnado não exime a União do dever de prestar assistência técnica aos entes locais. Na verdade, apenas silencia quanto à matéria. 4. Esta Corte já reconheceu que o fato de uma lei federal gerar maior dispêndio para Estados e Municípios em matéria de educação não implica, automaticamente, violação à autonomia desses entes políticos (ADI 4.167, Rel. Min. Joaquim Barbosa). Na presente ação, há, ainda, um elemento adicional que preserva o pacto federativo: a manutenção e gestão dos novos estabelecimentos de ensino criados pela União somente ficarão a cargo dos entes federados menores que manifestarem o seu consentimento. 5. Quanto ao atual § 8º do art. 3º da Lei nº 8.948/1994 (anterior § 7º), o STF assentou o entendimento de que “é necessário, em ação direta de inconstitucionalidade, que venham expostos os fundamentos jurídicos do pedido com relação às normas impugnadas, não sendo de admitir-se alegação genérica de inconstitucionalidade sem qualquer demonstração razoável” (ADI 259-MC, Rel. Min. Moreira Alves). Por essa razão, a ação não pode ser conhecida nesse ponto. 6. Ação parcialmente conhecida para, nessa parte, julgar improcedente o pedido, com a fixação da seguinte tese: “É constitucional lei federal que autoriza a União a compartilhar o financiamento de unidades de ensino técnico por ela instituídas com Estados, Distrito Federal e Municípios”.</w:t>
      </w:r>
    </w:p>
    <w:p w:rsidR="005F500E" w:rsidRDefault="005F500E" w:rsidP="005F500E">
      <w:pPr>
        <w:spacing w:before="240"/>
        <w:rPr>
          <w:rFonts w:eastAsia="Times New Roman" w:cs="Times New Roman"/>
          <w:szCs w:val="24"/>
        </w:rPr>
      </w:pPr>
      <w:r>
        <w:rPr>
          <w:rFonts w:eastAsia="Times New Roman" w:cs="Times New Roman"/>
          <w:szCs w:val="24"/>
        </w:rPr>
        <w:t xml:space="preserve">STF (SL 263 </w:t>
      </w:r>
      <w:proofErr w:type="spellStart"/>
      <w:r>
        <w:rPr>
          <w:rFonts w:eastAsia="Times New Roman" w:cs="Times New Roman"/>
          <w:szCs w:val="24"/>
        </w:rPr>
        <w:t>AgR</w:t>
      </w:r>
      <w:proofErr w:type="spellEnd"/>
      <w:r>
        <w:rPr>
          <w:rFonts w:eastAsia="Times New Roman" w:cs="Times New Roman"/>
          <w:szCs w:val="24"/>
        </w:rPr>
        <w:t>, Relator(a): DIAS TOFFOLI (Presidente), Tribunal Pleno, julgado em 22/02/2019, PROCESSO ELETRÔNICO DJe-</w:t>
      </w:r>
      <w:proofErr w:type="gramStart"/>
      <w:r>
        <w:rPr>
          <w:rFonts w:eastAsia="Times New Roman" w:cs="Times New Roman"/>
          <w:szCs w:val="24"/>
        </w:rPr>
        <w:t>053  DIVULG</w:t>
      </w:r>
      <w:proofErr w:type="gramEnd"/>
      <w:r>
        <w:rPr>
          <w:rFonts w:eastAsia="Times New Roman" w:cs="Times New Roman"/>
          <w:szCs w:val="24"/>
        </w:rPr>
        <w:t xml:space="preserve"> 18-03-2019  PUBLIC 19-03-2019) Agravo regimental na suspensão de liminar. Decisão que impôs ao agravante ordem para o restabelecimento do pleno funcionamento do serviço essencial de educação. Lesão à ordem e economia pública não demonstradas. Agravo regimental não provido. 1. A imposição de ordem aos entes da Federação para que cumpram preceitos constitucionais indisponíveis não atenta contra o princípio da separação de poderes, tampouco implica indevida ingerência do Poder Judiciário na gestão da Administração Pública. Precedentes. 2. Não se pode igualmente afirmar que a imposição do efetivo cumprimento de políticas públicas elencadas como primordiais pela Constituição Federal possa representar potencial lesividade à ordem e à economia públicas. 3. Agravo regimental não provido.</w:t>
      </w:r>
    </w:p>
    <w:p w:rsidR="005F500E" w:rsidRDefault="005F500E" w:rsidP="005F500E">
      <w:pPr>
        <w:spacing w:before="240"/>
        <w:rPr>
          <w:rFonts w:eastAsia="Times New Roman" w:cs="Times New Roman"/>
          <w:szCs w:val="24"/>
        </w:rPr>
      </w:pPr>
      <w:r>
        <w:rPr>
          <w:rFonts w:eastAsia="Times New Roman" w:cs="Times New Roman"/>
          <w:szCs w:val="24"/>
        </w:rPr>
        <w:t>STF (ADI 5082, Relator(a): EDSON FACHIN, Tribunal Pleno, julgado em 24/10/2018, PROCESSO ELETRÔNICO DJe-</w:t>
      </w:r>
      <w:proofErr w:type="gramStart"/>
      <w:r>
        <w:rPr>
          <w:rFonts w:eastAsia="Times New Roman" w:cs="Times New Roman"/>
          <w:szCs w:val="24"/>
        </w:rPr>
        <w:t>081  DIVULG</w:t>
      </w:r>
      <w:proofErr w:type="gramEnd"/>
      <w:r>
        <w:rPr>
          <w:rFonts w:eastAsia="Times New Roman" w:cs="Times New Roman"/>
          <w:szCs w:val="24"/>
        </w:rPr>
        <w:t xml:space="preserve"> 01-04-2020  PUBLIC 02-04-2020) AÇÃO DIRETA DE INCONSTITUCIONALIDADE. DIREITO CONSTITUCIONAL. EDUCAÇÃO NACIONAL. SISTEMA DE ENSINO DO EXÉRCITO. COLÉGIOS MILITARES. ORGANIZAÇÃO MILITAR. ESTABELECIMENTO OFICIAL DE ENSINO. GRATUIDADE. DIREITO FUNDAMENTAL À EDUCAÇÃO. ENSINO BÁSICO. QUOTA MENSAL ESCOLAR. REGIME JURÍDICO. LEI 9.786/1999. PORTARIA 42/2008 DO COMANDANTE DO EXÉRCITO. REGULAMENTO DOS COLÉGIOS MILITARES. 1. A presente ação direta de inconstitucionalidade é plenamente cognoscível, tendo em conta que eventual extrapolação de competência regulamentar caracteriza objeto de ação direta na condição de decreto autônomo impugnável por via do controle abstrato de constitucionalidade, ao supostamente instituir tributo mediante ato </w:t>
      </w:r>
      <w:proofErr w:type="spellStart"/>
      <w:r>
        <w:rPr>
          <w:rFonts w:eastAsia="Times New Roman" w:cs="Times New Roman"/>
          <w:szCs w:val="24"/>
        </w:rPr>
        <w:t>infralegal</w:t>
      </w:r>
      <w:proofErr w:type="spellEnd"/>
      <w:r>
        <w:rPr>
          <w:rFonts w:eastAsia="Times New Roman" w:cs="Times New Roman"/>
          <w:szCs w:val="24"/>
        </w:rPr>
        <w:t xml:space="preserve">. Precedentes. 2. Os Colégios Militares, integrantes do Sistema de Ensino do Exército e instituição secular da vida social brasileira, possuem peculiaridades aptas a diferenciá-los dos estabelecimentos oficiais de ensino e qualificá-los como instituições educacionais sui generis, por razões éticas, fiscais, legais e institucionais. 3. A quota mensal escolar nos Colégios Militares não representa ofensa à regra constitucional de gratuidade do ensino público, uma vez que não há ofensa concreta ou potencial ao núcleo de intangibilidade do direito fundamental à educação. Precedente. 4. A contribuição dos alunos para o custeio das atividades do Sistema Colégio Militar do Brasil não possui natureza tributária, tendo em conta a facultatividade do ingresso ao Sistema de Ensino do Exército, segundo critérios </w:t>
      </w:r>
      <w:proofErr w:type="spellStart"/>
      <w:r>
        <w:rPr>
          <w:rFonts w:eastAsia="Times New Roman" w:cs="Times New Roman"/>
          <w:szCs w:val="24"/>
        </w:rPr>
        <w:t>meritocráticos</w:t>
      </w:r>
      <w:proofErr w:type="spellEnd"/>
      <w:r>
        <w:rPr>
          <w:rFonts w:eastAsia="Times New Roman" w:cs="Times New Roman"/>
          <w:szCs w:val="24"/>
        </w:rPr>
        <w:t>, assim como a natureza contratual do vínculo jurídico formado. 5. Ação direta de inconstitucionalidade a que se nega procedência.</w:t>
      </w:r>
    </w:p>
    <w:p w:rsidR="005F500E" w:rsidRDefault="005F500E" w:rsidP="005F500E">
      <w:pPr>
        <w:spacing w:before="240"/>
        <w:rPr>
          <w:rFonts w:eastAsia="Times New Roman" w:cs="Times New Roman"/>
          <w:szCs w:val="24"/>
        </w:rPr>
      </w:pPr>
      <w:r>
        <w:rPr>
          <w:rFonts w:eastAsia="Times New Roman" w:cs="Times New Roman"/>
          <w:szCs w:val="24"/>
        </w:rPr>
        <w:lastRenderedPageBreak/>
        <w:t>STF (RE 888815, Relator(a): ROBERTO BARROSO, Relator(a) p/ Acórdão: ALEXANDRE DE MORAES, Tribunal Pleno, julgado em 12/09/2018, PROCESSO ELETRÔNICO REPERCUSSÃO GERAL - MÉRITO DJe-</w:t>
      </w:r>
      <w:proofErr w:type="gramStart"/>
      <w:r>
        <w:rPr>
          <w:rFonts w:eastAsia="Times New Roman" w:cs="Times New Roman"/>
          <w:szCs w:val="24"/>
        </w:rPr>
        <w:t>055  DIVULG</w:t>
      </w:r>
      <w:proofErr w:type="gramEnd"/>
      <w:r>
        <w:rPr>
          <w:rFonts w:eastAsia="Times New Roman" w:cs="Times New Roman"/>
          <w:szCs w:val="24"/>
        </w:rPr>
        <w:t xml:space="preserve"> 20-03-2019  PUBLIC 21-03-2019) Ementa: CONSTITUCIONAL. EDUCAÇÃO. DIREITO FUNDAMENTAL RELACIONADO À DIGNIDADE DA PESSOA HUMANA E À EFETIVIDADE DA CIDADANIA. DEVER SOLIDÁRIO DO ESTADO E DA FAMÍLIA NA PRESTAÇÃO DO ENSINO FUNDAMENTAL. NECESSIDADE DE LEI FORMAL, EDITADA PELO CONGRESSO NACIONAL, PARA REGULAMENTAR O ENSINO DOMICILIAR. RECURSO DESPROVIDO. 1. A educação é um direito fundamental relacionado à dignidade da pessoa humana e à própria cidadania, pois exerce dupla função: de um lado, qualifica a comunidade como um todo, tornando-a esclarecida, politizada, desenvolvida (CIDADANIA); de outro, dignifica o indivíduo, verdadeiro titular desse direito subjetivo fundamental (DIGNIDADE DA PESSOA HUMANA). No caso da educação básica obrigatória (CF, art. 208, I), os titulares desse direito indisponível à educação são as crianças e adolescentes em idade escolar. 2. É dever da família, sociedade e Estado assegurar à criança, ao adolescente e ao jovem, com absoluta prioridade, a educação. A Constituição Federal consagrou o dever de solidariedade entre a família e o Estado como núcleo principal à formação educacional das crianças, jovens e adolescentes com a dupla finalidade de defesa integral dos direitos das crianças e dos adolescentes e sua formação em cidadania, para que o Brasil possa vencer o grande desafio de uma educação melhor para as novas gerações, imprescindível para os países que se querem ver desenvolvidos. 3. A Constituição Federal não veda de forma absoluta o ensino domiciliar, mas proíbe qualquer de suas espécies que não respeite o dever de solidariedade entre a família e o Estado como núcleo principal à formação educacional das crianças, jovens e adolescentes. São inconstitucionais, portanto, as espécies de </w:t>
      </w:r>
      <w:proofErr w:type="spellStart"/>
      <w:r>
        <w:rPr>
          <w:rFonts w:eastAsia="Times New Roman" w:cs="Times New Roman"/>
          <w:szCs w:val="24"/>
        </w:rPr>
        <w:t>unschooling</w:t>
      </w:r>
      <w:proofErr w:type="spellEnd"/>
      <w:r>
        <w:rPr>
          <w:rFonts w:eastAsia="Times New Roman" w:cs="Times New Roman"/>
          <w:szCs w:val="24"/>
        </w:rPr>
        <w:t xml:space="preserve"> radical (</w:t>
      </w:r>
      <w:proofErr w:type="spellStart"/>
      <w:r>
        <w:rPr>
          <w:rFonts w:eastAsia="Times New Roman" w:cs="Times New Roman"/>
          <w:szCs w:val="24"/>
        </w:rPr>
        <w:t>desescolarização</w:t>
      </w:r>
      <w:proofErr w:type="spellEnd"/>
      <w:r>
        <w:rPr>
          <w:rFonts w:eastAsia="Times New Roman" w:cs="Times New Roman"/>
          <w:szCs w:val="24"/>
        </w:rPr>
        <w:t xml:space="preserve"> radical), </w:t>
      </w:r>
      <w:proofErr w:type="spellStart"/>
      <w:r>
        <w:rPr>
          <w:rFonts w:eastAsia="Times New Roman" w:cs="Times New Roman"/>
          <w:szCs w:val="24"/>
        </w:rPr>
        <w:t>unschooling</w:t>
      </w:r>
      <w:proofErr w:type="spellEnd"/>
      <w:r>
        <w:rPr>
          <w:rFonts w:eastAsia="Times New Roman" w:cs="Times New Roman"/>
          <w:szCs w:val="24"/>
        </w:rPr>
        <w:t xml:space="preserve"> moderado (</w:t>
      </w:r>
      <w:proofErr w:type="spellStart"/>
      <w:r>
        <w:rPr>
          <w:rFonts w:eastAsia="Times New Roman" w:cs="Times New Roman"/>
          <w:szCs w:val="24"/>
        </w:rPr>
        <w:t>desescolarização</w:t>
      </w:r>
      <w:proofErr w:type="spellEnd"/>
      <w:r>
        <w:rPr>
          <w:rFonts w:eastAsia="Times New Roman" w:cs="Times New Roman"/>
          <w:szCs w:val="24"/>
        </w:rPr>
        <w:t xml:space="preserve"> moderada) e </w:t>
      </w:r>
      <w:proofErr w:type="spellStart"/>
      <w:r>
        <w:rPr>
          <w:rFonts w:eastAsia="Times New Roman" w:cs="Times New Roman"/>
          <w:szCs w:val="24"/>
        </w:rPr>
        <w:t>homeschooling</w:t>
      </w:r>
      <w:proofErr w:type="spellEnd"/>
      <w:r>
        <w:rPr>
          <w:rFonts w:eastAsia="Times New Roman" w:cs="Times New Roman"/>
          <w:szCs w:val="24"/>
        </w:rPr>
        <w:t xml:space="preserve"> puro, em qualquer de suas variações. 4. O ensino domiciliar não é um direito público subjetivo do aluno ou de sua família, porém não é vedada constitucionalmente sua criação por meio de lei federal, editada pelo Congresso Nacional, na modalidade “utilitarista” ou “por conveniência circunstancial”, desde que se cumpra a obrigatoriedade, de 4 a 17 anos, e se respeite o dever solidário Família/Estado, o núcleo básico de matérias acadêmicas, a supervisão, avaliação e fiscalização pelo Poder Público; bem como as demais previsões impostas diretamente pelo texto constitucional, inclusive no tocante às finalidades e objetivos do ensino; em especial, evitar a evasão escolar e garantir a socialização do indivíduo, por meio de ampla convivência familiar e comunitária (CF, art. 227). 5. Recurso extraordinário desprovido, com a fixação da seguinte tese (TEMA 822): “Não existe direito público subjetivo do aluno ou de sua família ao ensino domiciliar, inexistente na legislação brasileira”.</w:t>
      </w:r>
    </w:p>
    <w:p w:rsidR="005F500E" w:rsidRDefault="005F500E" w:rsidP="005F500E">
      <w:pPr>
        <w:spacing w:before="240"/>
        <w:rPr>
          <w:rFonts w:eastAsia="Times New Roman" w:cs="Times New Roman"/>
          <w:szCs w:val="24"/>
        </w:rPr>
      </w:pPr>
      <w:r>
        <w:rPr>
          <w:rFonts w:eastAsia="Times New Roman" w:cs="Times New Roman"/>
          <w:szCs w:val="24"/>
        </w:rPr>
        <w:t>STF (ADI 6592, Relator(a): ROBERTO BARROSO, Tribunal Pleno, julgado em 08-09-2021, PROCESSO ELETRÔNICO DJe-</w:t>
      </w:r>
      <w:proofErr w:type="gramStart"/>
      <w:r>
        <w:rPr>
          <w:rFonts w:eastAsia="Times New Roman" w:cs="Times New Roman"/>
          <w:szCs w:val="24"/>
        </w:rPr>
        <w:t>185  DIVULG</w:t>
      </w:r>
      <w:proofErr w:type="gramEnd"/>
      <w:r>
        <w:rPr>
          <w:rFonts w:eastAsia="Times New Roman" w:cs="Times New Roman"/>
          <w:szCs w:val="24"/>
        </w:rPr>
        <w:t xml:space="preserve"> 15-09-2021  PUBLIC 16-09-2021) Direito constitucional. Ação direta de inconstitucionalidade. Lei estadual que dispõe sobre a admissão de diplomas expedidos por instituições de ensino superior de Portugal e de países do Mercosul. 1. Ação direta contra a Lei nº 245/2015, do Estado do Amazonas, que dispõe sobre a admissão de diplomas de pós-graduação stricto sensu originários de países do MERCOSUL e de Portugal. 2. Há inconstitucionalidade formal, por violação à regra que confere competência privativa à União para legislar sobre diretrizes e bases da educação nacional (art. 22, XXIV, da CF). </w:t>
      </w:r>
      <w:proofErr w:type="spellStart"/>
      <w:r w:rsidRPr="005F500E">
        <w:rPr>
          <w:rFonts w:eastAsia="Times New Roman" w:cs="Times New Roman"/>
          <w:szCs w:val="24"/>
          <w:lang w:val="en-US"/>
        </w:rPr>
        <w:t>Precedentes</w:t>
      </w:r>
      <w:proofErr w:type="spellEnd"/>
      <w:r w:rsidRPr="005F500E">
        <w:rPr>
          <w:rFonts w:eastAsia="Times New Roman" w:cs="Times New Roman"/>
          <w:szCs w:val="24"/>
          <w:lang w:val="en-US"/>
        </w:rPr>
        <w:t xml:space="preserve"> (ADI 5.341, Rel. Min. Edson </w:t>
      </w:r>
      <w:proofErr w:type="spellStart"/>
      <w:r w:rsidRPr="005F500E">
        <w:rPr>
          <w:rFonts w:eastAsia="Times New Roman" w:cs="Times New Roman"/>
          <w:szCs w:val="24"/>
          <w:lang w:val="en-US"/>
        </w:rPr>
        <w:t>Fachin</w:t>
      </w:r>
      <w:proofErr w:type="spellEnd"/>
      <w:r w:rsidRPr="005F500E">
        <w:rPr>
          <w:rFonts w:eastAsia="Times New Roman" w:cs="Times New Roman"/>
          <w:szCs w:val="24"/>
          <w:lang w:val="en-US"/>
        </w:rPr>
        <w:t xml:space="preserve">; ADI 5.168, </w:t>
      </w:r>
      <w:proofErr w:type="spellStart"/>
      <w:r w:rsidRPr="005F500E">
        <w:rPr>
          <w:rFonts w:eastAsia="Times New Roman" w:cs="Times New Roman"/>
          <w:szCs w:val="24"/>
          <w:lang w:val="en-US"/>
        </w:rPr>
        <w:t>Rel</w:t>
      </w:r>
      <w:proofErr w:type="spellEnd"/>
      <w:r w:rsidRPr="005F500E">
        <w:rPr>
          <w:rFonts w:eastAsia="Times New Roman" w:cs="Times New Roman"/>
          <w:szCs w:val="24"/>
          <w:lang w:val="en-US"/>
        </w:rPr>
        <w:t xml:space="preserve">ª. Minª. </w:t>
      </w:r>
      <w:proofErr w:type="spellStart"/>
      <w:r w:rsidRPr="005F500E">
        <w:rPr>
          <w:rFonts w:eastAsia="Times New Roman" w:cs="Times New Roman"/>
          <w:szCs w:val="24"/>
          <w:lang w:val="en-US"/>
        </w:rPr>
        <w:t>Cármen</w:t>
      </w:r>
      <w:proofErr w:type="spellEnd"/>
      <w:r w:rsidRPr="005F500E">
        <w:rPr>
          <w:rFonts w:eastAsia="Times New Roman" w:cs="Times New Roman"/>
          <w:szCs w:val="24"/>
          <w:lang w:val="en-US"/>
        </w:rPr>
        <w:t xml:space="preserve"> </w:t>
      </w:r>
      <w:proofErr w:type="spellStart"/>
      <w:r w:rsidRPr="005F500E">
        <w:rPr>
          <w:rFonts w:eastAsia="Times New Roman" w:cs="Times New Roman"/>
          <w:szCs w:val="24"/>
          <w:lang w:val="en-US"/>
        </w:rPr>
        <w:t>Lúcia</w:t>
      </w:r>
      <w:proofErr w:type="spellEnd"/>
      <w:r w:rsidRPr="005F500E">
        <w:rPr>
          <w:rFonts w:eastAsia="Times New Roman" w:cs="Times New Roman"/>
          <w:szCs w:val="24"/>
          <w:lang w:val="en-US"/>
        </w:rPr>
        <w:t xml:space="preserve">). </w:t>
      </w:r>
      <w:r>
        <w:rPr>
          <w:rFonts w:eastAsia="Times New Roman" w:cs="Times New Roman"/>
          <w:szCs w:val="24"/>
        </w:rPr>
        <w:t>3. Procedência do pedido. Fixação da seguinte tese de julgamento: “É inconstitucional lei estadual que dispõe sobre a aceitação de diplomas expedidos por universidades estrangeiras”.</w:t>
      </w:r>
    </w:p>
    <w:p w:rsidR="005F500E" w:rsidRDefault="005F500E" w:rsidP="005F500E">
      <w:pPr>
        <w:spacing w:before="240"/>
        <w:rPr>
          <w:rFonts w:eastAsia="Times New Roman" w:cs="Times New Roman"/>
          <w:szCs w:val="24"/>
        </w:rPr>
      </w:pPr>
      <w:r>
        <w:rPr>
          <w:rFonts w:eastAsia="Times New Roman" w:cs="Times New Roman"/>
          <w:szCs w:val="24"/>
        </w:rPr>
        <w:t>STF (ADC 17, Relator(a): EDSON FACHIN, Relator(a) p/ Acórdão: ROBERTO BARROSO, Tribunal Pleno, julgado em 01/08/2018, PROCESSO ELETRÔNICO DJe-</w:t>
      </w:r>
      <w:proofErr w:type="gramStart"/>
      <w:r>
        <w:rPr>
          <w:rFonts w:eastAsia="Times New Roman" w:cs="Times New Roman"/>
          <w:szCs w:val="24"/>
        </w:rPr>
        <w:t>187  DIVULG</w:t>
      </w:r>
      <w:proofErr w:type="gramEnd"/>
      <w:r>
        <w:rPr>
          <w:rFonts w:eastAsia="Times New Roman" w:cs="Times New Roman"/>
          <w:szCs w:val="24"/>
        </w:rPr>
        <w:t xml:space="preserve"> 28-07-2020  PUBLIC 29-07-2020) Direito Constitucional. Ação Declaratória de Constitucionalidade. Fixação da Idade mínima de 06 (seis) anos para o ingresso no Ensino Fundamental. 1. Ação declaratória de constitucionalidade que tem por objeto os artigos 24, II, 31, I e 32, caput, da Lei de Diretrizes e Bases da Educação Nacional, que dispõem que o ensino fundamental obrigatório se inicia aos 06 (seis) anos de idade. 2. É constitucional a norma que fixa a idade de 6 (seis) anos como marco para o ingresso no ensino fundamental, tendo em vista que o legislador constituinte utilizou critério etário plenamente compatível com essa previsão no art. 208, IV, da Constituição, de acordo com o qual a educação infantil deve ser oferecida “às crianças até 5 </w:t>
      </w:r>
      <w:r>
        <w:rPr>
          <w:rFonts w:eastAsia="Times New Roman" w:cs="Times New Roman"/>
          <w:szCs w:val="24"/>
        </w:rPr>
        <w:lastRenderedPageBreak/>
        <w:t>(cinco) anos de idade”. 3. O critério etário está sujeito a mais de uma interpretação possível com relação ao momento exato em que o aluno deva ter 6 (seis) anos completos. Cabe ao Ministério da Educação a definição do momento em que o aluno deverá preenche-lo, pois se trata de órgão dotado de capacidade institucional adequada para a regulamentação da matéria. 4. Procedência parcial do pedido com a fixação da seguinte tese: “É constitucional a exigência de que o aluno possua 06 (seis) anos de idade para o ingresso no ensino fundamental, cabendo ao Ministério da Educação a definição do momento em que o aluno deverá preencher o critério etário”.</w:t>
      </w:r>
    </w:p>
    <w:p w:rsidR="005F500E" w:rsidRDefault="005F500E" w:rsidP="005F500E">
      <w:pPr>
        <w:spacing w:before="240"/>
        <w:rPr>
          <w:rFonts w:eastAsia="Times New Roman" w:cs="Times New Roman"/>
          <w:szCs w:val="24"/>
        </w:rPr>
      </w:pPr>
      <w:r>
        <w:rPr>
          <w:rFonts w:eastAsia="Times New Roman" w:cs="Times New Roman"/>
          <w:szCs w:val="24"/>
        </w:rPr>
        <w:t>STF (ADPF 292, Relator(a): LUIZ FUX, Tribunal Pleno, julgado em 01/08/2018, PROCESSO ELETRÔNICO DJe-</w:t>
      </w:r>
      <w:proofErr w:type="gramStart"/>
      <w:r>
        <w:rPr>
          <w:rFonts w:eastAsia="Times New Roman" w:cs="Times New Roman"/>
          <w:szCs w:val="24"/>
        </w:rPr>
        <w:t>185  DIVULG</w:t>
      </w:r>
      <w:proofErr w:type="gramEnd"/>
      <w:r>
        <w:rPr>
          <w:rFonts w:eastAsia="Times New Roman" w:cs="Times New Roman"/>
          <w:szCs w:val="24"/>
        </w:rPr>
        <w:t xml:space="preserve"> 24-07-2020  PUBLIC 27-07-2020) ARGUIÇÃO DE DESCUMPRIMENTO DE PRECEITO FUNDAMENTAL. ARTS. 2º E 3º DA RESOLUÇÃO 1, DE 14 DE JANEIRO DE 2010, E ARTS. 2º A 4º DA RESOLUÇÃO 6, DE 20 DE OUTUBRO DE 2010, DA CÂMARA DE EDUCAÇÃO BÁSICA (CEB) DO CONSELHO NACIONAL DA EDUCAÇÃO (CNE). ALEGAÇÃO DE OFENSA REFLEXA À CONSTITUIÇÃO DA REPÚBLICA. NÃO CONFIGURAÇÃO. MÉRITO. CORTE ETÁRIO PARA MATRÍCULA NO ENSINO INFANTIL E NO ENSINO FUNDAMENTAL. CONSTITUCIONALIDADE. AFRONTA AO PRINCÍPIO DA ISONOMIA. NÃO OCORRÊNCIA. VIOLAÇÃO AO PRECEITO DA ACESSIBILIDADE À EDUCAÇÃO INFANTIL. NÃO OCORRÊNCIA. DISCRICIONARIEDADE DO ADMINISTRADOR PÚBLICO. CRITÉRIO DEFINIDO COM AMPLA PARTICIPAÇÃO TÉCNICA E SOCIAL. GESTÃO DEMOCRÁTICA DO ENSINO PÚBLICO. PEDIDO IMPROCEDENTE. 1. As Resoluções CNE/CEB nº 1/2010 e 6/2010, ao estabelecerem um critério único e objetivo para o ingresso às séries iniciais da Educação Infantil e do Ensino Fundamental da criança que tenha, respectivamente, quatro e seis anos de idade, completos até o dia 31 de março do ano em que ocorrer a matrícula, não violam os princípios da isonomia, da proporcionalidade e do acesso à educação. 2. A efetividade das normas consagradoras do direito à educação encontrou suporte nas alterações promovidas pelo constituinte derivado, por meio das Emendas Constitucionais nº 53/2006 e 59/2009, que ampliaram a educação obrigatória a partir dos quatro anos de idade e </w:t>
      </w:r>
      <w:proofErr w:type="spellStart"/>
      <w:r>
        <w:rPr>
          <w:rFonts w:eastAsia="Times New Roman" w:cs="Times New Roman"/>
          <w:szCs w:val="24"/>
        </w:rPr>
        <w:t>substituiram</w:t>
      </w:r>
      <w:proofErr w:type="spellEnd"/>
      <w:r>
        <w:rPr>
          <w:rFonts w:eastAsia="Times New Roman" w:cs="Times New Roman"/>
          <w:szCs w:val="24"/>
        </w:rPr>
        <w:t xml:space="preserve"> o critério da etapa de ensino pelo critério da idade do aluno. 3. A democratização do acesso à leitura, à escrita e ao conhecimento, na primeira infância, acarreta diversos benefícios individuais e sociais, como melhores resultados no desempenho acadêmico, produtividade econômica, cidadania responsável e combate à miséria intelectual </w:t>
      </w:r>
      <w:proofErr w:type="spellStart"/>
      <w:r>
        <w:rPr>
          <w:rFonts w:eastAsia="Times New Roman" w:cs="Times New Roman"/>
          <w:szCs w:val="24"/>
        </w:rPr>
        <w:t>intergeracional</w:t>
      </w:r>
      <w:proofErr w:type="spellEnd"/>
      <w:r>
        <w:rPr>
          <w:rFonts w:eastAsia="Times New Roman" w:cs="Times New Roman"/>
          <w:szCs w:val="24"/>
        </w:rPr>
        <w:t xml:space="preserve">. 4. A faixa etária não é estabelecida entre as etapas do sistema de ensino porque o que importa é que à criança entre quatro e dezessete anos seja assegurado o acesso à educação, de acordo com sua capacidade, o que não gera inconstitucionalidade na regulamentação da transição entre as etapas de ensino (art. 208, I e IV, da CRFB). 5. Cabe ao poder público desenhar as políticas educacionais conforme sua expertise, estabelecidas as balizas pretendidas pelo constituinte. 5.1 A uniformização da política instituída visa a permitir um percurso escolar contínuo entre os diversos sistemas de ensino e, consoante refletem diversos estudos pedagógicos específicos, permite à criança vivenciar cada etapa de acordo com sua faixa etária. 5.2 Os critérios universalizáveis para o ingresso no ensino fundamental, de cunho impessoal e genérico, são imperiosos em sede de política pública. 5.3 É que a tomada de decisão baseada em regras considera a possibilidade de erros de </w:t>
      </w:r>
      <w:proofErr w:type="spellStart"/>
      <w:r>
        <w:rPr>
          <w:rFonts w:eastAsia="Times New Roman" w:cs="Times New Roman"/>
          <w:szCs w:val="24"/>
        </w:rPr>
        <w:t>subinclusão</w:t>
      </w:r>
      <w:proofErr w:type="spellEnd"/>
      <w:r>
        <w:rPr>
          <w:rFonts w:eastAsia="Times New Roman" w:cs="Times New Roman"/>
          <w:szCs w:val="24"/>
        </w:rPr>
        <w:t xml:space="preserve"> e </w:t>
      </w:r>
      <w:proofErr w:type="spellStart"/>
      <w:r>
        <w:rPr>
          <w:rFonts w:eastAsia="Times New Roman" w:cs="Times New Roman"/>
          <w:szCs w:val="24"/>
        </w:rPr>
        <w:t>sobreinclusão</w:t>
      </w:r>
      <w:proofErr w:type="spellEnd"/>
      <w:r>
        <w:rPr>
          <w:rFonts w:eastAsia="Times New Roman" w:cs="Times New Roman"/>
          <w:szCs w:val="24"/>
        </w:rPr>
        <w:t xml:space="preserve"> e prestigia a teoria da segunda melhor opção (</w:t>
      </w:r>
      <w:proofErr w:type="spellStart"/>
      <w:r>
        <w:rPr>
          <w:rFonts w:eastAsia="Times New Roman" w:cs="Times New Roman"/>
          <w:szCs w:val="24"/>
        </w:rPr>
        <w:t>second</w:t>
      </w:r>
      <w:proofErr w:type="spellEnd"/>
      <w:r>
        <w:rPr>
          <w:rFonts w:eastAsia="Times New Roman" w:cs="Times New Roman"/>
          <w:szCs w:val="24"/>
        </w:rPr>
        <w:t xml:space="preserve"> </w:t>
      </w:r>
      <w:proofErr w:type="spellStart"/>
      <w:r>
        <w:rPr>
          <w:rFonts w:eastAsia="Times New Roman" w:cs="Times New Roman"/>
          <w:szCs w:val="24"/>
        </w:rPr>
        <w:t>best</w:t>
      </w:r>
      <w:proofErr w:type="spellEnd"/>
      <w:r>
        <w:rPr>
          <w:rFonts w:eastAsia="Times New Roman" w:cs="Times New Roman"/>
          <w:szCs w:val="24"/>
        </w:rPr>
        <w:t xml:space="preserve">), que preserva as virtudes de certeza, segurança, previsibilidade, eficiência, separação de poderes e prevenção de erros de decisão. 6. O corte etário, mercê de não ser a única solução constitucionalmente possível, insere-se no espaço de conformação do administrador, sobretudo em razão da expertise do Conselho Nacional de Educação e de as resoluções terem sido expedidas com ampla participação técnica e social, em respeito à gestão democrática do ensino público (art. 206, VI, da CRFB). 7. As regras objetivas encerram notável segurança jurídica, por isso que a expressão “completos” é inerente a qualquer referência etária, sem que o esforço exegético de se complementar o que já está semanticamente definido possa desvirtuar a objetivação decorrente do emprego de número. 8. O acesso aos níveis mais elevados do ensino, segundo a capacidade de cada um, pode justificar o afastamento da regra em casos bastante excepcionais, a critério exclusivo da equipe pedagógica diretamente responsável pelo aluno, o que se mostra consentâneo com a “valorização dos profissionais da educação escolar” (art. 208, V, da CRFB e art. 206, V, da CRFB) e o apreço à pluralidade de níveis cognitivo-comportamentais em sala de aula. 9. In </w:t>
      </w:r>
      <w:proofErr w:type="spellStart"/>
      <w:r>
        <w:rPr>
          <w:rFonts w:eastAsia="Times New Roman" w:cs="Times New Roman"/>
          <w:szCs w:val="24"/>
        </w:rPr>
        <w:t>casu</w:t>
      </w:r>
      <w:proofErr w:type="spellEnd"/>
      <w:r>
        <w:rPr>
          <w:rFonts w:eastAsia="Times New Roman" w:cs="Times New Roman"/>
          <w:szCs w:val="24"/>
        </w:rPr>
        <w:t xml:space="preserve">, não se faz necessário verificar a compatibilidade das resoluções expedidas pela Câmara de Educação Básica (CEB) do Conselho Nacional da Educação (CNE) com nenhuma outra norma </w:t>
      </w:r>
      <w:r>
        <w:rPr>
          <w:rFonts w:eastAsia="Times New Roman" w:cs="Times New Roman"/>
          <w:szCs w:val="24"/>
        </w:rPr>
        <w:lastRenderedPageBreak/>
        <w:t>infraconstitucional, senão diretamente com os parâmetros constitucionais de controle, sendo certo que os dispositivos legais a que fazem remissão apenas atribuem ao Poder Executivo poderes normativos para disciplinar o tema. 10. Pedido improcedente.</w:t>
      </w:r>
    </w:p>
    <w:p w:rsidR="005F500E" w:rsidRDefault="005F500E" w:rsidP="005F500E">
      <w:pPr>
        <w:spacing w:before="240"/>
        <w:rPr>
          <w:rFonts w:eastAsia="Times New Roman" w:cs="Times New Roman"/>
          <w:szCs w:val="24"/>
        </w:rPr>
      </w:pPr>
      <w:r>
        <w:rPr>
          <w:rFonts w:cs="Times New Roman"/>
          <w:szCs w:val="24"/>
        </w:rPr>
        <w:t xml:space="preserve">STF (RE 1101106 </w:t>
      </w:r>
      <w:proofErr w:type="spellStart"/>
      <w:r>
        <w:rPr>
          <w:rFonts w:cs="Times New Roman"/>
          <w:szCs w:val="24"/>
        </w:rPr>
        <w:t>AgR</w:t>
      </w:r>
      <w:proofErr w:type="spellEnd"/>
      <w:r>
        <w:rPr>
          <w:rFonts w:cs="Times New Roman"/>
          <w:szCs w:val="24"/>
        </w:rPr>
        <w:t>, Relator(a): CELSO DE MELLO, Segunda Turma, julgado em 22/06/2018, PROCESSO ELETRÔNICO DJe-161  DIVULG 08-08-2018  PUBLIC 09-08-2018) RECURSO EXTRAORDINÁRIO – CRIANÇA DE ATÉ CINCO ANOS DE IDADE – ATENDIMENTO EM CRECHE – EDUCAÇÃO INFANTIL – DIREITO ASSEGURADO PELO PRÓPRIO TEXTO CONSTITUCIONAL (CF, ART. 208, IV, NA REDAÇÃO DADA PELA EC Nº 53/2006) – COMPREENSÃO GLOBAL DO DIREITO CONSTITUCIONAL À EDUCAÇÃO – DEVER JURÍDICO CUJA EXECUÇÃO SE IMPÕE AO PODER PÚBLICO (CF, ART. 211, § 2º) – O PAPEL DO PODER JUDICIÁRIO NA IMPLEMENTAÇÃO DE POLÍTICAS PÚBLICAS PREVISTAS NA CONSTITUIÇÃO E NÃO EFETIVADAS PELO PODER PÚBLICO – A FÓRMULA DA RESERVA DO POSSÍVEL NA PERSPECTIVA DA TEORIA DOS CUSTOS DOS DIREITOS: IMPOSSIBILIDADE DE SUA INVOCAÇÃO PARA LEGITIMAR O INJUSTO INADIMPLEMENTO DE DEVERES ESTATAIS DE PRESTAÇÃO CONSTITUCIONALMENTE IMPOSTOS AO PODER PÚBLICO – SUCUMBÊNCIA RECURSAL – (CPC, ART. 85, § 11) – NÃO DECRETAÇÃO, NO CASO, ANTE A AUSÊNCIA DE CONDENAÇÃO EM VERBA HONORÁRIA NA ORIGEM – AGRAVO INTERNO IMPROVIDO.</w:t>
      </w:r>
    </w:p>
    <w:p w:rsidR="005F500E" w:rsidRDefault="005F500E" w:rsidP="005F500E">
      <w:pPr>
        <w:spacing w:before="240"/>
        <w:rPr>
          <w:rFonts w:cs="Times New Roman"/>
          <w:szCs w:val="24"/>
        </w:rPr>
      </w:pPr>
      <w:r>
        <w:rPr>
          <w:rFonts w:cs="Times New Roman"/>
          <w:szCs w:val="24"/>
        </w:rPr>
        <w:t xml:space="preserve">STF (ARE 679066 </w:t>
      </w:r>
      <w:proofErr w:type="spellStart"/>
      <w:r>
        <w:rPr>
          <w:rFonts w:cs="Times New Roman"/>
          <w:szCs w:val="24"/>
        </w:rPr>
        <w:t>AgR</w:t>
      </w:r>
      <w:proofErr w:type="spellEnd"/>
      <w:r>
        <w:rPr>
          <w:rFonts w:cs="Times New Roman"/>
          <w:szCs w:val="24"/>
        </w:rPr>
        <w:t>, Relator(a): EDSON FACHIN, Segunda Turma, julgado em 08/06/2018, ACÓRDÃO ELETRÔNICO DJe-</w:t>
      </w:r>
      <w:proofErr w:type="gramStart"/>
      <w:r>
        <w:rPr>
          <w:rFonts w:cs="Times New Roman"/>
          <w:szCs w:val="24"/>
        </w:rPr>
        <w:t>153  DIVULG</w:t>
      </w:r>
      <w:proofErr w:type="gramEnd"/>
      <w:r>
        <w:rPr>
          <w:rFonts w:cs="Times New Roman"/>
          <w:szCs w:val="24"/>
        </w:rPr>
        <w:t xml:space="preserve"> 31-07-2018  PUBLIC 01-08-2018) AGRAVO REGIMENTAL EM RECURSO EXTRAORDINÁRIO COM AGRAVO. INTERPOSIÇÃO EM 25.09.2017. IMPLEMENTAÇÃO DE POLÍTICAS PÚBLICAS. ESTRUTURAÇÃO E REGULARIZAÇÃO DE ESCOLAS PÚBLICAS. EDUCAÇÃO INFANTIL. SEPARAÇÃO DOS PODERES. LIMITES DE ATUAÇÃO DO PODER JUDICIÁRIO. OBRIGAÇÃO DE FAZER. RECURSO NEGADO. 1. A decisão recorrida está de acordo com a jurisprudência dominante do Supremo Tribunal Federal que consolidou-se no sentido de que, nos casos de omissão da administração pública, é legítimo ao Poder Judiciário impor-lhe obrigação de fazer com a finalidade de assegurar direitos fundamentais dos cidadãos, como é o caso dos autos, que trata da obrigação de promover obras e adquirir materiais necessários ao bom funcionamento de escolas públicas com a finalidade de garantir o acesso à educação infantil. 2. Agravo Regimental a que se nega provimento.</w:t>
      </w:r>
    </w:p>
    <w:p w:rsidR="005F500E" w:rsidRDefault="005F500E" w:rsidP="005F500E">
      <w:pPr>
        <w:spacing w:before="240"/>
        <w:rPr>
          <w:rFonts w:cs="Times New Roman"/>
          <w:szCs w:val="24"/>
        </w:rPr>
      </w:pPr>
      <w:r>
        <w:rPr>
          <w:rFonts w:cs="Times New Roman"/>
          <w:szCs w:val="24"/>
        </w:rPr>
        <w:t xml:space="preserve">STF (RE 1076911 </w:t>
      </w:r>
      <w:proofErr w:type="spellStart"/>
      <w:r>
        <w:rPr>
          <w:rFonts w:cs="Times New Roman"/>
          <w:szCs w:val="24"/>
        </w:rPr>
        <w:t>AgR</w:t>
      </w:r>
      <w:proofErr w:type="spellEnd"/>
      <w:r>
        <w:rPr>
          <w:rFonts w:cs="Times New Roman"/>
          <w:szCs w:val="24"/>
        </w:rPr>
        <w:t>, Relator(a): CELSO DE MELLO, Segunda Turma, julgado em 16/03/2018, PROCESSO ELETRÔNICO DJe-069  DIVULG 10-04-2018  PUBLIC 11-04-2018) RECURSO EXTRAORDINÁRIO – CRIANÇA DE ATÉ CINCO ANOS DE IDADE – ATENDIMENTO EM CRECHE – EDUCAÇÃO INFANTIL – DIREITO ASSEGURADO PELO PRÓPRIO TEXTO CONSTITUCIONAL (CF, ART. 208, IV, NA REDAÇÃO DADA PELA EC Nº 53/2006) – COMPREENSÃO GLOBAL DO DIREITO CONSTITUCIONAL À EDUCAÇÃO – DEVER JURÍDICO CUJA EXECUÇÃO SE IMPÕE AO PODER PÚBLICO (CF, ART. 211, § 2º) – O PAPEL DO PODER JUDICIÁRIO NA IMPLEMENTAÇÃO DE POLÍTICAS PÚBLICAS PREVISTAS NA CONSTITUIÇÃO E NÃO EFETIVADAS PELO PODER PÚBLICO – A FÓRMULA DA RESERVA DO POSSÍVEL NA PERSPECTIVA DA TEORIA DOS CUSTOS DOS DIREITOS: IMPOSSIBILIDADE DE SUA INVOCAÇÃO PARA LEGITIMAR O INJUSTO INADIMPLEMENTO DE DEVERES ESTATAIS DE PRESTAÇÃO CONSTITUCIONALMENTE IMPOSTOS AO PODER PÚBLICO – SUCUMBÊNCIA RECURSAL – MAJORAÇÃO DA VERBA HONORÁRIA – PRECEDENTE (PLENO) – NECESSÁRIA OBSERVÂNCIA DOS LIMITES ESTABELECIDOS NO ART. 85, §§ 2º E 3º DO CPC – AGRAVO INTERNO IMPROVIDO.</w:t>
      </w:r>
    </w:p>
    <w:p w:rsidR="005F500E" w:rsidRDefault="005F500E" w:rsidP="005F500E">
      <w:pPr>
        <w:spacing w:before="240"/>
        <w:rPr>
          <w:rFonts w:cs="Times New Roman"/>
          <w:szCs w:val="24"/>
        </w:rPr>
      </w:pPr>
      <w:r>
        <w:rPr>
          <w:rFonts w:cs="Times New Roman"/>
          <w:szCs w:val="24"/>
        </w:rPr>
        <w:t xml:space="preserve">STF (ARE 928654 </w:t>
      </w:r>
      <w:proofErr w:type="spellStart"/>
      <w:r>
        <w:rPr>
          <w:rFonts w:cs="Times New Roman"/>
          <w:szCs w:val="24"/>
        </w:rPr>
        <w:t>AgR</w:t>
      </w:r>
      <w:proofErr w:type="spellEnd"/>
      <w:r>
        <w:rPr>
          <w:rFonts w:cs="Times New Roman"/>
          <w:szCs w:val="24"/>
        </w:rPr>
        <w:t>, Relator(a): RICARDO LEWANDOWSKI, Segunda Turma, julgado em 09-03-2018, ACÓRDÃO ELETRÔNICO DJe-</w:t>
      </w:r>
      <w:proofErr w:type="gramStart"/>
      <w:r>
        <w:rPr>
          <w:rFonts w:cs="Times New Roman"/>
          <w:szCs w:val="24"/>
        </w:rPr>
        <w:t>053  DIVULG</w:t>
      </w:r>
      <w:proofErr w:type="gramEnd"/>
      <w:r>
        <w:rPr>
          <w:rFonts w:cs="Times New Roman"/>
          <w:szCs w:val="24"/>
        </w:rPr>
        <w:t xml:space="preserve"> 19-03-2018  PUBLIC 20-03-2018) AGRAVO REGIMENTAL NO RECURSO EXTRAORDINÁRIO COM AGRAVO. POLÍTICAS PÚBLICAS. EDUCAÇÃO. REFORMA DE ESCOLA PÚBLICA. DETERMINAÇÃO PELO PODER JUDICIÁRIO. LIMITES ORÇAMENTÁRIOS. VIOLAÇÃO À SEPARAÇÃO DOS PODERES. INOCORRÊNCIA. AGRAVO A QUE SE NEGA PROVIMENTO. I – A jurisprudência desta Corte entende ser possível ao </w:t>
      </w:r>
      <w:r>
        <w:rPr>
          <w:rFonts w:cs="Times New Roman"/>
          <w:szCs w:val="24"/>
        </w:rPr>
        <w:lastRenderedPageBreak/>
        <w:t>Poder Judiciário determinar ao Estado a implementação, em situações excepcionais, de políticas públicas previstas na Constituição sem que isso acarrete contrariedade ao princípio da separação dos poderes. II – Quanto aos limites orçamentários aos quais está vinculado o recorrente, o Poder Público, ressalvada a ocorrência de motivo objetivamente mensurável, não pode se furtar à observância de seus encargos constitucionais. III – Agravo regimental a que se nega provimento.</w:t>
      </w:r>
    </w:p>
    <w:p w:rsidR="005F500E" w:rsidRDefault="005F500E" w:rsidP="005F500E">
      <w:pPr>
        <w:spacing w:before="240"/>
        <w:rPr>
          <w:rFonts w:cs="Times New Roman"/>
          <w:szCs w:val="24"/>
        </w:rPr>
      </w:pPr>
      <w:r>
        <w:rPr>
          <w:rFonts w:cs="Times New Roman"/>
          <w:szCs w:val="24"/>
        </w:rPr>
        <w:t>STF (ADI 4439, Relator(a): ROBERTO BARROSO, Relator(a) p/ Acórdão: ALEXANDRE DE MORAES, Tribunal Pleno, julgado em 27-09-2017, PROCESSO ELETRÔNICO DJe-</w:t>
      </w:r>
      <w:proofErr w:type="gramStart"/>
      <w:r>
        <w:rPr>
          <w:rFonts w:cs="Times New Roman"/>
          <w:szCs w:val="24"/>
        </w:rPr>
        <w:t>123  DIVULG</w:t>
      </w:r>
      <w:proofErr w:type="gramEnd"/>
      <w:r>
        <w:rPr>
          <w:rFonts w:cs="Times New Roman"/>
          <w:szCs w:val="24"/>
        </w:rPr>
        <w:t xml:space="preserve"> 20-06-2018  PUBLIC 21-06-2018) ENSINO RELIGIOSO NAS ESCOLAS PÚBLICAS. CONTEÚDO CONFESSIONAL E MATRÍCULA FACULTATIVA. RESPEITO AO BINÔMIO LAICIDADE DO ESTADO/LIBERDADE RELIGIOSA. IGUALDADE DE ACESSO E TRATAMENTO A TODAS AS CONFISSÕES RELIGIOSAS. CONFORMIDADE COM ART. 210, §1°, DO TEXTO CONSTITUCIONAL. CONSTITUCIONALIDADE DO ARTIGO 33, CAPUT E §§ 1º E 2º, DA LEI DE DIRETRIZES E BASES DA EDUCAÇÃO NACIONAL E DO ESTATUTO JURÍDICO DA IGREJA CATÓLICA NO BRASIL PROMULGADO PELO DECRETO 7.107/2010. AÇÃO DIRETA JULGADA IMPROCEDENTE. 1. A relação entre o Estado e as religiões, histórica, jurídica e culturalmente, é um dos mais importantes temas estruturais do Estado. A interpretação da Carta Magna brasileira, que, mantendo a nossa tradição republicana de ampla liberdade religiosa, consagrou a inviolabilidade de crença e cultos religiosos, deve ser realizada em sua dupla acepção: (a) proteger o indivíduo e as diversas confissões religiosas de quaisquer intervenções ou mandamentos estatais; (b) assegurar a laicidade do Estado, prevendo total liberdade de atuação estatal em relação aos dogmas e princípios religiosos. 2. A interdependência e complementariedade das noções de Estado Laico e Liberdade de Crença e de Culto são premissas básicas para a interpretação do ensino religioso de matrícula facultativa previsto na Constituição Federal, pois a matéria alcança a própria liberdade de expressão de pensamento sob a luz da tolerância e diversidade de opiniões. 3. A liberdade de expressão constitui um dos fundamentos essenciais de uma sociedade democrática e compreende não somente as informações consideradas como inofensivas, indiferentes ou favoráveis, mas também as que possam causar transtornos, resistência, inquietar pessoas, pois a Democracia somente existe baseada na consagração do pluralismo de ideias e pensamentos políticos, filosóficos, religiosos e da tolerância de opiniões e do espírito aberto ao diálogo. 4. A singularidade da previsão constitucional de ensino religioso, de matrícula facultativa, observado o binômio Laicidade do Estado (CF, art. 19, </w:t>
      </w:r>
      <w:proofErr w:type="gramStart"/>
      <w:r>
        <w:rPr>
          <w:rFonts w:cs="Times New Roman"/>
          <w:szCs w:val="24"/>
        </w:rPr>
        <w:t>I)/</w:t>
      </w:r>
      <w:proofErr w:type="gramEnd"/>
      <w:r>
        <w:rPr>
          <w:rFonts w:cs="Times New Roman"/>
          <w:szCs w:val="24"/>
        </w:rPr>
        <w:t>Consagração da Liberdade religiosa (CF, art. 5º, VI), implica regulamentação integral do cumprimento do preceito constitucional previsto no artigo 210, §1º, autorizando à rede pública o oferecimento, em igualdade de condições (CF, art. 5º, caput), de ensino confessional das diversas crenças. 5. A Constituição Federal garante aos alunos, que expressa e voluntariamente se matriculem, o pleno exercício de seu direito subjetivo ao ensino religioso como disciplina dos horários normais das escolas públicas de ensino fundamental, ministrada de acordo com os princípios de sua confissão religiosa e baseada nos dogmas da fé, inconfundível com outros ramos do conhecimento científico, como história, filosofia ou ciência das religiões. 6. O binômio Laicidade do Estado/Consagração da Liberdade religiosa está presente na medida em que o texto constitucional (a) expressamente garante a voluntariedade da matrícula para o ensino religioso, consagrando, inclusive o dever do Estado de absoluto respeito aos agnósticos e ateus; (b) implicitamente impede que o Poder Público crie de modo artificial seu próprio ensino religioso, com um determinado conteúdo estatal para a disciplina; bem como proíbe o favorecimento ou hierarquização de interpretações bíblicas e religiosas de um ou mais grupos em detrimento dos demais. 7. Ação direta julgada improcedente, declarando-se a constitucionalidade dos artigos 33, caput e §§ 1º e 2º, da Lei 9.394/1996, e do art. 11, § 1º, do Acordo entre o Governo da República Federativa do Brasil e a Santa Sé, relativo ao Estatuto Jurídico da Igreja Católica no Brasil, e afirmando-se a constitucionalidade do ensino religioso confessional como disciplina facultativa dos horários normais das escolas públicas de ensino fundamental.</w:t>
      </w:r>
    </w:p>
    <w:p w:rsidR="005F500E" w:rsidRDefault="005F500E" w:rsidP="005F500E">
      <w:pPr>
        <w:spacing w:before="240"/>
        <w:rPr>
          <w:rFonts w:cs="Times New Roman"/>
          <w:szCs w:val="24"/>
        </w:rPr>
      </w:pPr>
      <w:r>
        <w:rPr>
          <w:rFonts w:cs="Times New Roman"/>
          <w:szCs w:val="24"/>
        </w:rPr>
        <w:t>STF (ADI 5168, Relator(a): CÁRMEN LÚCIA, Tribunal Pleno, julgado em 30-06-2017, PROCESSO ELETRÔNICO DJe-</w:t>
      </w:r>
      <w:proofErr w:type="gramStart"/>
      <w:r>
        <w:rPr>
          <w:rFonts w:cs="Times New Roman"/>
          <w:szCs w:val="24"/>
        </w:rPr>
        <w:t>186  DIVULG</w:t>
      </w:r>
      <w:proofErr w:type="gramEnd"/>
      <w:r>
        <w:rPr>
          <w:rFonts w:cs="Times New Roman"/>
          <w:szCs w:val="24"/>
        </w:rPr>
        <w:t xml:space="preserve"> 22-08-2017  PUBLIC 23-08-2017) AÇÃO DIRETA DE INCONSTITUCIONALIDADE. EDUCAÇÃO SUPERIOR. RECONHECIMENTO DE DIPLOMAS DE PÓS-GRADUAÇÃO STRICTO SENSO EXPEDIDOS POR INSTITUIÇÕES DE ENSINO SUPERIOR DE PORTUGAL E DOS ESTADOS DO MERCOSUL. LEI ALAGOANA N. 7.613/2014. AÇÃO JULGADA PROCEDENTE. 1. A internalização de títulos acadêmicos de mestrado e doutorado </w:t>
      </w:r>
      <w:r>
        <w:rPr>
          <w:rFonts w:cs="Times New Roman"/>
          <w:szCs w:val="24"/>
        </w:rPr>
        <w:lastRenderedPageBreak/>
        <w:t xml:space="preserve">expedidos por instituições de ensino superior estrangeira há de ter tratamento uniforme em todo o Estado brasileiro, devendo ser regulamentada por normas de caráter nacional. 2. A Lei alagoana n. 7.613/2014 macula-se por inconstitucionalidade formal, pela usurpação de competência privativa da União para legislar sobre diretrizes e bases da educação nacional (art. 22, inc. XXIV, da Constituição da República). 3. A União tratou de matéria relativa aos requisitos para a validação de títulos de pós-graduação stricto sensu emitidos por instituições de ensino superior de Portugal e dos Estados do Mercosul no art. 48 da Lei n. 9.394/1996, nos Decretos </w:t>
      </w:r>
      <w:proofErr w:type="spellStart"/>
      <w:r>
        <w:rPr>
          <w:rFonts w:cs="Times New Roman"/>
          <w:szCs w:val="24"/>
        </w:rPr>
        <w:t>ns</w:t>
      </w:r>
      <w:proofErr w:type="spellEnd"/>
      <w:r>
        <w:rPr>
          <w:rFonts w:cs="Times New Roman"/>
          <w:szCs w:val="24"/>
        </w:rPr>
        <w:t xml:space="preserve">. 3.927/2001 e 5.518/2005, nos Decretos Legislativos </w:t>
      </w:r>
      <w:proofErr w:type="spellStart"/>
      <w:r>
        <w:rPr>
          <w:rFonts w:cs="Times New Roman"/>
          <w:szCs w:val="24"/>
        </w:rPr>
        <w:t>ns</w:t>
      </w:r>
      <w:proofErr w:type="spellEnd"/>
      <w:r>
        <w:rPr>
          <w:rFonts w:cs="Times New Roman"/>
          <w:szCs w:val="24"/>
        </w:rPr>
        <w:t>. 165/2001 e 800/2005 e na Resolução n. 3/2011 da Câmara de Educação Superior do Conselho Nacional de Educação (CNE/CES) do Ministério da Educação. 3. Ação julgada procedente para declarar a inconstitucionalidade da Lei alagoana n. 7.613/2014.</w:t>
      </w:r>
    </w:p>
    <w:p w:rsidR="005F500E" w:rsidRDefault="005F500E" w:rsidP="005F500E">
      <w:pPr>
        <w:spacing w:before="240"/>
        <w:rPr>
          <w:rFonts w:cs="Times New Roman"/>
          <w:szCs w:val="24"/>
        </w:rPr>
      </w:pPr>
      <w:r>
        <w:rPr>
          <w:rFonts w:cs="Times New Roman"/>
          <w:szCs w:val="24"/>
        </w:rPr>
        <w:t>STF (RE 597854, Relator(a): EDSON FACHIN, Tribunal Pleno, julgado em 26-04-2017, ACÓRDÃO ELETRÔNICO REPERCUSSÃO GERAL - MÉRITO DJe-</w:t>
      </w:r>
      <w:proofErr w:type="gramStart"/>
      <w:r>
        <w:rPr>
          <w:rFonts w:cs="Times New Roman"/>
          <w:szCs w:val="24"/>
        </w:rPr>
        <w:t>214  DIVULG</w:t>
      </w:r>
      <w:proofErr w:type="gramEnd"/>
      <w:r>
        <w:rPr>
          <w:rFonts w:cs="Times New Roman"/>
          <w:szCs w:val="24"/>
        </w:rPr>
        <w:t xml:space="preserve"> 20-09-2017  PUBLIC 21-09-2017) CONSTITUCIONAL E ADMINISTRATIVO. RECURSO EXTRAORDINÁRIO COM REPERCUSSÃO GERAL. COBRANÇA DE MENSALIDADE EM CURSO DE PÓS-GRADUAÇÃO LATO SENSU POR INSTITUIÇÃO PÚBLICA DE ENSINO. CURSO DE ESPECIALIZAÇÃO. POSSIBILIDADE. OFENSA AO PRINCÍPIO DA GRATUIDADE DO ENSINO EM ESTABALECIMENTOS OFICIAIS. INOCORRÊNCIA. 1. A garantia constitucional da gratuidade de ensino não obsta a cobrança, por universidades públicas, de mensalidade em curso de especialização. 2. Recurso extraordinário a que se dá provimento.</w:t>
      </w:r>
    </w:p>
    <w:p w:rsidR="005F500E" w:rsidRDefault="005F500E" w:rsidP="005F500E">
      <w:pPr>
        <w:spacing w:before="240"/>
        <w:rPr>
          <w:rFonts w:eastAsia="Times New Roman" w:cs="Times New Roman"/>
          <w:szCs w:val="24"/>
        </w:rPr>
      </w:pPr>
      <w:r>
        <w:rPr>
          <w:rFonts w:cs="Times New Roman"/>
          <w:szCs w:val="24"/>
        </w:rPr>
        <w:t xml:space="preserve">STF (ARE 990934 </w:t>
      </w:r>
      <w:proofErr w:type="spellStart"/>
      <w:r>
        <w:rPr>
          <w:rFonts w:cs="Times New Roman"/>
          <w:szCs w:val="24"/>
        </w:rPr>
        <w:t>AgR</w:t>
      </w:r>
      <w:proofErr w:type="spellEnd"/>
      <w:r>
        <w:rPr>
          <w:rFonts w:cs="Times New Roman"/>
          <w:szCs w:val="24"/>
        </w:rPr>
        <w:t>, Relator(a): RICARDO LEWANDOWSKI, Segunda Turma, julgado em 24-03-2017, PROCESSO ELETRÔNICO DJe-</w:t>
      </w:r>
      <w:proofErr w:type="gramStart"/>
      <w:r>
        <w:rPr>
          <w:rFonts w:cs="Times New Roman"/>
          <w:szCs w:val="24"/>
        </w:rPr>
        <w:t>068  DIVULG</w:t>
      </w:r>
      <w:proofErr w:type="gramEnd"/>
      <w:r>
        <w:rPr>
          <w:rFonts w:cs="Times New Roman"/>
          <w:szCs w:val="24"/>
        </w:rPr>
        <w:t xml:space="preserve"> 04-04-2017  PUBLIC 05-04-2017) AGRAVO REGIMENTAL NO RECURSO EXTRAORDINÁRIO COM AGRAVO. DIREITO À EDUCAÇÃO. TRANSPORTE ESCOLAR. AGRAVO A QUE SE NEGA PROVIMENTO. I – A jurisprudência do Supremo Tribunal Federal tem reconhecido a possibilidade de o Poder Judiciário determinar, excepcionalmente, em casos de omissão estatal, a implementação de políticas públicas que visem à concretização do direito à educação, assegurado expressamente pela Constituição. Precedentes específicos referentes a transporte escolar. II – Agravo regimental a que se nega provimento.</w:t>
      </w:r>
    </w:p>
    <w:p w:rsidR="005F500E" w:rsidRDefault="005F500E" w:rsidP="005F500E">
      <w:pPr>
        <w:spacing w:before="240"/>
        <w:rPr>
          <w:rFonts w:cs="Times New Roman"/>
          <w:szCs w:val="24"/>
        </w:rPr>
      </w:pPr>
      <w:r>
        <w:rPr>
          <w:rFonts w:cs="Times New Roman"/>
          <w:szCs w:val="24"/>
        </w:rPr>
        <w:t>STF (ADI 2663, Relator(a): LUIZ FUX, Tribunal Pleno, julgado em 08-03-2017, PROCESSO ELETRÔNICO DJe-</w:t>
      </w:r>
      <w:proofErr w:type="gramStart"/>
      <w:r>
        <w:rPr>
          <w:rFonts w:cs="Times New Roman"/>
          <w:szCs w:val="24"/>
        </w:rPr>
        <w:t>112  DIVULG</w:t>
      </w:r>
      <w:proofErr w:type="gramEnd"/>
      <w:r>
        <w:rPr>
          <w:rFonts w:cs="Times New Roman"/>
          <w:szCs w:val="24"/>
        </w:rPr>
        <w:t xml:space="preserve"> 26-05-2017  PUBLIC 29-05-2017) AÇÃO DIRETA DE INCONSTITUCIONALIDADE. DIREITO CONSTITUCIONAL E TRIBUTÁRIO. LEI ESTADUAL. CONCESSÃO DE BOLSAS DE ESTUDO A PROFESSORES. COMPETÊNCIA LEGISLATIVA CONCORRENTE (ART. 24, IX, DA CRFB/88). COMPREENSÃO AXIOLÓGICA E PLURALISTA DO FEDERALISMO BRASILEIRO (ART. 1º, V, DA CRFB/88). NECESSIDADE DE PRESTIGIAR INICIATIVAS NORMATIVAS REGIONAIS E LOCAIS SEMPRE QUE NÃO HOUVER EXPRESSA E CATEGÓRICA INTERDIÇÃO CONSTITUCIONAL. EXERCÍCIO REGULAR DA COMPETÊNCIA LEGISLATIVA PELO ESTADO DO RIO GRANDE DO SUL. INSTITUIÇÃO UNILATERAL DE BENEFÍCIO FISCAL RELATIVO AO ICMS. EXIGÊNCIA CONSTITUCIONAL DE PRÉVIO CONVÊNIO INTERESTADUAL (ART. 155, § 2º, XII, ‘g’, da CRFB/88). DESCUMPRIMENTO. RISCO DE DESEQUILÍBRIO DO PACTO FEDERATIVO. GUERRA FISCAL. PROCEDÊNCIA PARCIAL DO PEDIDO, COM EFEITOS EX NUNC. 1. O princípio federativo reclama o abandono de qualquer leitura inflacionada e centralizadora das competências normativas da União, bem como sugere novas searas normativas que possam ser trilhadas pelos Estados, Municípios e pelo Distrito Federal. 2. A </w:t>
      </w:r>
      <w:proofErr w:type="spellStart"/>
      <w:r>
        <w:rPr>
          <w:rFonts w:cs="Times New Roman"/>
          <w:szCs w:val="24"/>
        </w:rPr>
        <w:t>prospective</w:t>
      </w:r>
      <w:proofErr w:type="spellEnd"/>
      <w:r>
        <w:rPr>
          <w:rFonts w:cs="Times New Roman"/>
          <w:szCs w:val="24"/>
        </w:rPr>
        <w:t xml:space="preserve"> </w:t>
      </w:r>
      <w:proofErr w:type="spellStart"/>
      <w:r>
        <w:rPr>
          <w:rFonts w:cs="Times New Roman"/>
          <w:szCs w:val="24"/>
        </w:rPr>
        <w:t>overruling</w:t>
      </w:r>
      <w:proofErr w:type="spellEnd"/>
      <w:r>
        <w:rPr>
          <w:rFonts w:cs="Times New Roman"/>
          <w:szCs w:val="24"/>
        </w:rPr>
        <w:t xml:space="preserve">, antídoto ao engessamento do pensamento jurídico, possibilita ao Supremo Tribunal Federal rever sua postura prima facie em casos de litígios constitucionais em matéria de competência legislativa, viabilizando o prestígio das iniciativas regionais e locais, ressalvadas as hipóteses de ofensa expressa e inequívoca de norma da Constituição de 1988. 3. A competência legislativa de Estado-membro para dispor sobre educação e ensino (art. 24, IX, da CRFB/88) autoriza a fixação, por lei local, da possibilidade de concessão de bolsas de estudo a professores, em aprimoramento do sistema regional de ensino. 4. O pacto federativo reclama, para a preservação do equilíbrio horizontal na tributação, a prévia deliberação dos Estados-membros para a concessão de benefícios fiscais relativamente ao ICMS, na forma prevista no art. 155, § 2º, XII, ‘g’, da Constituição e como disciplinado pela Lei Complementar nº 24/75, recepcionada pela atual ordem constitucional. 5. In </w:t>
      </w:r>
      <w:proofErr w:type="spellStart"/>
      <w:r>
        <w:rPr>
          <w:rFonts w:cs="Times New Roman"/>
          <w:szCs w:val="24"/>
        </w:rPr>
        <w:lastRenderedPageBreak/>
        <w:t>casu</w:t>
      </w:r>
      <w:proofErr w:type="spellEnd"/>
      <w:r>
        <w:rPr>
          <w:rFonts w:cs="Times New Roman"/>
          <w:szCs w:val="24"/>
        </w:rPr>
        <w:t xml:space="preserve">, padece de inconstitucionalidade o art. 3º da Lei nº 11.743/02, do Estado do Rio Grande do Sul, porquanto concessiva de benefício fiscal de ICMS sem antecedente deliberação dos Estados e do Distrito Federal, caracterizando hipótese típica de exoneração conducente à guerra fiscal em desarmonia com a Constituição Federal de 1988. 6. Pedido de declaração de inconstitucionalidade julgado parcialmente procedente, conferindo à decisão efeitos </w:t>
      </w:r>
      <w:proofErr w:type="spellStart"/>
      <w:r>
        <w:rPr>
          <w:rFonts w:cs="Times New Roman"/>
          <w:szCs w:val="24"/>
        </w:rPr>
        <w:t>ex</w:t>
      </w:r>
      <w:proofErr w:type="spellEnd"/>
      <w:r>
        <w:rPr>
          <w:rFonts w:cs="Times New Roman"/>
          <w:szCs w:val="24"/>
        </w:rPr>
        <w:t xml:space="preserve"> nunc, a partir da publicação da ata deste julgamento (art. 27 da Lei nº 9.868/99).</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(ARE 896076 AgR, Relator(a): LUIZ FUX, Primeira Turma, julgado em 14/10/2016, PROCESSO ELETRÔ</w:t>
      </w:r>
      <w:r>
        <w:rPr>
          <w:rFonts w:ascii="Times New Roman" w:hAnsi="Times New Roman" w:cs="Times New Roman"/>
          <w:sz w:val="24"/>
          <w:szCs w:val="24"/>
          <w:lang w:val="de-DE"/>
        </w:rPr>
        <w:t>NICO DJe-232  DIVULG 28-10-2016  PUBLIC 03-11-2016) AGRAVO REGIMENTAL NO RECURSO EXTRAORDIN</w:t>
      </w:r>
      <w:r>
        <w:rPr>
          <w:rFonts w:ascii="Times New Roman" w:hAnsi="Times New Roman" w:cs="Times New Roman"/>
          <w:sz w:val="24"/>
          <w:szCs w:val="24"/>
        </w:rPr>
        <w:t>ÁRIO COM AGRAVO. DIREITO ADMINISTRATIVO. TRANSPORTE ESCOLAR DE ALUNOS MATRICULADOS NOS ENSINOS FUNDAMENTAL E M</w:t>
      </w:r>
      <w:r>
        <w:rPr>
          <w:rFonts w:ascii="Times New Roman" w:hAnsi="Times New Roman" w:cs="Times New Roman"/>
          <w:sz w:val="24"/>
          <w:szCs w:val="24"/>
          <w:lang w:val="fr-FR"/>
        </w:rPr>
        <w:t>É</w:t>
      </w:r>
      <w:r>
        <w:rPr>
          <w:rFonts w:ascii="Times New Roman" w:hAnsi="Times New Roman" w:cs="Times New Roman"/>
          <w:sz w:val="24"/>
          <w:szCs w:val="24"/>
        </w:rPr>
        <w:t>DIO DA REDE PÚ</w:t>
      </w:r>
      <w:r w:rsidRPr="005F500E">
        <w:rPr>
          <w:rFonts w:ascii="Times New Roman" w:hAnsi="Times New Roman" w:cs="Times New Roman"/>
          <w:sz w:val="24"/>
          <w:szCs w:val="24"/>
          <w:lang w:val="pt-BR"/>
        </w:rPr>
        <w:t>BLICA ESTADUAL. LIMITES OR</w:t>
      </w:r>
      <w:r>
        <w:rPr>
          <w:rFonts w:ascii="Times New Roman" w:hAnsi="Times New Roman" w:cs="Times New Roman"/>
          <w:sz w:val="24"/>
          <w:szCs w:val="24"/>
        </w:rPr>
        <w:t>Ç</w:t>
      </w:r>
      <w:r>
        <w:rPr>
          <w:rFonts w:ascii="Times New Roman" w:hAnsi="Times New Roman" w:cs="Times New Roman"/>
          <w:sz w:val="24"/>
          <w:szCs w:val="24"/>
          <w:lang w:val="de-DE"/>
        </w:rPr>
        <w:t>AMENT</w:t>
      </w:r>
      <w:r>
        <w:rPr>
          <w:rFonts w:ascii="Times New Roman" w:hAnsi="Times New Roman" w:cs="Times New Roman"/>
          <w:sz w:val="24"/>
          <w:szCs w:val="24"/>
        </w:rPr>
        <w:t>Á</w:t>
      </w:r>
      <w:r>
        <w:rPr>
          <w:rFonts w:ascii="Times New Roman" w:hAnsi="Times New Roman" w:cs="Times New Roman"/>
          <w:sz w:val="24"/>
          <w:szCs w:val="24"/>
          <w:lang w:val="de-DE"/>
        </w:rPr>
        <w:t>RIOS. AUS</w:t>
      </w:r>
      <w:r>
        <w:rPr>
          <w:rFonts w:ascii="Times New Roman" w:hAnsi="Times New Roman" w:cs="Times New Roman"/>
          <w:sz w:val="24"/>
          <w:szCs w:val="24"/>
        </w:rPr>
        <w:t>ÊNCIA DE COMPROVAÇÃO. DIREITO FUNDAMENTAL INDISPONÍ</w:t>
      </w:r>
      <w:r>
        <w:rPr>
          <w:rFonts w:ascii="Times New Roman" w:hAnsi="Times New Roman" w:cs="Times New Roman"/>
          <w:sz w:val="24"/>
          <w:szCs w:val="24"/>
          <w:lang w:val="de-DE"/>
        </w:rPr>
        <w:t>VEL. DEVER DO ESTADO. PRECEDENTES. AGRAVO REGIMENTAL DESPROVIDO.</w:t>
      </w:r>
    </w:p>
    <w:p w:rsidR="005F500E" w:rsidRDefault="005F500E" w:rsidP="005F500E">
      <w:pPr>
        <w:pStyle w:val="Corpo"/>
        <w:spacing w:before="240"/>
        <w:jc w:val="both"/>
        <w:rPr>
          <w:rFonts w:ascii="Times New Roman" w:eastAsia="Times New Roman" w:hAnsi="Times New Roman" w:cs="Times New Roman"/>
          <w:sz w:val="24"/>
          <w:szCs w:val="24"/>
        </w:rPr>
      </w:pP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(ADI 3792, Relator(a): DIAS TOFFOLI, Tribunal Pleno, julgado em 22/09/2016, ACÓRDÃ</w:t>
      </w:r>
      <w:r>
        <w:rPr>
          <w:rFonts w:ascii="Times New Roman" w:hAnsi="Times New Roman" w:cs="Times New Roman"/>
          <w:sz w:val="24"/>
          <w:szCs w:val="24"/>
          <w:lang w:val="de-DE"/>
        </w:rPr>
        <w:t>O ELETR</w:t>
      </w:r>
      <w:r>
        <w:rPr>
          <w:rFonts w:ascii="Times New Roman" w:hAnsi="Times New Roman" w:cs="Times New Roman"/>
          <w:sz w:val="24"/>
          <w:szCs w:val="24"/>
        </w:rPr>
        <w:t>ÔNICO DJe-168  DIVULG 31-07-2017  PUBLIC 01-08-2017) Ação direta de inconstitucionalidade. Lei nº 8.865/06 do Estado do Rio Grande do Norte. Obrigação de a Universidade do Estado do Rio Grande do Norte prestar serviço de assistência judiciária, durante os finais de semana aos necessitados presos em flagrante delito. Violação da autonomia universitária. Vício formal. Ação julgada procedente. Modulação. Efeitos ex nunc. 1. A previsão da autonomia universitária vem consagrada no art. 207 da Carta Polí</w:t>
      </w:r>
      <w:r>
        <w:rPr>
          <w:rFonts w:ascii="Times New Roman" w:hAnsi="Times New Roman" w:cs="Times New Roman"/>
          <w:sz w:val="24"/>
          <w:szCs w:val="24"/>
          <w:lang w:val="it-IT"/>
        </w:rPr>
        <w:t>tica. Embora n</w:t>
      </w:r>
      <w:r>
        <w:rPr>
          <w:rFonts w:ascii="Times New Roman" w:hAnsi="Times New Roman" w:cs="Times New Roman"/>
          <w:sz w:val="24"/>
          <w:szCs w:val="24"/>
        </w:rPr>
        <w:t>ã</w:t>
      </w:r>
      <w:r>
        <w:rPr>
          <w:rFonts w:ascii="Times New Roman" w:hAnsi="Times New Roman" w:cs="Times New Roman"/>
          <w:sz w:val="24"/>
          <w:szCs w:val="24"/>
          <w:lang w:val="es-ES_tradnl"/>
        </w:rPr>
        <w:t>o se revista de car</w:t>
      </w:r>
      <w:r>
        <w:rPr>
          <w:rFonts w:ascii="Times New Roman" w:hAnsi="Times New Roman" w:cs="Times New Roman"/>
          <w:sz w:val="24"/>
          <w:szCs w:val="24"/>
        </w:rPr>
        <w:t>á</w:t>
      </w:r>
      <w:r>
        <w:rPr>
          <w:rFonts w:ascii="Times New Roman" w:hAnsi="Times New Roman" w:cs="Times New Roman"/>
          <w:sz w:val="24"/>
          <w:szCs w:val="24"/>
          <w:lang w:val="es-ES_tradnl"/>
        </w:rPr>
        <w:t xml:space="preserve">ter de </w:t>
      </w:r>
      <w:proofErr w:type="spellStart"/>
      <w:r>
        <w:rPr>
          <w:rFonts w:ascii="Times New Roman" w:hAnsi="Times New Roman" w:cs="Times New Roman"/>
          <w:sz w:val="24"/>
          <w:szCs w:val="24"/>
          <w:lang w:val="es-ES_tradnl"/>
        </w:rPr>
        <w:t>independ</w:t>
      </w:r>
      <w:proofErr w:type="spellEnd"/>
      <w:r>
        <w:rPr>
          <w:rFonts w:ascii="Times New Roman" w:hAnsi="Times New Roman" w:cs="Times New Roman"/>
          <w:sz w:val="24"/>
          <w:szCs w:val="24"/>
        </w:rPr>
        <w:t>ê</w:t>
      </w:r>
      <w:r>
        <w:rPr>
          <w:rFonts w:ascii="Times New Roman" w:hAnsi="Times New Roman" w:cs="Times New Roman"/>
          <w:sz w:val="24"/>
          <w:szCs w:val="24"/>
          <w:lang w:val="it-IT"/>
        </w:rPr>
        <w:t>ncia (RMS n</w:t>
      </w:r>
      <w:r>
        <w:rPr>
          <w:rFonts w:ascii="Times New Roman" w:hAnsi="Times New Roman" w:cs="Times New Roman"/>
          <w:sz w:val="24"/>
          <w:szCs w:val="24"/>
        </w:rPr>
        <w:t xml:space="preserve">º </w:t>
      </w:r>
      <w:r>
        <w:rPr>
          <w:rFonts w:ascii="Times New Roman" w:hAnsi="Times New Roman" w:cs="Times New Roman"/>
          <w:sz w:val="24"/>
          <w:szCs w:val="24"/>
          <w:lang w:val="de-DE"/>
        </w:rPr>
        <w:t>22.047/DF-AgR, ADI n</w:t>
      </w:r>
      <w:r>
        <w:rPr>
          <w:rFonts w:ascii="Times New Roman" w:hAnsi="Times New Roman" w:cs="Times New Roman"/>
          <w:sz w:val="24"/>
          <w:szCs w:val="24"/>
        </w:rPr>
        <w:t>º 1.599/UF-MC), atributo dos Poderes da República, revela a impossibilidade de exercício de tutela ou indevida ingerência no âmago próprio das suas funções, assegurando à universidade a discricionariedade de dispor ou propor (legislativamente) sobre sua estrutura e funcionamento administrativo, bem como sobre suas atividades pedagógicas. 2. A determinação de que o escritório de prática jurí</w:t>
      </w:r>
      <w:r>
        <w:rPr>
          <w:rFonts w:ascii="Times New Roman" w:hAnsi="Times New Roman" w:cs="Times New Roman"/>
          <w:sz w:val="24"/>
          <w:szCs w:val="24"/>
          <w:lang w:val="it-IT"/>
        </w:rPr>
        <w:t>dica preste servi</w:t>
      </w:r>
      <w:r>
        <w:rPr>
          <w:rFonts w:ascii="Times New Roman" w:hAnsi="Times New Roman" w:cs="Times New Roman"/>
          <w:sz w:val="24"/>
          <w:szCs w:val="24"/>
        </w:rPr>
        <w:t>ço aos finais de semana, a fim de atender necessitados presos em decorrência de flagrante delito, implica necessariamente a criação ou, ao menos, a modificação de atribuições conferidas ao corpo administrativo que serve ao curso de Direito da universidade. Isso sem falar que, como os atendimentos serão realizados pelos acadêmicos do Curso de Direito cursando o estágio curricular obrigatório, a Universidade, obrigatoriamente, teria que alterar as grades curriculares e os horários dos estudantes para que desenvolvessem essas atividades em regime de plantão, ou seja, aos sábados, domingos e feriados. Peca, portanto, o diploma legislativo em sua totalidade, porque fere a autonomia administrativa, a financeira e, at</w:t>
      </w:r>
      <w:r>
        <w:rPr>
          <w:rFonts w:ascii="Times New Roman" w:hAnsi="Times New Roman" w:cs="Times New Roman"/>
          <w:sz w:val="24"/>
          <w:szCs w:val="24"/>
          <w:lang w:val="fr-FR"/>
        </w:rPr>
        <w:t xml:space="preserve">é </w:t>
      </w:r>
      <w:r>
        <w:rPr>
          <w:rFonts w:ascii="Times New Roman" w:hAnsi="Times New Roman" w:cs="Times New Roman"/>
          <w:sz w:val="24"/>
          <w:szCs w:val="24"/>
        </w:rPr>
        <w:t>mesmo, a didá</w:t>
      </w:r>
      <w:r>
        <w:rPr>
          <w:rFonts w:ascii="Times New Roman" w:hAnsi="Times New Roman" w:cs="Times New Roman"/>
          <w:sz w:val="24"/>
          <w:szCs w:val="24"/>
          <w:lang w:val="it-IT"/>
        </w:rPr>
        <w:t>tico-cient</w:t>
      </w:r>
      <w:r>
        <w:rPr>
          <w:rFonts w:ascii="Times New Roman" w:hAnsi="Times New Roman" w:cs="Times New Roman"/>
          <w:sz w:val="24"/>
          <w:szCs w:val="24"/>
        </w:rPr>
        <w:t>ífica da instituição, uma vez que ausente seu assentimento para a criaçã</w:t>
      </w:r>
      <w:r>
        <w:rPr>
          <w:rFonts w:ascii="Times New Roman" w:hAnsi="Times New Roman" w:cs="Times New Roman"/>
          <w:sz w:val="24"/>
          <w:szCs w:val="24"/>
          <w:lang w:val="it-IT"/>
        </w:rPr>
        <w:t>o/modifica</w:t>
      </w:r>
      <w:r>
        <w:rPr>
          <w:rFonts w:ascii="Times New Roman" w:hAnsi="Times New Roman" w:cs="Times New Roman"/>
          <w:sz w:val="24"/>
          <w:szCs w:val="24"/>
        </w:rPr>
        <w:t xml:space="preserve">ção do novo serviço a ser prestado. 3. Por outro lado, verifica-se que o escopo da legislação </w:t>
      </w:r>
      <w:r>
        <w:rPr>
          <w:rFonts w:ascii="Times New Roman" w:hAnsi="Times New Roman" w:cs="Times New Roman"/>
          <w:sz w:val="24"/>
          <w:szCs w:val="24"/>
          <w:lang w:val="fr-FR"/>
        </w:rPr>
        <w:t xml:space="preserve">é </w:t>
      </w:r>
      <w:r>
        <w:rPr>
          <w:rFonts w:ascii="Times New Roman" w:hAnsi="Times New Roman" w:cs="Times New Roman"/>
          <w:sz w:val="24"/>
          <w:szCs w:val="24"/>
        </w:rPr>
        <w:t xml:space="preserve">o suprimento parcial da deficiência do poder público em assegurar aos hipossuficientes o direito à </w:t>
      </w:r>
      <w:r>
        <w:rPr>
          <w:rFonts w:ascii="Times New Roman" w:hAnsi="Times New Roman" w:cs="Times New Roman"/>
          <w:sz w:val="24"/>
          <w:szCs w:val="24"/>
          <w:lang w:val="it-IT"/>
        </w:rPr>
        <w:t>assist</w:t>
      </w:r>
      <w:r>
        <w:rPr>
          <w:rFonts w:ascii="Times New Roman" w:hAnsi="Times New Roman" w:cs="Times New Roman"/>
          <w:sz w:val="24"/>
          <w:szCs w:val="24"/>
        </w:rPr>
        <w:t>ência judiciária integral e gratuita (art. 5º, LXXIV, CF/88) e o amplo acesso à Justiça (art. 5º</w:t>
      </w:r>
      <w:r>
        <w:rPr>
          <w:rFonts w:ascii="Times New Roman" w:hAnsi="Times New Roman" w:cs="Times New Roman"/>
          <w:sz w:val="24"/>
          <w:szCs w:val="24"/>
          <w:lang w:val="it-IT"/>
        </w:rPr>
        <w:t>, XXXV, CF/88). Ao inv</w:t>
      </w:r>
      <w:r>
        <w:rPr>
          <w:rFonts w:ascii="Times New Roman" w:hAnsi="Times New Roman" w:cs="Times New Roman"/>
          <w:sz w:val="24"/>
          <w:szCs w:val="24"/>
          <w:lang w:val="fr-FR"/>
        </w:rPr>
        <w:t>é</w:t>
      </w:r>
      <w:r>
        <w:rPr>
          <w:rFonts w:ascii="Times New Roman" w:hAnsi="Times New Roman" w:cs="Times New Roman"/>
          <w:sz w:val="24"/>
          <w:szCs w:val="24"/>
        </w:rPr>
        <w:t>s de o Poder Público desempenhar esse dever fundamental por interm</w:t>
      </w:r>
      <w:r>
        <w:rPr>
          <w:rFonts w:ascii="Times New Roman" w:hAnsi="Times New Roman" w:cs="Times New Roman"/>
          <w:sz w:val="24"/>
          <w:szCs w:val="24"/>
          <w:lang w:val="fr-FR"/>
        </w:rPr>
        <w:t>é</w:t>
      </w:r>
      <w:r>
        <w:rPr>
          <w:rFonts w:ascii="Times New Roman" w:hAnsi="Times New Roman" w:cs="Times New Roman"/>
          <w:sz w:val="24"/>
          <w:szCs w:val="24"/>
        </w:rPr>
        <w:t>dio da Defensoria Pública, a teor do art. 134 da Constituição Federal, procurando, ao máximo, mitigar as deficiências dessa instituição permanente e essencial à Justiça, o legislador potiguar, em substituiçã</w:t>
      </w:r>
      <w:r>
        <w:rPr>
          <w:rFonts w:ascii="Times New Roman" w:hAnsi="Times New Roman" w:cs="Times New Roman"/>
          <w:sz w:val="24"/>
          <w:szCs w:val="24"/>
          <w:lang w:val="it-IT"/>
        </w:rPr>
        <w:t>o, imp</w:t>
      </w:r>
      <w:r>
        <w:rPr>
          <w:rFonts w:ascii="Times New Roman" w:hAnsi="Times New Roman" w:cs="Times New Roman"/>
          <w:sz w:val="24"/>
          <w:szCs w:val="24"/>
        </w:rPr>
        <w:t>ôs, nos casos de ausê</w:t>
      </w:r>
      <w:proofErr w:type="spellStart"/>
      <w:r>
        <w:rPr>
          <w:rFonts w:ascii="Times New Roman" w:hAnsi="Times New Roman" w:cs="Times New Roman"/>
          <w:sz w:val="24"/>
          <w:szCs w:val="24"/>
          <w:lang w:val="es-ES_tradnl"/>
        </w:rPr>
        <w:t>ncia</w:t>
      </w:r>
      <w:proofErr w:type="spellEnd"/>
      <w:r>
        <w:rPr>
          <w:rFonts w:ascii="Times New Roman" w:hAnsi="Times New Roman" w:cs="Times New Roman"/>
          <w:sz w:val="24"/>
          <w:szCs w:val="24"/>
          <w:lang w:val="es-ES_tradnl"/>
        </w:rPr>
        <w:t xml:space="preserve"> de defensor p</w:t>
      </w:r>
      <w:r>
        <w:rPr>
          <w:rFonts w:ascii="Times New Roman" w:hAnsi="Times New Roman" w:cs="Times New Roman"/>
          <w:sz w:val="24"/>
          <w:szCs w:val="24"/>
        </w:rPr>
        <w:t>úblico constituído, que essa atividade fosse desempenhada por estudantes da universidade estadual, a qual, frise-se, tem por objetivo precípuo as atividades de ensino superior, mas que, aos finais de semana e feriados, passaria a desempenhar, obrigatoriamente, por interm</w:t>
      </w:r>
      <w:r>
        <w:rPr>
          <w:rFonts w:ascii="Times New Roman" w:hAnsi="Times New Roman" w:cs="Times New Roman"/>
          <w:sz w:val="24"/>
          <w:szCs w:val="24"/>
          <w:lang w:val="fr-FR"/>
        </w:rPr>
        <w:t>é</w:t>
      </w:r>
      <w:r>
        <w:rPr>
          <w:rFonts w:ascii="Times New Roman" w:hAnsi="Times New Roman" w:cs="Times New Roman"/>
          <w:sz w:val="24"/>
          <w:szCs w:val="24"/>
        </w:rPr>
        <w:t xml:space="preserve">dio de seu corpo de alunos e professores, funções de assistência jurídica integral e gratuita aos financeiramente hipossuficientes. Note-se, inclusive, que essa atividade, conforme dispõe o art. 2º, § 2º, da lei estadual, deve ensejar o pagamento, pelo Poder Executivo, de </w:t>
      </w:r>
      <w:r>
        <w:rPr>
          <w:rFonts w:ascii="Times New Roman" w:hAnsi="Times New Roman" w:cs="Times New Roman"/>
          <w:sz w:val="24"/>
          <w:szCs w:val="24"/>
          <w:rtl/>
          <w:lang w:val="ar-SA"/>
        </w:rPr>
        <w:t>“</w:t>
      </w:r>
      <w:r>
        <w:rPr>
          <w:rFonts w:ascii="Times New Roman" w:hAnsi="Times New Roman" w:cs="Times New Roman"/>
          <w:sz w:val="24"/>
          <w:szCs w:val="24"/>
          <w:lang w:val="fr-FR"/>
        </w:rPr>
        <w:t>remunera</w:t>
      </w:r>
      <w:r>
        <w:rPr>
          <w:rFonts w:ascii="Times New Roman" w:hAnsi="Times New Roman" w:cs="Times New Roman"/>
          <w:sz w:val="24"/>
          <w:szCs w:val="24"/>
        </w:rPr>
        <w:t xml:space="preserve">ção ao estudante/plantonista”. Nada impede, no entanto, que o Estado do Rio Grande do Norte realize convênio com a Universidade para viabilizar a prestação de serviço de assistência judiciária aos necessitados. 4. Os arts. 2º e 3º </w:t>
      </w:r>
      <w:r>
        <w:rPr>
          <w:rFonts w:ascii="Times New Roman" w:hAnsi="Times New Roman" w:cs="Times New Roman"/>
          <w:sz w:val="24"/>
          <w:szCs w:val="24"/>
          <w:lang w:val="de-DE"/>
        </w:rPr>
        <w:t>da Lei n</w:t>
      </w:r>
      <w:r>
        <w:rPr>
          <w:rFonts w:ascii="Times New Roman" w:hAnsi="Times New Roman" w:cs="Times New Roman"/>
          <w:sz w:val="24"/>
          <w:szCs w:val="24"/>
        </w:rPr>
        <w:t>º 8.865/06, resultante de projeto de lei de iniciativa parlamentar, contêm, ainda, vício formal de iniciativa (art. 61, § 1º, II, c, CF/88), pois criam atribuições para a Secretaria de Estado da Educação, Cultura e dos Desportos (art. 2), para a Secretaria de Estado de Defesa Social e Segurança Pú</w:t>
      </w:r>
      <w:r>
        <w:rPr>
          <w:rFonts w:ascii="Times New Roman" w:hAnsi="Times New Roman" w:cs="Times New Roman"/>
          <w:sz w:val="24"/>
          <w:szCs w:val="24"/>
          <w:lang w:val="it-IT"/>
        </w:rPr>
        <w:t>blica (art. 2</w:t>
      </w:r>
      <w:r>
        <w:rPr>
          <w:rFonts w:ascii="Times New Roman" w:hAnsi="Times New Roman" w:cs="Times New Roman"/>
          <w:sz w:val="24"/>
          <w:szCs w:val="24"/>
        </w:rPr>
        <w:t xml:space="preserve">º) e para a Polícia Civil (art. 3º), sem observância da regra de </w:t>
      </w:r>
      <w:r>
        <w:rPr>
          <w:rFonts w:ascii="Times New Roman" w:hAnsi="Times New Roman" w:cs="Times New Roman"/>
          <w:sz w:val="24"/>
          <w:szCs w:val="24"/>
        </w:rPr>
        <w:lastRenderedPageBreak/>
        <w:t>iniciativa privativa do chefe do Poder Executivo estadual. 5. Ação julgada procedente para se declarar, com efeitos ex nunc, a inconstitucionalidade da Lei nº 8.865/06 do Estado do Rio Grande do Norte.</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cs="Times New Roman"/>
          <w:sz w:val="24"/>
          <w:szCs w:val="24"/>
        </w:rPr>
        <w:t>STF (ADI 5357 MC-Ref, Relator(a): EDSON FACHIN, Tribunal Pleno, julgado em 09/06/2016, PROCESSO ELETRÔNICO DJe-240  DIVULG 10-11-2016  PUBLIC 11-11-2016) EMENTA: AÇÃ</w:t>
      </w:r>
      <w:r>
        <w:rPr>
          <w:rFonts w:ascii="Times New Roman" w:hAnsi="Times New Roman" w:cs="Times New Roman"/>
          <w:sz w:val="24"/>
          <w:szCs w:val="24"/>
          <w:lang w:val="de-DE"/>
        </w:rPr>
        <w:t>O DIRETA DE INCONSTITUCIONALIDADE. MEDIDA CAUTELAR. LEI 13.146/2015. ESTATUTO DA PESSOA COM DEFICI</w:t>
      </w:r>
      <w:r>
        <w:rPr>
          <w:rFonts w:ascii="Times New Roman" w:hAnsi="Times New Roman" w:cs="Times New Roman"/>
          <w:sz w:val="24"/>
          <w:szCs w:val="24"/>
        </w:rPr>
        <w:t>ÊNCIA. ENSINO INCLUSIVO. CONVENÇÃ</w:t>
      </w:r>
      <w:r>
        <w:rPr>
          <w:rFonts w:ascii="Times New Roman" w:hAnsi="Times New Roman" w:cs="Times New Roman"/>
          <w:sz w:val="24"/>
          <w:szCs w:val="24"/>
          <w:lang w:val="de-DE"/>
        </w:rPr>
        <w:t>O INTERNACIONAL SOBRE OS DIREITOS DA PESSOA COM DEFICI</w:t>
      </w:r>
      <w:r>
        <w:rPr>
          <w:rFonts w:ascii="Times New Roman" w:hAnsi="Times New Roman" w:cs="Times New Roman"/>
          <w:sz w:val="24"/>
          <w:szCs w:val="24"/>
        </w:rPr>
        <w:t>Ê</w:t>
      </w:r>
      <w:r>
        <w:rPr>
          <w:rFonts w:ascii="Times New Roman" w:hAnsi="Times New Roman" w:cs="Times New Roman"/>
          <w:sz w:val="24"/>
          <w:szCs w:val="24"/>
          <w:lang w:val="de-DE"/>
        </w:rPr>
        <w:t xml:space="preserve">NCIA. INDEFERIMENTO DA MEDIDA CAUTELAR. CONSTITUCIONALIDADE DA LEI 13.146/2015 (arts. 28, </w:t>
      </w:r>
      <w:r>
        <w:rPr>
          <w:rFonts w:ascii="Times New Roman" w:hAnsi="Times New Roman" w:cs="Times New Roman"/>
          <w:sz w:val="24"/>
          <w:szCs w:val="24"/>
        </w:rPr>
        <w:t xml:space="preserve">§ 1º </w:t>
      </w:r>
      <w:r>
        <w:rPr>
          <w:rFonts w:ascii="Times New Roman" w:hAnsi="Times New Roman" w:cs="Times New Roman"/>
          <w:sz w:val="24"/>
          <w:szCs w:val="24"/>
          <w:lang w:val="de-DE"/>
        </w:rPr>
        <w:t>e 30, caput, da Lei n</w:t>
      </w:r>
      <w:r>
        <w:rPr>
          <w:rFonts w:ascii="Times New Roman" w:hAnsi="Times New Roman" w:cs="Times New Roman"/>
          <w:sz w:val="24"/>
          <w:szCs w:val="24"/>
        </w:rPr>
        <w:t xml:space="preserve">º 13.146/2015). 1. A Convenção Internacional sobre os Direitos da Pessoa com Deficiência concretiza o princípio da igualdade como fundamento de uma sociedade democrática que respeita a dignidade humana. 2. </w:t>
      </w:r>
      <w:r>
        <w:rPr>
          <w:rFonts w:ascii="Times New Roman" w:hAnsi="Times New Roman" w:cs="Times New Roman"/>
          <w:sz w:val="24"/>
          <w:szCs w:val="24"/>
          <w:lang w:val="fr-FR"/>
        </w:rPr>
        <w:t xml:space="preserve">À </w:t>
      </w:r>
      <w:r>
        <w:rPr>
          <w:rFonts w:ascii="Times New Roman" w:hAnsi="Times New Roman" w:cs="Times New Roman"/>
          <w:sz w:val="24"/>
          <w:szCs w:val="24"/>
        </w:rPr>
        <w:t xml:space="preserve">luz da Convenção e, por consequência, da própria Constituição da República, o ensino inclusivo em todos os níveis de educação não </w:t>
      </w:r>
      <w:r>
        <w:rPr>
          <w:rFonts w:ascii="Times New Roman" w:hAnsi="Times New Roman" w:cs="Times New Roman"/>
          <w:sz w:val="24"/>
          <w:szCs w:val="24"/>
          <w:lang w:val="fr-FR"/>
        </w:rPr>
        <w:t xml:space="preserve">é </w:t>
      </w:r>
      <w:r>
        <w:rPr>
          <w:rFonts w:ascii="Times New Roman" w:hAnsi="Times New Roman" w:cs="Times New Roman"/>
          <w:sz w:val="24"/>
          <w:szCs w:val="24"/>
        </w:rPr>
        <w:t>realidade estranha ao ordenamento jurí</w:t>
      </w:r>
      <w:r>
        <w:rPr>
          <w:rFonts w:ascii="Times New Roman" w:hAnsi="Times New Roman" w:cs="Times New Roman"/>
          <w:sz w:val="24"/>
          <w:szCs w:val="24"/>
          <w:lang w:val="it-IT"/>
        </w:rPr>
        <w:t>dico p</w:t>
      </w:r>
      <w:r>
        <w:rPr>
          <w:rFonts w:ascii="Times New Roman" w:hAnsi="Times New Roman" w:cs="Times New Roman"/>
          <w:sz w:val="24"/>
          <w:szCs w:val="24"/>
        </w:rPr>
        <w:t>átrio, mas sim imperativo que se põe mediante regra explícita. 3. Nessa toada, a Constituição da República prevê em diversos dispositivos a proteção da pessoa com deficiência, conforme se verifica nos artigos 7º, XXXI, 23, II, 24, XIV, 37, VIII, 40, § 4º, I, 201, § 1º, 203, IV e V, 208, III, 227, § 1º</w:t>
      </w:r>
      <w:r>
        <w:rPr>
          <w:rFonts w:ascii="Times New Roman" w:hAnsi="Times New Roman" w:cs="Times New Roman"/>
          <w:sz w:val="24"/>
          <w:szCs w:val="24"/>
          <w:lang w:val="it-IT"/>
        </w:rPr>
        <w:t xml:space="preserve">, II, e </w:t>
      </w:r>
      <w:r>
        <w:rPr>
          <w:rFonts w:ascii="Times New Roman" w:hAnsi="Times New Roman" w:cs="Times New Roman"/>
          <w:sz w:val="24"/>
          <w:szCs w:val="24"/>
        </w:rPr>
        <w:t>§ 2º, e 244. 4. Pluralidade e igualdade são duas faces da mesma moeda. O respeito à pluralidade não prescinde do respeito ao princípio da igualdade. E na atual quadra histórica, uma leitura focada tão somente em seu aspecto formal não satisfaz a completude que exige o princípio. Assim, a igualdade não se esgota com a previsão normativa de acesso igualitá</w:t>
      </w:r>
      <w:r>
        <w:rPr>
          <w:rFonts w:ascii="Times New Roman" w:hAnsi="Times New Roman" w:cs="Times New Roman"/>
          <w:sz w:val="24"/>
          <w:szCs w:val="24"/>
          <w:lang w:val="it-IT"/>
        </w:rPr>
        <w:t>rio a bens jur</w:t>
      </w:r>
      <w:r>
        <w:rPr>
          <w:rFonts w:ascii="Times New Roman" w:hAnsi="Times New Roman" w:cs="Times New Roman"/>
          <w:sz w:val="24"/>
          <w:szCs w:val="24"/>
        </w:rPr>
        <w:t>ídicos, mas engloba tamb</w:t>
      </w:r>
      <w:r>
        <w:rPr>
          <w:rFonts w:ascii="Times New Roman" w:hAnsi="Times New Roman" w:cs="Times New Roman"/>
          <w:sz w:val="24"/>
          <w:szCs w:val="24"/>
          <w:lang w:val="fr-FR"/>
        </w:rPr>
        <w:t>é</w:t>
      </w:r>
      <w:r>
        <w:rPr>
          <w:rFonts w:ascii="Times New Roman" w:hAnsi="Times New Roman" w:cs="Times New Roman"/>
          <w:sz w:val="24"/>
          <w:szCs w:val="24"/>
        </w:rPr>
        <w:t>m a previsão normativa de medidas que efetivamente possibilitem tal acesso e sua efetivação concreta. 5. O enclausuramento em face do diferente furta o colorido da vivência cotidiana, privando-nos da estupefação diante do que se coloca como novo, como diferente. 6. É somente com o convívio com a diferença e com o seu necessário acolhimento que pode haver a construção de uma sociedade livre, justa e solidária, em que o bem de todos seja promovido sem preconceitos de origem, raça, sexo, cor, idade e quaisquer outras formas de discriminação (Art. 3º</w:t>
      </w:r>
      <w:r w:rsidRPr="005F500E">
        <w:rPr>
          <w:rFonts w:ascii="Times New Roman" w:hAnsi="Times New Roman" w:cs="Times New Roman"/>
          <w:sz w:val="24"/>
          <w:szCs w:val="24"/>
          <w:lang w:val="pt-BR"/>
        </w:rPr>
        <w:t>, I e IV, CRFB). 7. A Lei n</w:t>
      </w:r>
      <w:r>
        <w:rPr>
          <w:rFonts w:ascii="Times New Roman" w:hAnsi="Times New Roman" w:cs="Times New Roman"/>
          <w:sz w:val="24"/>
          <w:szCs w:val="24"/>
        </w:rPr>
        <w:t xml:space="preserve">º 13.146/2015 indica assumir o compromisso </w:t>
      </w:r>
      <w:r>
        <w:rPr>
          <w:rFonts w:ascii="Times New Roman" w:hAnsi="Times New Roman" w:cs="Times New Roman"/>
          <w:sz w:val="24"/>
          <w:szCs w:val="24"/>
          <w:lang w:val="fr-FR"/>
        </w:rPr>
        <w:t>é</w:t>
      </w:r>
      <w:r>
        <w:rPr>
          <w:rFonts w:ascii="Times New Roman" w:hAnsi="Times New Roman" w:cs="Times New Roman"/>
          <w:sz w:val="24"/>
          <w:szCs w:val="24"/>
        </w:rPr>
        <w:t>tico de acolhimento e pluralidade democrática adotados pela Constituição ao exigir que não apenas as escolas públicas, mas tamb</w:t>
      </w:r>
      <w:r>
        <w:rPr>
          <w:rFonts w:ascii="Times New Roman" w:hAnsi="Times New Roman" w:cs="Times New Roman"/>
          <w:sz w:val="24"/>
          <w:szCs w:val="24"/>
          <w:lang w:val="fr-FR"/>
        </w:rPr>
        <w:t>é</w:t>
      </w:r>
      <w:r>
        <w:rPr>
          <w:rFonts w:ascii="Times New Roman" w:hAnsi="Times New Roman" w:cs="Times New Roman"/>
          <w:sz w:val="24"/>
          <w:szCs w:val="24"/>
        </w:rPr>
        <w:t>m as particulares deverão pautar sua atuação educacional a partir de todas as facetas e potencialidades que o direito fundamental à educação possui e que são densificadas em seu Capítulo IV. 8. Medida cautelar indeferida. 9. Conversão do julgamento do referendo do indeferimento da cautelar, por unanimidade, em julgamento definitivo de m</w:t>
      </w:r>
      <w:r>
        <w:rPr>
          <w:rFonts w:ascii="Times New Roman" w:hAnsi="Times New Roman" w:cs="Times New Roman"/>
          <w:sz w:val="24"/>
          <w:szCs w:val="24"/>
          <w:lang w:val="fr-FR"/>
        </w:rPr>
        <w:t>é</w:t>
      </w:r>
      <w:r>
        <w:rPr>
          <w:rFonts w:ascii="Times New Roman" w:hAnsi="Times New Roman" w:cs="Times New Roman"/>
          <w:sz w:val="24"/>
          <w:szCs w:val="24"/>
        </w:rPr>
        <w:t>rito, julgando, por maioria e nos termos do Voto do Min. Relator Edson Fachin, improcedente a presente ação direta de inconstitucionalidade.</w:t>
      </w:r>
    </w:p>
    <w:p w:rsidR="005F500E" w:rsidRDefault="005F500E" w:rsidP="005F500E">
      <w:pPr>
        <w:pStyle w:val="Corpo"/>
        <w:spacing w:before="240"/>
        <w:jc w:val="both"/>
        <w:rPr>
          <w:rFonts w:ascii="Times New Roman" w:hAnsi="Times New Roman" w:cs="Times New Roman"/>
          <w:iCs/>
          <w:sz w:val="24"/>
          <w:szCs w:val="24"/>
        </w:rPr>
      </w:pPr>
      <w:r>
        <w:rPr>
          <w:rFonts w:ascii="Times New Roman" w:hAnsi="Times New Roman" w:cs="Times New Roman"/>
          <w:iCs/>
          <w:sz w:val="24"/>
          <w:szCs w:val="24"/>
        </w:rPr>
        <w:t>STF (ARE 839629 AgR, Relator(a): DIAS TOFFOLI, Segunda Turma, julgado em 02/02/2016, ACÓRDÃ</w:t>
      </w:r>
      <w:r>
        <w:rPr>
          <w:rFonts w:ascii="Times New Roman" w:hAnsi="Times New Roman" w:cs="Times New Roman"/>
          <w:iCs/>
          <w:sz w:val="24"/>
          <w:szCs w:val="24"/>
          <w:lang w:val="de-DE"/>
        </w:rPr>
        <w:t>O ELETR</w:t>
      </w:r>
      <w:r>
        <w:rPr>
          <w:rFonts w:ascii="Times New Roman" w:hAnsi="Times New Roman" w:cs="Times New Roman"/>
          <w:iCs/>
          <w:sz w:val="24"/>
          <w:szCs w:val="24"/>
        </w:rPr>
        <w:t>ÔNICO DJe-041  DIVULG 03-03-2016  PUBLIC 04-03-2016) EMENTA Agravo regimental no recurso extraordinário com agravo. Direito Constitucional. Açã</w:t>
      </w:r>
      <w:r>
        <w:rPr>
          <w:rFonts w:ascii="Times New Roman" w:hAnsi="Times New Roman" w:cs="Times New Roman"/>
          <w:iCs/>
          <w:sz w:val="24"/>
          <w:szCs w:val="24"/>
          <w:lang w:val="it-IT"/>
        </w:rPr>
        <w:t>o civil p</w:t>
      </w:r>
      <w:r>
        <w:rPr>
          <w:rFonts w:ascii="Times New Roman" w:hAnsi="Times New Roman" w:cs="Times New Roman"/>
          <w:iCs/>
          <w:sz w:val="24"/>
          <w:szCs w:val="24"/>
        </w:rPr>
        <w:t>ública. Criança com necessidade educacional especial. Acompanhamento por monitor. Implementação de políticas públicas. Possibilidade. Violação do princípio da separação dos poderes. Não ocorrê</w:t>
      </w:r>
      <w:proofErr w:type="spellStart"/>
      <w:r>
        <w:rPr>
          <w:rFonts w:ascii="Times New Roman" w:hAnsi="Times New Roman" w:cs="Times New Roman"/>
          <w:iCs/>
          <w:sz w:val="24"/>
          <w:szCs w:val="24"/>
          <w:lang w:val="es-ES_tradnl"/>
        </w:rPr>
        <w:t>ncia</w:t>
      </w:r>
      <w:proofErr w:type="spellEnd"/>
      <w:r>
        <w:rPr>
          <w:rFonts w:ascii="Times New Roman" w:hAnsi="Times New Roman" w:cs="Times New Roman"/>
          <w:iCs/>
          <w:sz w:val="24"/>
          <w:szCs w:val="24"/>
          <w:lang w:val="es-ES_tradnl"/>
        </w:rPr>
        <w:t>. Legisla</w:t>
      </w:r>
      <w:r>
        <w:rPr>
          <w:rFonts w:ascii="Times New Roman" w:hAnsi="Times New Roman" w:cs="Times New Roman"/>
          <w:iCs/>
          <w:sz w:val="24"/>
          <w:szCs w:val="24"/>
        </w:rPr>
        <w:t>ção local. Ofensa reflexa. Fatos e provas. Reexame. Impossibilidade.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O recurso extraordiná</w:t>
      </w:r>
      <w:r>
        <w:rPr>
          <w:rFonts w:ascii="Times New Roman" w:hAnsi="Times New Roman" w:cs="Times New Roman"/>
          <w:iCs/>
          <w:sz w:val="24"/>
          <w:szCs w:val="24"/>
          <w:lang w:val="it-IT"/>
        </w:rPr>
        <w:t>rio n</w:t>
      </w:r>
      <w:r>
        <w:rPr>
          <w:rFonts w:ascii="Times New Roman" w:hAnsi="Times New Roman" w:cs="Times New Roman"/>
          <w:iCs/>
          <w:sz w:val="24"/>
          <w:szCs w:val="24"/>
        </w:rPr>
        <w:t>ão se presta para o exame de mat</w:t>
      </w:r>
      <w:r>
        <w:rPr>
          <w:rFonts w:ascii="Times New Roman" w:hAnsi="Times New Roman" w:cs="Times New Roman"/>
          <w:iCs/>
          <w:sz w:val="24"/>
          <w:szCs w:val="24"/>
          <w:lang w:val="fr-FR"/>
        </w:rPr>
        <w:t>é</w:t>
      </w:r>
      <w:r>
        <w:rPr>
          <w:rFonts w:ascii="Times New Roman" w:hAnsi="Times New Roman" w:cs="Times New Roman"/>
          <w:iCs/>
          <w:sz w:val="24"/>
          <w:szCs w:val="24"/>
        </w:rPr>
        <w:t>ria ínsita ao plano normativo local, tampouco ao reexame dos fatos e das provas dos autos. Incidência das Sú</w:t>
      </w:r>
      <w:r>
        <w:rPr>
          <w:rFonts w:ascii="Times New Roman" w:hAnsi="Times New Roman" w:cs="Times New Roman"/>
          <w:iCs/>
          <w:sz w:val="24"/>
          <w:szCs w:val="24"/>
          <w:lang w:val="es-ES_tradnl"/>
        </w:rPr>
        <w:t>mulas n</w:t>
      </w:r>
      <w:r>
        <w:rPr>
          <w:rFonts w:ascii="Times New Roman" w:hAnsi="Times New Roman" w:cs="Times New Roman"/>
          <w:iCs/>
          <w:sz w:val="24"/>
          <w:szCs w:val="24"/>
        </w:rPr>
        <w:t>ºs 280 e 279/STF. 3. Agravo regimental não provido.</w:t>
      </w:r>
    </w:p>
    <w:p w:rsidR="005F500E" w:rsidRDefault="005F500E" w:rsidP="005F500E">
      <w:pPr>
        <w:spacing w:before="240"/>
        <w:rPr>
          <w:rFonts w:eastAsia="Times New Roman" w:cs="Times New Roman"/>
          <w:szCs w:val="24"/>
        </w:rPr>
      </w:pPr>
      <w:r>
        <w:rPr>
          <w:rFonts w:eastAsia="Times New Roman" w:cs="Times New Roman"/>
          <w:szCs w:val="24"/>
        </w:rPr>
        <w:t>STF (RE 888815 RG, Relator(a): ROBERTO BARROSO, Tribunal Pleno, julgado em 04-06-2015, ACÓRDÃO ELETRÔNICO DJe-113 DIVULG 12-06-2015 PUBLIC 15-06-2015) DIREITO CONSTITUCIONAL. EDUCAÇÃO. ENSINO DOMICILIAR. LIBERDADES E DEVERES DO ESTADO E DA FAMÍLIA. PRESENÇA DE REPERCUSSÃO GERAL. 1. Constitui questão constitucional saber se o ensino domiciliar (</w:t>
      </w:r>
      <w:proofErr w:type="spellStart"/>
      <w:r>
        <w:rPr>
          <w:rFonts w:eastAsia="Times New Roman" w:cs="Times New Roman"/>
          <w:szCs w:val="24"/>
        </w:rPr>
        <w:t>homeschooling</w:t>
      </w:r>
      <w:proofErr w:type="spellEnd"/>
      <w:r>
        <w:rPr>
          <w:rFonts w:eastAsia="Times New Roman" w:cs="Times New Roman"/>
          <w:szCs w:val="24"/>
        </w:rPr>
        <w:t>) pode ser proibido pelo Estado ou viabilizado como meio lícito de cumprimento, pela família, do dever de prover educação, tal como previsto no art. 205 da CRFB/1988. 2. Repercussão geral reconhecida.</w:t>
      </w:r>
    </w:p>
    <w:p w:rsidR="005F500E" w:rsidRDefault="005F500E" w:rsidP="005F500E">
      <w:pPr>
        <w:spacing w:before="240"/>
        <w:rPr>
          <w:rFonts w:eastAsia="Times New Roman" w:cs="Times New Roman"/>
          <w:szCs w:val="24"/>
        </w:rPr>
      </w:pPr>
      <w:r>
        <w:rPr>
          <w:rFonts w:eastAsia="Times New Roman" w:cs="Times New Roman"/>
          <w:szCs w:val="24"/>
        </w:rPr>
        <w:t>STF (ADI 1923, Relator(a): AYRES BRITTO, Relator(a) p/ Acórdão: LUIZ FUX, Tribunal Pleno, julgado em 16-04-2015, ACÓRDÃO ELETRÔNICO DJe-</w:t>
      </w:r>
      <w:proofErr w:type="gramStart"/>
      <w:r>
        <w:rPr>
          <w:rFonts w:eastAsia="Times New Roman" w:cs="Times New Roman"/>
          <w:szCs w:val="24"/>
        </w:rPr>
        <w:t>254  DIVULG</w:t>
      </w:r>
      <w:proofErr w:type="gramEnd"/>
      <w:r>
        <w:rPr>
          <w:rFonts w:eastAsia="Times New Roman" w:cs="Times New Roman"/>
          <w:szCs w:val="24"/>
        </w:rPr>
        <w:t xml:space="preserve"> 16-12-2015  PUBLIC 17-12-</w:t>
      </w:r>
      <w:r>
        <w:rPr>
          <w:rFonts w:eastAsia="Times New Roman" w:cs="Times New Roman"/>
          <w:szCs w:val="24"/>
        </w:rPr>
        <w:lastRenderedPageBreak/>
        <w:t xml:space="preserve">2015) AÇÃO DIRETA DE INCONSTITUCIONALIDADE. CONSTITUCIONAL. ADMINISTRATIVO. TERCEIRO SETOR. MARCO LEGAL DAS ORGANIZAÇÕES SOCIAIS. LEI Nº 9.637/98 E NOVA REDAÇÃO, CONFERIDA PELA LEI Nº 9.648/98, AO ART. 24, XXIV, DA LEI Nº 8.666/93. MOLDURA CONSTITUCIONAL DA INTERVENÇÃO DO ESTADO NO DOMÍNIO ECONÔMICO E SOCIAL. SERVIÇOS PÚBLICOS SOCIAIS. SAÚDE (ART. 199, CAPUT), EDUCAÇÃO (ART. 209, CAPUT), CULTURA (ART. 215), DESPORTO E LAZER (ART. 217), CIÊNCIA E TECNOLOGIA (ART. 218) E MEIO AMBIENTE (ART. 225). ATIVIDADES CUJA TITULARIDADE É COMPARTILHADA ENTRE O PODER PÚBLICO E A SOCIEDADE. DISCIPLINA DE INSTRUMENTO DE COLABORAÇÃO PÚBLICO-PRIVADA. INTERVENÇÃO INDIRETA. ATIVIDADE DE FOMENTO PÚBLICO. INEXISTÊNCIA DE RENÚNCIA AOS DEVERES ESTATAIS DE AGIR. MARGEM DE CONFORMAÇÃO CONSTITUCIONALMENTE ATRIBUÍDA AOS AGENTES POLÍTICOS DEMOCRATICAMENTE ELEITOS. PRINCÍPIOS DA CONSENSUALIDADE E DA PARTICIPAÇÃO. INEXISTÊNCIA DE VIOLAÇÃO AO ART. 175, CAPUT, DA CONSTITUIÇÃO. EXTINÇÃO PONTUAL DE ENTIDADES PÚBLICAS QUE APENAS CONCRETIZA O NOVO MODELO. INDIFERENÇA DO FATOR TEMPORAL. INEXISTÊNCIA DE VIOLAÇÃO AO DEVER CONSTITUCIONAL DE LICITAÇÃO (CF, ART. 37, XXI). PROCEDIMENTO DE QUALIFICAÇÃO QUE CONFIGURA HIPÓTESE DE CREDENCIAMENTO. COMPETÊNCIA DISCRICIONÁRIA QUE DEVE SER SUBMETIDA AOS PRINCÍPIOS CONSTITUCIONAIS DA PUBLICIDADE, MORALIDADE, EFICIÊNCIA E IMPESSOALIDADE, À LUZ DE CRITÉRIOS OBJETIVOS (CF, ART. 37, CAPUT). INEXISTÊNCIA DE PERMISSIVO À ARBITRARIEDADE. CONTRATO DE GESTÃO. NATUREZA DE CONVÊNIO. CELEBRAÇÃO NECESSARIAMENTE SUBMETIDA A PROCEDIMENTO OBJETIVO E IMPESSOAL. CONSTITUCIONALIDADE DA DISPENSA DE LICITAÇÃO INSTITUÍDA PELA NOVA REDAÇÃO DO ART. 24, XXIV, DA LEI DE LICITAÇÕES E PELO ART. 12, §3º, DA LEI Nº 9.637/98. FUNÇÃO REGULATÓRIA DA LICITAÇÃO. OBSERVÂNCIA DOS PRINCÍPIOS DA IMPESSOALIDADE, DA PUBLICIDADE, DA EFICIÊNCIA E DA MOTIVAÇÃO. IMPOSSIBILIDADE DE EXIGÊNCIA DE LICITAÇÃO PARA OS CONTRATOS CELEBRADOS PELAS ORGANIZAÇÕES SOCIAIS COM TERCEIROS. OBSERVÂNCIA DO NÚCLEO ESSENCIAL DOS PRINCÍPIOS DA ADMINISTRAÇÃO PÚBLICA (CF, ART. 37, CAPUT). REGULAMENTO PRÓPRIO PARA CONTRATAÇÕES. INEXISTÊNCIA DE DEVER DE REALIZAÇÃO DE CONCURSO PÚBLICO PARA CONTRATAÇÃO DE EMPREGADOS. INCIDÊNCIA DO PRINCÍPIO CONSTITUCIONAL DA IMPESSOALIDADE, ATRAVÉS DE PROCEDIMENTO OBJETIVO. AUSÊNCIA DE VIOLAÇÃO AOS DIREITOS CONSTITUCIONAIS DOS SERVIDORES PÚBLICOS CEDIDOS. PRESERVAÇÃO DO REGIME REMUNERATÓRIO DA ORIGEM. AUSÊNCIA DE SUBMISSÃO AO PRINCÍPIO DA LEGALIDADE PARA O PAGAMENTO DE VERBAS, POR ENTIDADE PRIVADA, A SERVIDORES. INTERPRETAÇÃO DOS ARTS. 37, X, E 169, §1º, DA CONSTITUIÇÃO. CONTROLES PELO TRIBUNAL DE CONTAS DA UNIÃO E PELO MINISTÉRIO PÚBLICO. PRESERVAÇÃO DO ÂMBITO CONSTITUCIONALMENTE DEFINIDO PARA O EXERCÍCIO DO CONTROLE EXTERNO (CF, ARTS. 70, 71, 74 E 127 E SEGUINTES). INTERFERÊNCIA ESTATAL EM ASSOCIAÇÕES E FUNDAÇÕES PRIVADAS (CF, ART. 5º, XVII E XVIII). CONDICIONAMENTO À ADESÃO VOLUNTÁRIA DA ENTIDADE PRIVADA. INEXISTÊNCIA DE OFENSA À CONSTITUIÇÃO. AÇÃO DIRETA JULGADA PARCIALMENTE PROCEDENTE PARA CONFERIR INTERPRETAÇÃO CONFORME AOS DIPLOMAS IMPUGNADOS. 1. A atuação da Corte Constitucional não pode traduzir forma de engessamento e de cristalização de um determinado modelo pré-concebido de Estado, impedindo que, nos limites constitucionalmente assegurados, as maiorias políticas prevalecentes no jogo democrático pluralista possam pôr em prática seus projetos de governo, moldando o perfil e o instrumental do poder público conforme a vontade coletiva. 2. Os setores de saúde (CF, art. 199, caput), educação (CF, art. 209, caput), cultura (CF, art. 215), desporto e lazer (CF, art. 217), ciência e tecnologia (CF, art. 218) e meio ambiente (CF, art. 225) configuram serviços públicos sociais, em relação aos quais a Constituição, ao mencionar que “são deveres do Estado e da Sociedade” e que são “livres à iniciativa privada”, permite a atuação, por direito próprio, dos particulares, sem que para tanto seja necessária a delegação pelo poder público, de forma que não incide, in </w:t>
      </w:r>
      <w:proofErr w:type="spellStart"/>
      <w:r>
        <w:rPr>
          <w:rFonts w:eastAsia="Times New Roman" w:cs="Times New Roman"/>
          <w:szCs w:val="24"/>
        </w:rPr>
        <w:t>casu</w:t>
      </w:r>
      <w:proofErr w:type="spellEnd"/>
      <w:r>
        <w:rPr>
          <w:rFonts w:eastAsia="Times New Roman" w:cs="Times New Roman"/>
          <w:szCs w:val="24"/>
        </w:rPr>
        <w:t xml:space="preserve">, o art. 175, caput, da Constituição. 3. A atuação do poder público no domínio econômico e social pode ser viabilizada por </w:t>
      </w:r>
      <w:r>
        <w:rPr>
          <w:rFonts w:eastAsia="Times New Roman" w:cs="Times New Roman"/>
          <w:szCs w:val="24"/>
        </w:rPr>
        <w:lastRenderedPageBreak/>
        <w:t xml:space="preserve">intervenção direta ou indireta, disponibilizando utilidades materiais aos beneficiários, no primeiro caso, ou fazendo uso, no segundo caso, de seu instrumental jurídico para induzir que os particulares executem atividades de interesses públicos através da regulação, com </w:t>
      </w:r>
      <w:proofErr w:type="spellStart"/>
      <w:r>
        <w:rPr>
          <w:rFonts w:eastAsia="Times New Roman" w:cs="Times New Roman"/>
          <w:szCs w:val="24"/>
        </w:rPr>
        <w:t>coercitividade</w:t>
      </w:r>
      <w:proofErr w:type="spellEnd"/>
      <w:r>
        <w:rPr>
          <w:rFonts w:eastAsia="Times New Roman" w:cs="Times New Roman"/>
          <w:szCs w:val="24"/>
        </w:rPr>
        <w:t xml:space="preserve">, ou através do fomento, pelo uso de incentivos e estímulos a comportamentos voluntários. 4. Em qualquer caso, o cumprimento efetivo dos deveres constitucionais de atuação estará, invariavelmente, submetido ao que a doutrina contemporânea denomina de controle da Administração Pública sob o ângulo do resultado (Diogo de Figueiredo Moreira Neto). 5. O marco legal das Organizações Sociais inclina-se para a atividade de fomento público no domínio dos serviços sociais, entendida tal atividade como a disciplina não coercitiva da conduta dos particulares, cujo desempenho em atividades de interesse público é estimulado por sanções premiais, em observância aos princípios da consensualidade e da participação na Administração Pública. 6. A finalidade de fomento, in </w:t>
      </w:r>
      <w:proofErr w:type="spellStart"/>
      <w:r>
        <w:rPr>
          <w:rFonts w:eastAsia="Times New Roman" w:cs="Times New Roman"/>
          <w:szCs w:val="24"/>
        </w:rPr>
        <w:t>casu</w:t>
      </w:r>
      <w:proofErr w:type="spellEnd"/>
      <w:r>
        <w:rPr>
          <w:rFonts w:eastAsia="Times New Roman" w:cs="Times New Roman"/>
          <w:szCs w:val="24"/>
        </w:rPr>
        <w:t xml:space="preserve">, é posta em prática pela cessão de recursos, bens e pessoal da Administração Pública para as entidades privadas, após a celebração de contrato de gestão, o que viabilizará o direcionamento, pelo Poder Público, da atuação do particular em consonância com o interesse público, através da inserção de metas e de resultados a serem alcançados, sem que isso configure qualquer forma de renúncia aos deveres constitucionais de atuação. 7. Na essência, preside a execução deste programa de ação institucional a lógica que prevaleceu no jogo democrático, de que a atuação privada pode ser mais eficiente do que a pública em determinados domínios, dada a agilidade e a flexibilidade que marcam o regime de direito privado. 8. Os </w:t>
      </w:r>
      <w:proofErr w:type="spellStart"/>
      <w:r>
        <w:rPr>
          <w:rFonts w:eastAsia="Times New Roman" w:cs="Times New Roman"/>
          <w:szCs w:val="24"/>
        </w:rPr>
        <w:t>arts</w:t>
      </w:r>
      <w:proofErr w:type="spellEnd"/>
      <w:r>
        <w:rPr>
          <w:rFonts w:eastAsia="Times New Roman" w:cs="Times New Roman"/>
          <w:szCs w:val="24"/>
        </w:rPr>
        <w:t xml:space="preserve">. 18 a 22 da Lei nº 9.637/98 apenas concentram a decisão política, que poderia ser validamente feita no futuro, de afastar a atuação de entidades públicas através da intervenção direta para privilegiar a escolha pela busca dos mesmos fins através da indução e do fomento de atores privados, razão pela qual a extinção das entidades mencionadas nos dispositivos não afronta a Constituição, dada a irrelevância do fator tempo na opção pelo modelo de fomento – se simultaneamente ou após a edição da Lei. 9. O procedimento de qualificação de entidades, na sistemática da Lei, consiste em etapa inicial e embrionária, pelo deferimento do título jurídico de “organização social”, para que Poder Público e particular colaborem na realização de um interesse comum, não se fazendo presente a contraposição de interesses, com feição comutativa e com intuito lucrativo, que consiste no núcleo conceitual da figura do contrato administrativo, o que torna inaplicável o dever constitucional de licitar (CF, art. 37, XXI). 10. A atribuição de título jurídico de legitimação da entidade através da qualificação configura hipótese de credenciamento, no qual não incide a licitação pela própria natureza jurídica do ato, que não é contrato, e pela inexistência de qualquer competição, já que todos os interessados podem alcançar o mesmo objetivo, de modo </w:t>
      </w:r>
      <w:proofErr w:type="spellStart"/>
      <w:r>
        <w:rPr>
          <w:rFonts w:eastAsia="Times New Roman" w:cs="Times New Roman"/>
          <w:szCs w:val="24"/>
        </w:rPr>
        <w:t>includente</w:t>
      </w:r>
      <w:proofErr w:type="spellEnd"/>
      <w:r>
        <w:rPr>
          <w:rFonts w:eastAsia="Times New Roman" w:cs="Times New Roman"/>
          <w:szCs w:val="24"/>
        </w:rPr>
        <w:t xml:space="preserve">, e não excludente. 11. A previsão de competência discricionária no art. 2º, II, da Lei nº 9.637/98 no que </w:t>
      </w:r>
      <w:proofErr w:type="spellStart"/>
      <w:r>
        <w:rPr>
          <w:rFonts w:eastAsia="Times New Roman" w:cs="Times New Roman"/>
          <w:szCs w:val="24"/>
        </w:rPr>
        <w:t>pertine</w:t>
      </w:r>
      <w:proofErr w:type="spellEnd"/>
      <w:r>
        <w:rPr>
          <w:rFonts w:eastAsia="Times New Roman" w:cs="Times New Roman"/>
          <w:szCs w:val="24"/>
        </w:rPr>
        <w:t xml:space="preserve"> à qualificação tem de ser interpretada sob o influxo da </w:t>
      </w:r>
      <w:proofErr w:type="spellStart"/>
      <w:r>
        <w:rPr>
          <w:rFonts w:eastAsia="Times New Roman" w:cs="Times New Roman"/>
          <w:szCs w:val="24"/>
        </w:rPr>
        <w:t>principiologia</w:t>
      </w:r>
      <w:proofErr w:type="spellEnd"/>
      <w:r>
        <w:rPr>
          <w:rFonts w:eastAsia="Times New Roman" w:cs="Times New Roman"/>
          <w:szCs w:val="24"/>
        </w:rPr>
        <w:t xml:space="preserve"> constitucional, em especial dos princípios da impessoalidade, moralidade, publicidade e eficiência (CF, art. 37, caput). É de se ter por vedada, assim, qualquer forma de arbitrariedade, de modo que o indeferimento do requerimento de qualificação, além de pautado pela publicidade, transparência e motivação, deve observar critérios objetivos fixados em ato regulamentar expedido em obediência ao art. 20 da Lei nº 9.637/98, concretizando de forma homogênea as diretrizes contidas nos inc. I a III do dispositivo. 12. A figura do contrato de gestão configura hipótese de convênio, por consubstanciar a conjugação de esforços com plena harmonia entre as posições subjetivas, que buscam um negócio verdadeiramente associativo, e não comutativo, para o atingimento de um objetivo comum aos interessados: a realização de serviços de saúde, educação, cultura, desporto e lazer, meio ambiente e ciência e tecnologia, razão pela qual se encontram fora do âmbito de incidência do art. 37, XXI, da CF. 13. Diante, porém, de um cenário de escassez de bens, recursos e servidores públicos, no qual o contrato de gestão firmado com uma entidade privada termina por excluir, por consequência, a mesma pretensão veiculada pelos demais particulares em idêntica situação, todos almejando a posição subjetiva de parceiro privado, impõe-se que o Poder Público conduza a celebração do contrato de gestão por um procedimento público impessoal e pautado por critérios objetivos, por força da incidência direta dos princípios constitucionais da impessoalidade, da publicidade e da eficiência na Administração Pública (CF, art. 37, caput). 14. As dispensas de licitação instituídas no art. 24, XXIV, da Lei nº 8.666/93 e no art. 12, §3º, da Lei nº 9.637/98 têm a finalidade que a doutrina contemporânea denomina de função regulatória da licitação, através da qual a licitação passa a ser também vista como mecanismo de indução de determinadas práticas sociais benéficas, fomentando a atuação de organizações sociais que já ostentem, à época da contratação, o título de qualificação, e que por isso sejam reconhecidamente colaboradoras do Poder Público no desempenho dos deveres constitucionais no campo </w:t>
      </w:r>
      <w:r>
        <w:rPr>
          <w:rFonts w:eastAsia="Times New Roman" w:cs="Times New Roman"/>
          <w:szCs w:val="24"/>
        </w:rPr>
        <w:lastRenderedPageBreak/>
        <w:t xml:space="preserve">dos serviços sociais. O afastamento do certame licitatório não exime, porém, o administrador público da observância dos princípios constitucionais, de modo que a contratação direta deve observar critérios objetivos e impessoais, com publicidade de forma a permitir o acesso a todos os interessados. 15. As organizações sociais, por integrarem o Terceiro Setor, não fazem parte do conceito constitucional de Administração Pública, razão pela qual não se submetem, em suas contratações com terceiros, ao dever de licitar, o que consistiria em quebra da lógica de flexibilidade do setor privado, finalidade por detrás de todo o marco regulatório instituído pela Lei. Por receberem recursos públicos, bens públicos e servidores públicos, porém, seu regime jurídico tem de ser minimamente informado pela incidência do núcleo essencial dos princípios da Administração Pública (CF, art. 37, caput), dentre os quais se destaca o princípio da impessoalidade, de modo que suas contratações devem observar o disposto em regulamento próprio (Lei nº 9.637/98, art. 4º, VIII), fixando regras objetivas e impessoais para o dispêndio de recursos públicos. 16. Os empregados das Organizações Sociais não são servidores públicos, mas sim empregados privados, por isso que sua remuneração não deve ter base em lei (CF, art. 37, X), mas nos contratos de trabalho firmados consensualmente. Por identidade de razões, também não se aplica às Organizações Sociais a exigência de concurso público (CF, art. 37, II), mas a seleção de pessoal, da mesma forma como a contratação de obras e serviços, deve ser posta em prática através de um procedimento objetivo e impessoal. 17. Inexiste violação aos direitos dos servidores públicos cedidos às organizações sociais, na medida em que preservado o paradigma com o cargo de origem, sendo desnecessária a previsão em lei para que verbas de natureza privada sejam pagas pelas organizações sociais, sob pena de afronta à própria lógica de eficiência e de flexibilidade que inspiraram a criação do novo modelo. 18. O âmbito constitucionalmente definido para o controle a ser exercido pelo Tribunal de Contas da União (CF, </w:t>
      </w:r>
      <w:proofErr w:type="spellStart"/>
      <w:r>
        <w:rPr>
          <w:rFonts w:eastAsia="Times New Roman" w:cs="Times New Roman"/>
          <w:szCs w:val="24"/>
        </w:rPr>
        <w:t>arts</w:t>
      </w:r>
      <w:proofErr w:type="spellEnd"/>
      <w:r>
        <w:rPr>
          <w:rFonts w:eastAsia="Times New Roman" w:cs="Times New Roman"/>
          <w:szCs w:val="24"/>
        </w:rPr>
        <w:t xml:space="preserve">. 70, 71 e 74) e pelo Ministério Público (CF, </w:t>
      </w:r>
      <w:proofErr w:type="spellStart"/>
      <w:r>
        <w:rPr>
          <w:rFonts w:eastAsia="Times New Roman" w:cs="Times New Roman"/>
          <w:szCs w:val="24"/>
        </w:rPr>
        <w:t>arts</w:t>
      </w:r>
      <w:proofErr w:type="spellEnd"/>
      <w:r>
        <w:rPr>
          <w:rFonts w:eastAsia="Times New Roman" w:cs="Times New Roman"/>
          <w:szCs w:val="24"/>
        </w:rPr>
        <w:t>. 127 e seguintes) não é de qualquer forma restringido pelo art. 4º, caput, da Lei nº 9.637/98, porquanto dirigido à estruturação interna da organização social, e pelo art. 10 do mesmo diploma, na medida em que trata apenas do dever de representação dos responsáveis pela fiscalização, sem mitigar a atuação de ofício dos órgãos constitucionais. 19. A previsão de percentual de representantes do poder público no Conselho de Administração das organizações sociais não encerra violação ao art. 5º, XVII e XVIII, da Constituição Federal, uma vez que dependente, para concretizar-se, de adesão voluntária das entidades privadas às regras do marco legal do Terceiro Setor. 20. Ação direta de inconstitucionalidade cujo pedido é julgado parcialmente procedente, para conferir interpretação conforme à Constituição à Lei nº 9.637/98 e ao art. 24, XXIV, da Lei nº 8666/93, incluído pela Lei nº 9.648/98, para que: (i) o procedimento de qualificação seja conduzido de forma pública, objetiva e impessoal, com observância dos princípios do caput do art. 37 da CF, e de acordo com parâmetros fixados em abstrato segundo o que prega o art. 20 da Lei nº 9.637/98; (</w:t>
      </w:r>
      <w:proofErr w:type="spellStart"/>
      <w:r>
        <w:rPr>
          <w:rFonts w:eastAsia="Times New Roman" w:cs="Times New Roman"/>
          <w:szCs w:val="24"/>
        </w:rPr>
        <w:t>ii</w:t>
      </w:r>
      <w:proofErr w:type="spellEnd"/>
      <w:r>
        <w:rPr>
          <w:rFonts w:eastAsia="Times New Roman" w:cs="Times New Roman"/>
          <w:szCs w:val="24"/>
        </w:rPr>
        <w:t>) a celebração do contrato de gestão seja conduzida de forma pública, objetiva e impessoal, com observância dos princípios do caput do art. 37 da CF; (</w:t>
      </w:r>
      <w:proofErr w:type="spellStart"/>
      <w:r>
        <w:rPr>
          <w:rFonts w:eastAsia="Times New Roman" w:cs="Times New Roman"/>
          <w:szCs w:val="24"/>
        </w:rPr>
        <w:t>iii</w:t>
      </w:r>
      <w:proofErr w:type="spellEnd"/>
      <w:r>
        <w:rPr>
          <w:rFonts w:eastAsia="Times New Roman" w:cs="Times New Roman"/>
          <w:szCs w:val="24"/>
        </w:rPr>
        <w:t>) as hipóteses de dispensa de licitação para contratações (Lei nº 8.666/93, art. 24, XXIV) e outorga de permissão de uso de bem público (Lei nº 9.637/98, art. 12, §3º) sejam conduzidas de forma pública, objetiva e impessoal, com observância dos princípios do caput do art. 37 da CF; (</w:t>
      </w:r>
      <w:proofErr w:type="spellStart"/>
      <w:r>
        <w:rPr>
          <w:rFonts w:eastAsia="Times New Roman" w:cs="Times New Roman"/>
          <w:szCs w:val="24"/>
        </w:rPr>
        <w:t>iv</w:t>
      </w:r>
      <w:proofErr w:type="spellEnd"/>
      <w:r>
        <w:rPr>
          <w:rFonts w:eastAsia="Times New Roman" w:cs="Times New Roman"/>
          <w:szCs w:val="24"/>
        </w:rPr>
        <w:t>) os contratos a serem celebrados pela Organização Social com terceiros, com recursos públicos, sejam conduzidos de forma pública, objetiva e impessoal, com observância dos princípios do caput do art. 37 da CF, e nos termos do regulamento próprio a ser editado por cada entidade; (v) a seleção de pessoal pelas Organizações Sociais seja conduzida de forma pública, objetiva e impessoal, com observância dos princípios do caput do art. 37 da CF, e nos termos do regulamento próprio a ser editado por cada entidade; e (vi) para afastar qualquer interpretação que restrinja o controle, pelo Ministério Público e pelo TCU, da aplicação de verbas públicas.</w:t>
      </w:r>
    </w:p>
    <w:p w:rsidR="005F500E" w:rsidRDefault="005F500E" w:rsidP="005F500E">
      <w:pPr>
        <w:spacing w:before="240"/>
        <w:rPr>
          <w:rFonts w:eastAsia="Times New Roman" w:cs="Times New Roman"/>
          <w:szCs w:val="24"/>
        </w:rPr>
      </w:pPr>
      <w:r>
        <w:rPr>
          <w:rFonts w:eastAsia="Times New Roman" w:cs="Times New Roman"/>
          <w:szCs w:val="24"/>
        </w:rPr>
        <w:t xml:space="preserve">STF (ARE 860979 </w:t>
      </w:r>
      <w:proofErr w:type="spellStart"/>
      <w:r>
        <w:rPr>
          <w:rFonts w:eastAsia="Times New Roman" w:cs="Times New Roman"/>
          <w:szCs w:val="24"/>
        </w:rPr>
        <w:t>AgR</w:t>
      </w:r>
      <w:proofErr w:type="spellEnd"/>
      <w:r>
        <w:rPr>
          <w:rFonts w:eastAsia="Times New Roman" w:cs="Times New Roman"/>
          <w:szCs w:val="24"/>
        </w:rPr>
        <w:t>, Relator(a): GILMAR MENDES, Segunda Turma, julgado em 14-04-2015, ACÓRDÃO ELETRÔNICO DJe-</w:t>
      </w:r>
      <w:proofErr w:type="gramStart"/>
      <w:r>
        <w:rPr>
          <w:rFonts w:eastAsia="Times New Roman" w:cs="Times New Roman"/>
          <w:szCs w:val="24"/>
        </w:rPr>
        <w:t>083  DIVULG</w:t>
      </w:r>
      <w:proofErr w:type="gramEnd"/>
      <w:r>
        <w:rPr>
          <w:rFonts w:eastAsia="Times New Roman" w:cs="Times New Roman"/>
          <w:szCs w:val="24"/>
        </w:rPr>
        <w:t xml:space="preserve"> 05-05-2015  PUBLIC 06-05-2015) Agravo regimental em recurso extraordinário com agravo. 2. Direito Constitucional. Educação de deficientes auditivos. Professores especializados em Libras. 3. Inadimplemento estatal de políticas públicas com previsão constitucional. Intervenção excepcional do Judiciário. Possibilidade. Precedentes. 4. Cláusula da reserva do possível. </w:t>
      </w:r>
      <w:proofErr w:type="spellStart"/>
      <w:r>
        <w:rPr>
          <w:rFonts w:eastAsia="Times New Roman" w:cs="Times New Roman"/>
          <w:szCs w:val="24"/>
        </w:rPr>
        <w:t>Inoponibilidade</w:t>
      </w:r>
      <w:proofErr w:type="spellEnd"/>
      <w:r>
        <w:rPr>
          <w:rFonts w:eastAsia="Times New Roman" w:cs="Times New Roman"/>
          <w:szCs w:val="24"/>
        </w:rPr>
        <w:t xml:space="preserve">. Núcleo de intangibilidade dos direitos fundamentais. 5. Constitucionalidade e </w:t>
      </w:r>
      <w:proofErr w:type="spellStart"/>
      <w:r>
        <w:rPr>
          <w:rFonts w:eastAsia="Times New Roman" w:cs="Times New Roman"/>
          <w:szCs w:val="24"/>
        </w:rPr>
        <w:t>convencionalidade</w:t>
      </w:r>
      <w:proofErr w:type="spellEnd"/>
      <w:r>
        <w:rPr>
          <w:rFonts w:eastAsia="Times New Roman" w:cs="Times New Roman"/>
          <w:szCs w:val="24"/>
        </w:rPr>
        <w:t xml:space="preserve"> das políticas públicas de inserção dos portadores de necessidades especiais na sociedade. Precedentes. 6. Ausência de argumentos suficientes a infirmar a decisão recorrida. 7. Agravo regimental a que se nega provimento.</w:t>
      </w:r>
    </w:p>
    <w:p w:rsidR="005F500E" w:rsidRDefault="005F500E" w:rsidP="005F500E">
      <w:pPr>
        <w:spacing w:before="240"/>
        <w:rPr>
          <w:rFonts w:eastAsia="Times New Roman" w:cs="Times New Roman"/>
          <w:szCs w:val="24"/>
        </w:rPr>
      </w:pPr>
      <w:r>
        <w:rPr>
          <w:rFonts w:eastAsia="Times New Roman" w:cs="Times New Roman"/>
          <w:szCs w:val="24"/>
        </w:rPr>
        <w:lastRenderedPageBreak/>
        <w:t>STF (ADI 4060, Relator(a): LUIZ FUX, Tribunal Pleno, julgado em 25-02-2015, ACÓRDÃO ELETRÔNICO DJe-</w:t>
      </w:r>
      <w:proofErr w:type="gramStart"/>
      <w:r>
        <w:rPr>
          <w:rFonts w:eastAsia="Times New Roman" w:cs="Times New Roman"/>
          <w:szCs w:val="24"/>
        </w:rPr>
        <w:t>081  DIVULG</w:t>
      </w:r>
      <w:proofErr w:type="gramEnd"/>
      <w:r>
        <w:rPr>
          <w:rFonts w:eastAsia="Times New Roman" w:cs="Times New Roman"/>
          <w:szCs w:val="24"/>
        </w:rPr>
        <w:t xml:space="preserve"> 30-04-2015  PUBLIC 04-05-2015 RTJ VOL-00238-01 PP-00046) AÇÃO DIRETA DE INCONSTITUCIONALIDADE. DIREITO CONSTITUCIONAL. PARTILHA DE COMPETÊNCIA LEGISLATIVA CONCORRENTE EM MATÉRIA DE EDUCAÇÃO (CRFB, ART. 24, IX). LEI ESTADUAL DE SANTA CATARINA QUE FIXA NÚMERO MÁXIMO DE ALUNOS EM SALA DE AULA. QUESTÃO PRELIMINAR REJEITADA. IMPUGNAÇÃO FUNDADA EM OFENSA DIRETA À CONSTITUIÇÃO. CONHECIMENTO DO PEDIDO. AUSÊNCIA DE USURPAÇÃO DE COMPETÊNCIA DA UNIÃO EM MATÉRIA DE NORMAS GERAIS. COMPREENSÃO AXIOLÓGICA E PLURALISTA DO FEDERALISMO BRASILEIRO (CRFB, ART. 1º, V). NECESSIDADE DE PRESTIGIAR INICIATIVAS NORMATIVAS REGIONAIS E LOCAIS SEMPRE QUE NÃO HOUVER EXPRESSA E CATEGÓRICA INTERDIÇÃO CONSTITUCIONAL. EXERCÍCIO REGULAR DA COMPETÊNCIA LEGISLATIVA PELO ESTADO DE SANTA CATARINA AO DETALHAR A PREVISÃO CONTIDA NO ARTIGO 25 DA LEI Nº 9.394/94 (LEI DE DIRETRIZES E BASES DA EDUCAÇÃO NACIONAL). PEDIDO JULGADO IMPROCEDENTE. 1. O princípio federativo brasileiro reclama, na sua ótica contemporânea, o abandono de qualquer leitura excessivamente inflacionada das competências normativas da União (sejam privativas, sejam concorrentes), bem como a descoberta de novas searas normativas que possam ser trilhadas pelos Estados, Municípios e pelo Distrito Federal, tudo isso em conformidade com o pluralismo político, um dos fundamentos da República Federativa do Brasil (CRFB, art. 1º, V) 2. A invasão da competência legislativa da União invocada no caso sub judice envolve, diretamente, a confrontação da lei atacada com a Constituição (CRFB, art. 24, IX e parágrafos), não havendo que se falar nessas hipóteses em ofensa reflexa à Lei Maior. Precedentes do STF: ADI nº 2.903, rel. Min. Celso de Mello, DJe-177 de 19-09-2008; ADI nº 4.423, rel. Min. Dias </w:t>
      </w:r>
      <w:proofErr w:type="spellStart"/>
      <w:r>
        <w:rPr>
          <w:rFonts w:eastAsia="Times New Roman" w:cs="Times New Roman"/>
          <w:szCs w:val="24"/>
        </w:rPr>
        <w:t>Toffoli</w:t>
      </w:r>
      <w:proofErr w:type="spellEnd"/>
      <w:r>
        <w:rPr>
          <w:rFonts w:eastAsia="Times New Roman" w:cs="Times New Roman"/>
          <w:szCs w:val="24"/>
        </w:rPr>
        <w:t xml:space="preserve">, DJe-225 de 14-11-2014; ADI nº 3.645, rel. Min. Ellen Gracie, DJ de 01-09-2006. 3. A </w:t>
      </w:r>
      <w:proofErr w:type="spellStart"/>
      <w:r>
        <w:rPr>
          <w:rFonts w:eastAsia="Times New Roman" w:cs="Times New Roman"/>
          <w:szCs w:val="24"/>
        </w:rPr>
        <w:t>prospective</w:t>
      </w:r>
      <w:proofErr w:type="spellEnd"/>
      <w:r>
        <w:rPr>
          <w:rFonts w:eastAsia="Times New Roman" w:cs="Times New Roman"/>
          <w:szCs w:val="24"/>
        </w:rPr>
        <w:t xml:space="preserve"> </w:t>
      </w:r>
      <w:proofErr w:type="spellStart"/>
      <w:r>
        <w:rPr>
          <w:rFonts w:eastAsia="Times New Roman" w:cs="Times New Roman"/>
          <w:szCs w:val="24"/>
        </w:rPr>
        <w:t>overruling</w:t>
      </w:r>
      <w:proofErr w:type="spellEnd"/>
      <w:r>
        <w:rPr>
          <w:rFonts w:eastAsia="Times New Roman" w:cs="Times New Roman"/>
          <w:szCs w:val="24"/>
        </w:rPr>
        <w:t>, antídoto ao engessamento do pensamento jurídico, revela oportuno ao Supremo Tribunal Federal rever sua postura prima facie em casos de litígios constitucionais em matéria de competência legislativa, para que passe a prestigiar, como regra geral, as iniciativas regionais e locais, a menos que ofendam norma expressa e inequívoca da Constituição de 1988. 4. A competência legislativa do Estado-membro para dispor sobre educação e ensino (CRFB, art. 24, IX) autoriza a fixação, por lei local, do número máximo de alunos em sala de aula, no afã de viabilizar o adequado aproveitamento dos estudantes. 5. O limite máximo de alunos em sala de aula não ostenta natureza de norma geral, uma vez que dependente das circunstâncias peculiares a cada ente da federação, tais como o número de escola colocadas à disposição da comunidade, a oferta de vagas para o ensino, o quantitativo de crianças em idade escolar para o nível fundamental e médio, o número de professores em oferta na região, além de aspectos ligados ao desenvolvimento tecnológico nas áreas de educação e ensino. 6. Pedido de declaração de inconstitucionalidade julgado improcedente.</w:t>
      </w:r>
    </w:p>
    <w:p w:rsidR="005F500E" w:rsidRDefault="005F500E" w:rsidP="005F500E">
      <w:pPr>
        <w:spacing w:before="240"/>
        <w:rPr>
          <w:rFonts w:eastAsia="Times New Roman" w:cs="Times New Roman"/>
          <w:szCs w:val="24"/>
        </w:rPr>
      </w:pPr>
      <w:r>
        <w:rPr>
          <w:rFonts w:eastAsia="Times New Roman" w:cs="Times New Roman"/>
          <w:szCs w:val="24"/>
        </w:rPr>
        <w:t>STF (ADI 2654, Relator(a): DIAS TOFFOLI, Tribunal Pleno, julgado em 13-08-2014, ACÓRDÃO ELETRÔNICO DJe-</w:t>
      </w:r>
      <w:proofErr w:type="gramStart"/>
      <w:r>
        <w:rPr>
          <w:rFonts w:eastAsia="Times New Roman" w:cs="Times New Roman"/>
          <w:szCs w:val="24"/>
        </w:rPr>
        <w:t>197  DIVULG</w:t>
      </w:r>
      <w:proofErr w:type="gramEnd"/>
      <w:r>
        <w:rPr>
          <w:rFonts w:eastAsia="Times New Roman" w:cs="Times New Roman"/>
          <w:szCs w:val="24"/>
        </w:rPr>
        <w:t xml:space="preserve"> 08-10-2014  PUBLIC 09-10-2014) Ação direta de inconstitucionalidade. Emenda Constitucional nº 24 do Estado de Alagoas. Alteração na composição do Conselho Estadual de Educação. Indicação de representante pela Assembleia Legislativa. Vício de iniciativa. Inconstitucionalidade formal. 1. A ação direta foi proposta em face da Emenda Constitucional nº 24/02 do Estado de Alagoas, a qual dispôs sobre a organização e a estruturação do Conselho Estadual de Educação, órgão integrante da Administração Pública que desempenha funções administrativas afetas ao Poder Executivo, conferindo à Assembleia Legislativa o direito de indicar um representante seu para fazer parte do Conselho. 2. A disciplina normativa pertinente ao processo de criação, estruturação e definição das atribuições dos órgãos e entidades integrantes da Administração Pública estadual, ainda que por meio de emenda constitucional, revela matéria que se insere, por sua natureza, entre as de iniciativa exclusiva do chefe do Poder Executivo local, pelo que disposto no art. 61, § 1º, inciso II, alínea “e”, da Constituição Federal. Precedentes. 3. A EC nº 24/02 do Estado de Alagoas incide também em afronta ao princípio da separação dos Poderes. Ao impor a indicação pelo Poder Legislativo estadual de um representante seu no Conselho Estadual de Educação, cria modelo de contrapeso que não guarda similitude com os parâmetros da Constituição Federal. Resulta, portanto, em interferência ilegítima de um Poder sobre o outro, caracterizando manifesta intromissão na função confiada ao chefe do Poder </w:t>
      </w:r>
      <w:r>
        <w:rPr>
          <w:rFonts w:eastAsia="Times New Roman" w:cs="Times New Roman"/>
          <w:szCs w:val="24"/>
        </w:rPr>
        <w:lastRenderedPageBreak/>
        <w:t>Executivo de exercer a direção superior e dispor sobre a organização e o funcionamento da Administração Pública. 4. Ação direta julgada procedente.</w:t>
      </w:r>
    </w:p>
    <w:p w:rsidR="005F500E" w:rsidRDefault="005F500E" w:rsidP="005F500E">
      <w:pPr>
        <w:spacing w:before="240"/>
        <w:rPr>
          <w:rFonts w:eastAsia="Times New Roman" w:cs="Times New Roman"/>
          <w:szCs w:val="24"/>
        </w:rPr>
      </w:pPr>
      <w:r>
        <w:rPr>
          <w:rFonts w:eastAsia="Times New Roman" w:cs="Times New Roman"/>
          <w:szCs w:val="24"/>
        </w:rPr>
        <w:t xml:space="preserve">STF (RE 792917 </w:t>
      </w:r>
      <w:proofErr w:type="spellStart"/>
      <w:r>
        <w:rPr>
          <w:rFonts w:eastAsia="Times New Roman" w:cs="Times New Roman"/>
          <w:szCs w:val="24"/>
        </w:rPr>
        <w:t>AgR</w:t>
      </w:r>
      <w:proofErr w:type="spellEnd"/>
      <w:r>
        <w:rPr>
          <w:rFonts w:eastAsia="Times New Roman" w:cs="Times New Roman"/>
          <w:szCs w:val="24"/>
        </w:rPr>
        <w:t>, Relator(a): LUIZ FUX, Primeira Turma, julgado em 20-05-2014, ACÓRDÃO ELETRÔNICO DJe-</w:t>
      </w:r>
      <w:proofErr w:type="gramStart"/>
      <w:r>
        <w:rPr>
          <w:rFonts w:eastAsia="Times New Roman" w:cs="Times New Roman"/>
          <w:szCs w:val="24"/>
        </w:rPr>
        <w:t>106  DIVULG</w:t>
      </w:r>
      <w:proofErr w:type="gramEnd"/>
      <w:r>
        <w:rPr>
          <w:rFonts w:eastAsia="Times New Roman" w:cs="Times New Roman"/>
          <w:szCs w:val="24"/>
        </w:rPr>
        <w:t xml:space="preserve"> 02-06-2014  PUBLIC 03-06-2014) AGRAVO REGIMENTAL NO RECURSO EXTRAORDINÁRIO. DIREITO EDUCACIONAL. ENSINO MÉDIO. EXAME SUPLETIVO. IDADE MÍNIMA. ALEGADA VIOLAÇÃO À CLÁUSULA DE RESERVA DE PLENÁRIO. AUSÊNCIA DE DECLARAÇÃO DE INCONSTITUCIONALIDADE PELO TRIBUNAL A QUO. 1. A violação ao princípio da reserva de plenário exige que a norma seja declarada inconstitucional, ou tenha sua aplicação negada pelo Tribunal de origem, o que não ocorre no caso sub examine, onde a controvérsia foi solucionada com apoio na interpretação conferida pelo Tribunal a quo à norma infraconstitucional que disciplina a matéria. Precedentes: Rcl 14.185-AgR, Rel. Min. Marco Aurélio, Plenário, </w:t>
      </w:r>
      <w:proofErr w:type="spellStart"/>
      <w:r>
        <w:rPr>
          <w:rFonts w:eastAsia="Times New Roman" w:cs="Times New Roman"/>
          <w:szCs w:val="24"/>
        </w:rPr>
        <w:t>Dje</w:t>
      </w:r>
      <w:proofErr w:type="spellEnd"/>
      <w:r>
        <w:rPr>
          <w:rFonts w:eastAsia="Times New Roman" w:cs="Times New Roman"/>
          <w:szCs w:val="24"/>
        </w:rPr>
        <w:t xml:space="preserve"> 12/6/2013, Rcl 15.128, Rel. Min. Rosa Weber, </w:t>
      </w:r>
      <w:proofErr w:type="spellStart"/>
      <w:r>
        <w:rPr>
          <w:rFonts w:eastAsia="Times New Roman" w:cs="Times New Roman"/>
          <w:szCs w:val="24"/>
        </w:rPr>
        <w:t>DJe</w:t>
      </w:r>
      <w:proofErr w:type="spellEnd"/>
      <w:r>
        <w:rPr>
          <w:rFonts w:eastAsia="Times New Roman" w:cs="Times New Roman"/>
          <w:szCs w:val="24"/>
        </w:rPr>
        <w:t xml:space="preserve"> 25/9/2013, RE 775.548-MG, Rel. Min. Celso de Mello, </w:t>
      </w:r>
      <w:proofErr w:type="spellStart"/>
      <w:r>
        <w:rPr>
          <w:rFonts w:eastAsia="Times New Roman" w:cs="Times New Roman"/>
          <w:szCs w:val="24"/>
        </w:rPr>
        <w:t>DJe</w:t>
      </w:r>
      <w:proofErr w:type="spellEnd"/>
      <w:r>
        <w:rPr>
          <w:rFonts w:eastAsia="Times New Roman" w:cs="Times New Roman"/>
          <w:szCs w:val="24"/>
        </w:rPr>
        <w:t xml:space="preserve"> 6/12/2013. 2. In </w:t>
      </w:r>
      <w:proofErr w:type="spellStart"/>
      <w:r>
        <w:rPr>
          <w:rFonts w:eastAsia="Times New Roman" w:cs="Times New Roman"/>
          <w:szCs w:val="24"/>
        </w:rPr>
        <w:t>casu</w:t>
      </w:r>
      <w:proofErr w:type="spellEnd"/>
      <w:r>
        <w:rPr>
          <w:rFonts w:eastAsia="Times New Roman" w:cs="Times New Roman"/>
          <w:szCs w:val="24"/>
        </w:rPr>
        <w:t xml:space="preserve">, o acórdão originariamente recorrido assentou, in </w:t>
      </w:r>
      <w:proofErr w:type="spellStart"/>
      <w:r>
        <w:rPr>
          <w:rFonts w:eastAsia="Times New Roman" w:cs="Times New Roman"/>
          <w:szCs w:val="24"/>
        </w:rPr>
        <w:t>verbis</w:t>
      </w:r>
      <w:proofErr w:type="spellEnd"/>
      <w:r>
        <w:rPr>
          <w:rFonts w:eastAsia="Times New Roman" w:cs="Times New Roman"/>
          <w:szCs w:val="24"/>
        </w:rPr>
        <w:t xml:space="preserve">: “MANDADO DE SEGURANÇA DIREITO À EDUCAÇÃO APROVAÇÃO EM VESTIBULAR – REPROVAÇÃO NO ENSINO MÉDIO – EXAME SUPLETIVO - IDADE MÍNIMA IMPEDIENTE LEGAL 1. Não é ilegal o ato da autoridade que nega a matrícula do estudante em exames supletivos com base em requisito estabelecido na Lei de Diretrizes e Bases da Educação. 2. É razoável o critério legal que condiciona a matrícula no curso supletivo à idade de 18 (dezoito) anos, pois toma-se em consideração o tempo de regular conclusão do ensino médio, a partir do ingresso do estudante no ensino obrigatório seriado. 3. Em vista da razoabilidade e da objetividade da norma que impõe condição para a submissão ao exame supletivo, descabe </w:t>
      </w:r>
      <w:proofErr w:type="spellStart"/>
      <w:r>
        <w:rPr>
          <w:rFonts w:eastAsia="Times New Roman" w:cs="Times New Roman"/>
          <w:szCs w:val="24"/>
        </w:rPr>
        <w:t>elastecer</w:t>
      </w:r>
      <w:proofErr w:type="spellEnd"/>
      <w:r>
        <w:rPr>
          <w:rFonts w:eastAsia="Times New Roman" w:cs="Times New Roman"/>
          <w:szCs w:val="24"/>
        </w:rPr>
        <w:t xml:space="preserve"> o critério legal, sob pena de ofensa aos princípios da legalidade e da isonomia. 4. Se o estudante já aprovado no exame supletivo realizado ao amparo de decisão judicial, ainda que precária, confirma-se a sentença, em atenção ao princípio da segurança jurídica.” 3. Agravo regimental DESPROVIDO.</w:t>
      </w:r>
    </w:p>
    <w:p w:rsidR="005F500E" w:rsidRDefault="005F500E" w:rsidP="005F500E">
      <w:pPr>
        <w:spacing w:before="240"/>
        <w:rPr>
          <w:rFonts w:eastAsia="Times New Roman" w:cs="Times New Roman"/>
          <w:szCs w:val="24"/>
        </w:rPr>
      </w:pPr>
      <w:r>
        <w:rPr>
          <w:rFonts w:eastAsia="Times New Roman" w:cs="Times New Roman"/>
          <w:szCs w:val="24"/>
        </w:rPr>
        <w:t>STF (ARE 661288, Relator(a): DIAS TOFFOLI, Primeira Turma, julgado em 06-05-2014, ACÓRDÃO ELETRÔNICO DJe-</w:t>
      </w:r>
      <w:proofErr w:type="gramStart"/>
      <w:r>
        <w:rPr>
          <w:rFonts w:eastAsia="Times New Roman" w:cs="Times New Roman"/>
          <w:szCs w:val="24"/>
        </w:rPr>
        <w:t>185  DIVULG</w:t>
      </w:r>
      <w:proofErr w:type="gramEnd"/>
      <w:r>
        <w:rPr>
          <w:rFonts w:eastAsia="Times New Roman" w:cs="Times New Roman"/>
          <w:szCs w:val="24"/>
        </w:rPr>
        <w:t xml:space="preserve"> 23-09-2014  PUBLIC 24-09-2014) Recurso extraordinário com agravo. Ação direta de inconstitucionalidade. Lei nº 2.600, de 8 de julho de 2009, e Decreto nº 2.716, de 28 de dezembro de 2009, ambos do Município de Guararema, os quais instituíram e regulamentaram o ‘Cartão Cidadão’ como documento hábil e de porte obrigatório para acesso aos serviços públicos municipais de educação, saúde, esporte, lazer e assistência social. Preliminar. Intempestividade. Aplicabilidade do art. 188 do CPC. Mérito. Programa instituído com intuito excludente e discriminatório. Inconstitucionalidade. 1. Aplica-se o prazo em dobro previsto no art. 188 do CPC aos recursos extraordinários interpostos em ações diretas de inconstitucionalidade no âmbito dos Tribunais de Justiça. 2. A Lei nº 2.600, de 8 de julho de 2009, e o Decreto nº 2.716, de 28 de dezembro de 2009, ambos do Município de Guararema, instituíram e regulamentaram o ‘Cartão Cidadão’ como documento hábil e de porte obrigatório para acesso aos serviços públicos municipais de educação, saúde, esporte, lazer e assistência social. O programa foi instituído com intuito excludente e discriminatório, visando somente aos habitantes do município, impondo, ainda, obstáculos aos próprios munícipes, caso não obtivessem o cartão ou não o detivessem quando do comparecimento perante os órgãos públicos. A política pública em questão trata de maneira uniforme serviços públicos de naturezas distintas, os quais, por isso, deveriam receber tratamento de acordo com as suas especificidades. Ao condicionar o acesso aos serviços públicos de saúde ao porte de um cartão, excluindo do gozo de tais serviços as pessoas que não residiam na localidade ou que, residindo, não detinham o cartão, o Município violou a natureza universal e igualitária que a Constituição conferiu a esses serviços (art. 196, CF/88). O “cartão cidadão” também viola o art. 205, que fixa a educação como direito de todos e dever do Estado, e o art. 206, ambos da Constituição Federal, o qual estabelece, dentre os princípios norteadores do ensino no Brasil, a igualdade de condições para o acesso e a permanência na escola. 3. A Turma não conheceu do agravo interposto pela Câmara Municipal de Guararema e conheceu do agravo do Município de Guararema para admitir o recurso extraordinário, ao qual negou provimento.</w:t>
      </w:r>
    </w:p>
    <w:p w:rsidR="005F500E" w:rsidRDefault="005F500E" w:rsidP="005F500E">
      <w:pPr>
        <w:spacing w:before="240"/>
        <w:rPr>
          <w:rFonts w:eastAsia="Times New Roman" w:cs="Times New Roman"/>
          <w:szCs w:val="24"/>
        </w:rPr>
      </w:pPr>
      <w:r>
        <w:rPr>
          <w:rFonts w:eastAsia="Times New Roman" w:cs="Times New Roman"/>
          <w:szCs w:val="24"/>
        </w:rPr>
        <w:t>STF (RE 357148, Relator(a): MARCO AURÉLIO, Primeira Turma, julgado em 25-02-2014, ACÓRDÃO ELETRÔNICO DJe-</w:t>
      </w:r>
      <w:proofErr w:type="gramStart"/>
      <w:r>
        <w:rPr>
          <w:rFonts w:eastAsia="Times New Roman" w:cs="Times New Roman"/>
          <w:szCs w:val="24"/>
        </w:rPr>
        <w:t>062  DIVULG</w:t>
      </w:r>
      <w:proofErr w:type="gramEnd"/>
      <w:r>
        <w:rPr>
          <w:rFonts w:eastAsia="Times New Roman" w:cs="Times New Roman"/>
          <w:szCs w:val="24"/>
        </w:rPr>
        <w:t xml:space="preserve"> 27-03-2014  PUBLIC 28-03-2014) EDUCAÇÃO – DIREITO FUNDAMENTAL – ARTIGOS 206, INCISO IV, E 208, INCISO VI, DA CONSTITUIÇÃO FEDERAL </w:t>
      </w:r>
      <w:r>
        <w:rPr>
          <w:rFonts w:eastAsia="Times New Roman" w:cs="Times New Roman"/>
          <w:szCs w:val="24"/>
        </w:rPr>
        <w:lastRenderedPageBreak/>
        <w:t>– ENSINO PROFISSIONALIZANTE – ESTADO – ALIMENTAÇÃO – COBRANÇA – IMPROPRIEDADE. Ante o teor dos artigos 206, inciso IV, e 208, inciso VI, da Carta de 1988, descabe a instituição pública de ensino profissionalizante a cobrança de anuidade relativa à alimentação.</w:t>
      </w:r>
    </w:p>
    <w:p w:rsidR="005F500E" w:rsidRDefault="005F500E" w:rsidP="005F500E">
      <w:pPr>
        <w:spacing w:before="240"/>
        <w:rPr>
          <w:rFonts w:eastAsia="Times New Roman" w:cs="Times New Roman"/>
          <w:szCs w:val="24"/>
        </w:rPr>
      </w:pPr>
      <w:r>
        <w:rPr>
          <w:rFonts w:cs="Times New Roman"/>
          <w:szCs w:val="24"/>
        </w:rPr>
        <w:t>STF (RE 597285, Relator(a): RICARDO LEWANDOWSKI, Tribunal Pleno, julgado em 09-05-2012, ACÓRDÃO ELETRÔNICO REPERCUSSÃO GERAL – MÉRITO DJe-</w:t>
      </w:r>
      <w:proofErr w:type="gramStart"/>
      <w:r>
        <w:rPr>
          <w:rFonts w:cs="Times New Roman"/>
          <w:szCs w:val="24"/>
        </w:rPr>
        <w:t>053  DIVULG</w:t>
      </w:r>
      <w:proofErr w:type="gramEnd"/>
      <w:r>
        <w:rPr>
          <w:rFonts w:cs="Times New Roman"/>
          <w:szCs w:val="24"/>
        </w:rPr>
        <w:t xml:space="preserve"> 17-03-2014  PUBLIC 18-03-2014 RTJ VOL-00229-01 PP-00694) RECURSO EXTRAORDINÁRIO. CONSTITUCIONAL. POLÍTICA DE AÇÕES AFIRMATIVAS. INGRESSO NO ENSINO SUPERIOR. USO DE CRITÉRIO ÉTNICO-RACIAL. AUTOIDENTIFICAÇÃO. RESERVA DE VAGA OU ESTABELECIMENTO DE COTAS. CONSTITUCIONALIDADE. RECURSO IMPROVIDO. I – Recurso extraordinário a que se nega provimento.</w:t>
      </w:r>
    </w:p>
    <w:p w:rsidR="005F500E" w:rsidRDefault="005F500E" w:rsidP="005F500E">
      <w:pPr>
        <w:spacing w:before="240"/>
        <w:rPr>
          <w:rFonts w:eastAsia="Times New Roman" w:cs="Times New Roman"/>
          <w:szCs w:val="24"/>
        </w:rPr>
      </w:pPr>
      <w:r>
        <w:rPr>
          <w:rFonts w:cs="Times New Roman"/>
          <w:szCs w:val="24"/>
        </w:rPr>
        <w:t xml:space="preserve">STF (ADI 3330, Relator(a): AYRES BRITTO, Tribunal Pleno, julgado em 03-05-2012, ACÓRDÃO ELETRÔNICO DJe-055 DIVULG 21-03-2013 PUBLIC 22-03-2013 RTJ VOL-00224-01 PP-00207) AÇÕES DIRETAS DE INCONSTITUCIONALIDADE. MEDIDA PROVISÓRIA Nº 213/2004, CONVERTIDA NA LEI Nº 11.096/2005. PROGRAMA UNIVERSIDADE PARA TODOS – PROUNI. AÇÕES AFIRMATIVAS DO ESTADO. CUMPRIMENTO DO PRINCÍPIO CONSTITUCIONAL DA ISONOMIA. 1. A FENAFISP não detém legitimidade para deflagrar o processo de fiscalização abstrata de constitucionalidade. Isto porque, embora o inciso IX do art. 103 da Constituição Federal haja atribuído legitimidade ativa ad causam às entidades sindicais, restringiu essa prerrogativa processual às confederações sindicais. Precedentes. Ação Direta de Inconstitucionalidade nº 3.379 não conhecida. Participação da entidade no processo, na qualidade de </w:t>
      </w:r>
      <w:proofErr w:type="spellStart"/>
      <w:r>
        <w:rPr>
          <w:rFonts w:cs="Times New Roman"/>
          <w:szCs w:val="24"/>
        </w:rPr>
        <w:t>amicus</w:t>
      </w:r>
      <w:proofErr w:type="spellEnd"/>
      <w:r>
        <w:rPr>
          <w:rFonts w:cs="Times New Roman"/>
          <w:szCs w:val="24"/>
        </w:rPr>
        <w:t xml:space="preserve"> </w:t>
      </w:r>
      <w:proofErr w:type="spellStart"/>
      <w:r>
        <w:rPr>
          <w:rFonts w:cs="Times New Roman"/>
          <w:szCs w:val="24"/>
        </w:rPr>
        <w:t>curiae</w:t>
      </w:r>
      <w:proofErr w:type="spellEnd"/>
      <w:r>
        <w:rPr>
          <w:rFonts w:cs="Times New Roman"/>
          <w:szCs w:val="24"/>
        </w:rPr>
        <w:t xml:space="preserve">. 2. A conversão de medida provisória em lei não prejudica o debate jurisdicional sobre o atendimento dos pressupostos de admissibilidade desse espécime de ato da ordem legislativa. Presentes, no caso, a urgência e relevância dos temas versados na Medida Provisória nº 213/2004. 3. A educação, notadamente a escolar ou formal, é direito social que a todos deve alcançar. Por isso mesmo, dever do Estado e uma de suas políticas públicas de primeiríssima prioridade. 4. A Lei nº 11.096/2005 não laborou no campo material reservado à lei complementar. Tratou, tão-somente, de erigir um critério objetivo de contabilidade compensatória da aplicação financeira em gratuidade por parte das instituições educacionais. Critério que, se atendido, possibilita o gozo integral da isenção quanto aos impostos e contribuições mencionados no art. 8º do texto impugnado. 5. Não há outro modo de concretizar o valor constitucional da igualdade senão pelo decidido combate aos fatores reais de desigualdade. O </w:t>
      </w:r>
      <w:proofErr w:type="spellStart"/>
      <w:r>
        <w:rPr>
          <w:rFonts w:cs="Times New Roman"/>
          <w:szCs w:val="24"/>
        </w:rPr>
        <w:t>desvalor</w:t>
      </w:r>
      <w:proofErr w:type="spellEnd"/>
      <w:r>
        <w:rPr>
          <w:rFonts w:cs="Times New Roman"/>
          <w:szCs w:val="24"/>
        </w:rPr>
        <w:t xml:space="preserve"> da desigualdade a proceder e justificar a imposição do valor da igualdade. A imperiosa luta contra as relações </w:t>
      </w:r>
      <w:proofErr w:type="spellStart"/>
      <w:r>
        <w:rPr>
          <w:rFonts w:cs="Times New Roman"/>
          <w:szCs w:val="24"/>
        </w:rPr>
        <w:t>desigualitárias</w:t>
      </w:r>
      <w:proofErr w:type="spellEnd"/>
      <w:r>
        <w:rPr>
          <w:rFonts w:cs="Times New Roman"/>
          <w:szCs w:val="24"/>
        </w:rPr>
        <w:t xml:space="preserve"> muito raro se dá pela via do descenso ou do rebaixamento puro e simples dos sujeitos favorecidos. Geralmente se verifica é pela ascensão das pessoas até então sob a hegemonia de outras. Que para tal viagem de verticalidade são compensadas com esse ou aquele fator de supremacia formal. Não é toda superioridade juridicamente conferida que implica negação ao princípio da igualdade. 6. O típico da lei é fazer distinções. Diferenciações. </w:t>
      </w:r>
      <w:proofErr w:type="spellStart"/>
      <w:r>
        <w:rPr>
          <w:rFonts w:cs="Times New Roman"/>
          <w:szCs w:val="24"/>
        </w:rPr>
        <w:t>Desigualações</w:t>
      </w:r>
      <w:proofErr w:type="spellEnd"/>
      <w:r>
        <w:rPr>
          <w:rFonts w:cs="Times New Roman"/>
          <w:szCs w:val="24"/>
        </w:rPr>
        <w:t xml:space="preserve">. E fazer </w:t>
      </w:r>
      <w:proofErr w:type="spellStart"/>
      <w:r>
        <w:rPr>
          <w:rFonts w:cs="Times New Roman"/>
          <w:szCs w:val="24"/>
        </w:rPr>
        <w:t>desigualações</w:t>
      </w:r>
      <w:proofErr w:type="spellEnd"/>
      <w:r>
        <w:rPr>
          <w:rFonts w:cs="Times New Roman"/>
          <w:szCs w:val="24"/>
        </w:rPr>
        <w:t xml:space="preserve"> para contrabater renitentes </w:t>
      </w:r>
      <w:proofErr w:type="spellStart"/>
      <w:r>
        <w:rPr>
          <w:rFonts w:cs="Times New Roman"/>
          <w:szCs w:val="24"/>
        </w:rPr>
        <w:t>desigualações</w:t>
      </w:r>
      <w:proofErr w:type="spellEnd"/>
      <w:r>
        <w:rPr>
          <w:rFonts w:cs="Times New Roman"/>
          <w:szCs w:val="24"/>
        </w:rPr>
        <w:t xml:space="preserve">. A lei existe para, diante dessa ou daquela </w:t>
      </w:r>
      <w:proofErr w:type="spellStart"/>
      <w:r>
        <w:rPr>
          <w:rFonts w:cs="Times New Roman"/>
          <w:szCs w:val="24"/>
        </w:rPr>
        <w:t>desigualação</w:t>
      </w:r>
      <w:proofErr w:type="spellEnd"/>
      <w:r>
        <w:rPr>
          <w:rFonts w:cs="Times New Roman"/>
          <w:szCs w:val="24"/>
        </w:rPr>
        <w:t xml:space="preserve"> que se revele densamente perturbadora da harmonia ou do equilíbrio social, impor uma outra </w:t>
      </w:r>
      <w:proofErr w:type="spellStart"/>
      <w:r>
        <w:rPr>
          <w:rFonts w:cs="Times New Roman"/>
          <w:szCs w:val="24"/>
        </w:rPr>
        <w:t>desigualação</w:t>
      </w:r>
      <w:proofErr w:type="spellEnd"/>
      <w:r>
        <w:rPr>
          <w:rFonts w:cs="Times New Roman"/>
          <w:szCs w:val="24"/>
        </w:rPr>
        <w:t xml:space="preserve"> compensatória. A lei como instrumento de reequilíbrio social. 7. Toda a axiologia constitucional é tutelar de segmentos sociais brasileiros historicamente desfavorecidos, culturalmente sacrificados e até perseguidos, como, verbi gratia, o segmento dos negros e dos índios. Não por coincidência os que mais se alocam nos patamares patrimonialmente inferiores da pirâmide social. A </w:t>
      </w:r>
      <w:proofErr w:type="spellStart"/>
      <w:r>
        <w:rPr>
          <w:rFonts w:cs="Times New Roman"/>
          <w:szCs w:val="24"/>
        </w:rPr>
        <w:t>desigualação</w:t>
      </w:r>
      <w:proofErr w:type="spellEnd"/>
      <w:r>
        <w:rPr>
          <w:rFonts w:cs="Times New Roman"/>
          <w:szCs w:val="24"/>
        </w:rPr>
        <w:t xml:space="preserve"> em favor dos estudantes que cursaram o ensino médio em escolas públicas e os egressos de escolas privadas que hajam sido contemplados com bolsa integral não ofende a Constituição pátria, porquanto se trata de um </w:t>
      </w:r>
      <w:proofErr w:type="spellStart"/>
      <w:r>
        <w:rPr>
          <w:rFonts w:cs="Times New Roman"/>
          <w:szCs w:val="24"/>
        </w:rPr>
        <w:t>descrímen</w:t>
      </w:r>
      <w:proofErr w:type="spellEnd"/>
      <w:r>
        <w:rPr>
          <w:rFonts w:cs="Times New Roman"/>
          <w:szCs w:val="24"/>
        </w:rPr>
        <w:t xml:space="preserve"> que acompanha a toada da compensação de uma anterior e factual inferioridade (“ciclos cumulativos de desvantagens competitivas”). Com o que se homenageia a insuperável máxima aristotélica de que a verdadeira igualdade consiste em tratar igualmente os iguais e desigualmente os desiguais, máxima que Ruy Barbosa interpretou como o ideal de tratar igualmente os iguais, porém na medida em que se igualem; e tratar desigualmente os desiguais, também na medida em que se desigualem. 8. O PROUNI é um programa de ações afirmativas, que se operacionaliza mediante concessão de bolsas a alunos de baixa renda e diminuto grau de </w:t>
      </w:r>
      <w:proofErr w:type="spellStart"/>
      <w:r>
        <w:rPr>
          <w:rFonts w:cs="Times New Roman"/>
          <w:szCs w:val="24"/>
        </w:rPr>
        <w:t>patrimonilização</w:t>
      </w:r>
      <w:proofErr w:type="spellEnd"/>
      <w:r>
        <w:rPr>
          <w:rFonts w:cs="Times New Roman"/>
          <w:szCs w:val="24"/>
        </w:rPr>
        <w:t xml:space="preserve">. Mas um programa concebido para operar por ato de adesão ou participação absolutamente voluntária, incompatível, portanto, com qualquer ideia de vinculação forçada. Inexistência de violação aos princípios constitucionais da autonomia universitária (art. 207) e da livre iniciativa (art. 170). 9. O art. 9º da Lei nº 11.096/2005 não desrespeita o inciso XXXIX </w:t>
      </w:r>
      <w:r>
        <w:rPr>
          <w:rFonts w:cs="Times New Roman"/>
          <w:szCs w:val="24"/>
        </w:rPr>
        <w:lastRenderedPageBreak/>
        <w:t xml:space="preserve">do art. 5º da Constituição Federal, porque a matéria nele (no art. 9º) versada não é de natureza penal, mas, sim, administrativa. Trata-se das únicas sanções aplicáveis aos casos de descumprimento das obrigações, assumidas pelos estabelecimentos de ensino superior, após a assinatura do termo de adesão ao programa. </w:t>
      </w:r>
      <w:proofErr w:type="spellStart"/>
      <w:r>
        <w:rPr>
          <w:rFonts w:cs="Times New Roman"/>
          <w:szCs w:val="24"/>
        </w:rPr>
        <w:t>Sancionamento</w:t>
      </w:r>
      <w:proofErr w:type="spellEnd"/>
      <w:r>
        <w:rPr>
          <w:rFonts w:cs="Times New Roman"/>
          <w:szCs w:val="24"/>
        </w:rPr>
        <w:t xml:space="preserve"> a cargo do Ministério da Educação, condicionado à abertura de processo administrativo, com total observância das garantias constitucionais do contraditório e da ampla defesa. 10. Ação Direta de Inconstitucionalidade nº 3.379 não conhecida. </w:t>
      </w:r>
      <w:proofErr w:type="spellStart"/>
      <w:r>
        <w:rPr>
          <w:rFonts w:cs="Times New Roman"/>
          <w:szCs w:val="24"/>
        </w:rPr>
        <w:t>ADI’s</w:t>
      </w:r>
      <w:proofErr w:type="spellEnd"/>
      <w:r>
        <w:rPr>
          <w:rFonts w:cs="Times New Roman"/>
          <w:szCs w:val="24"/>
        </w:rPr>
        <w:t xml:space="preserve"> 3.314 e 3.330 julgadas improcedentes.</w:t>
      </w:r>
    </w:p>
    <w:p w:rsidR="005F500E" w:rsidRDefault="005F500E" w:rsidP="005F500E">
      <w:pPr>
        <w:spacing w:before="240"/>
        <w:rPr>
          <w:rFonts w:eastAsia="Times New Roman" w:cs="Times New Roman"/>
          <w:szCs w:val="24"/>
        </w:rPr>
      </w:pPr>
      <w:r>
        <w:rPr>
          <w:rFonts w:cs="Times New Roman"/>
          <w:szCs w:val="24"/>
        </w:rPr>
        <w:t>STF (ADPF 186, Relator(a): RICARDO LEWANDOWSKI, Tribunal Pleno, julgado em 26-04-2012, ACÓRDÃO ELETRÔNICO DJe-</w:t>
      </w:r>
      <w:proofErr w:type="gramStart"/>
      <w:r>
        <w:rPr>
          <w:rFonts w:cs="Times New Roman"/>
          <w:szCs w:val="24"/>
        </w:rPr>
        <w:t>205  DIVULG</w:t>
      </w:r>
      <w:proofErr w:type="gramEnd"/>
      <w:r>
        <w:rPr>
          <w:rFonts w:cs="Times New Roman"/>
          <w:szCs w:val="24"/>
        </w:rPr>
        <w:t xml:space="preserve"> 17-10-2014  PUBLIC 20-10-2014 RTJ VOL-00230-01 PP-00009) ARGUIÇÃO DE DESCUMPRIMENTO DE PRECEITO FUNDAMENTAL. ATOS QUE INSTITUÍRAM SISTEMA DE RESERVA DE VAGAS COM BASE EM CRITÉRIO ÉTNICO-RACIAL (COTAS) NO PROCESSO DE SELEÇÃO PARA INGRESSO EM INSTITUIÇÃO PÚBLICA DE ENSINO SUPERIOR. ALEGADA OFENSA AOS ARTS. 1º, CAPUT, III, 3º, IV, 4º, VIII, 5º, I, II XXXIII, XLI, LIV, 37, CAPUT, 205, 206, CAPUT, I, 207, CAPUT, E 208, V, TODOS DA CONSTITUIÇÃO FEDERAL. AÇÃO JULGADA IMPROCEDENTE. I – Não contraria - ao contrário, prestigia – o princípio da igualdade material, previsto no caput do art. 5º da Carta da República, a possibilidade de o Estado lançar mão seja de políticas de cunho universalista, que abrangem um número indeterminados de indivíduos, mediante ações de natureza estrutural, seja de ações afirmativas, que atingem grupos sociais determinados, de maneira pontual, atribuindo a estes certas vantagens, por um tempo limitado, de modo a permitir-lhes a superação de desigualdades decorrentes de situações históricas particulares. II – O modelo constitucional brasileiro incorporou diversos mecanismos institucionais para corrigir as distorções resultantes de uma aplicação puramente formal do princípio da igualdade. III – Esta Corte, em diversos precedentes, assentou a constitucionalidade das políticas de ação afirmativa. IV – Medidas que buscam reverter, no âmbito universitário, o quadro histórico de desigualdade que caracteriza as relações étnico-raciais e sociais em nosso País, não podem ser examinadas apenas sob a ótica de sua compatibilidade com determinados preceitos constitucionais, isoladamente considerados, ou a partir da eventual vantagem de certos critérios sobre outros, devendo, ao revés, ser analisadas à luz do arcabouço </w:t>
      </w:r>
      <w:proofErr w:type="spellStart"/>
      <w:r>
        <w:rPr>
          <w:rFonts w:cs="Times New Roman"/>
          <w:szCs w:val="24"/>
        </w:rPr>
        <w:t>principiológico</w:t>
      </w:r>
      <w:proofErr w:type="spellEnd"/>
      <w:r>
        <w:rPr>
          <w:rFonts w:cs="Times New Roman"/>
          <w:szCs w:val="24"/>
        </w:rPr>
        <w:t xml:space="preserve"> sobre o qual se assenta o próprio Estado brasileiro. V - Metodologia de seleção diferenciada pode perfeitamente levar em consideração critérios étnico-raciais ou socioeconômicos, de modo a assegurar que a comunidade acadêmica e a própria sociedade sejam beneficiadas pelo pluralismo de ideias, de resto, um dos fundamentos do Estado brasileiro, conforme dispõe o art. 1º, V, da Constituição. VI - Justiça social, hoje, mais do que simplesmente redistribuir riquezas criadas pelo esforço coletivo, significa distinguir, reconhecer e incorporar à sociedade mais ampla valores culturais diversificados, muitas vezes considerados inferiores àqueles reputados dominantes. VII – No entanto, as políticas de ação afirmativa fundadas na discriminação reversa apenas são legítimas se a sua manutenção estiver condicionada à persistência, no tempo, do quadro de exclusão social que lhes deu origem. Caso contrário, tais políticas poderiam converter-se benesses permanentes, instituídas em prol de determinado grupo social, mas em detrimento da coletividade como um todo, situação – é escusado dizer – incompatível com o espírito de qualquer Constituição que se pretenda democrática, devendo, outrossim, respeitar a proporcionalidade entre os meios empregados e os fins perseguidos. VIII – Arguição de descumprimento de preceito fundamental julgada improcedente.</w:t>
      </w:r>
    </w:p>
    <w:p w:rsidR="005F500E" w:rsidRDefault="005F500E" w:rsidP="005F500E">
      <w:pPr>
        <w:spacing w:before="240"/>
        <w:rPr>
          <w:rFonts w:eastAsia="Times New Roman" w:cs="Times New Roman"/>
          <w:szCs w:val="24"/>
        </w:rPr>
      </w:pPr>
      <w:r>
        <w:rPr>
          <w:rFonts w:cs="Times New Roman"/>
          <w:szCs w:val="24"/>
        </w:rPr>
        <w:t xml:space="preserve">STF (RMS 27666, Relator(a): DIAS TOFFOLI, Primeira Turma, julgado em 10-04-2012, ACÓRDÃO ELETRÔNICO DJe-086 DIVULG 03-05-2012 PUBLIC 04-05-2012 RT v. 101, n. 922, 2012, p. 698-709) CONSTITUCIONAL E ADMINISTRATIVO. RECURSO ORDINÁRIO EM MANDADO DE SEGURANÇA. REGULAÇÃO, SUPERVISÃO E AVALIAÇÃO DE INSTITUIÇÃO DE ENSINO SUPERIOR. CRIAÇÃO DE NOVOS CURSOS. FUNÇÃO REGULAMENTAR DO PODER EXECUTIVO. CONSELHO DE FISCALIZAÇÃO DE PROFISSÃO REGULAMENTADA. AUSÊNCIA DE DIREITO SUBJETIVO. NEGADO PROVIMENTO AO RECURSO. 1. O exercício do poder regulamentar pelo Presidente da República (art. 84, IV, CF/88) e por Ministros de Estado - em auxílio à função diretiva da administração federal (art. 84, II, CF/88) - é legítimo quando restrito à expedição de normas complementares à ordem jurídico-formal vigente. 2. A pretensão não está amparada em qualquer fundamento constitucional, legal ou </w:t>
      </w:r>
      <w:proofErr w:type="spellStart"/>
      <w:r>
        <w:rPr>
          <w:rFonts w:cs="Times New Roman"/>
          <w:szCs w:val="24"/>
        </w:rPr>
        <w:t>infralegal</w:t>
      </w:r>
      <w:proofErr w:type="spellEnd"/>
      <w:r>
        <w:rPr>
          <w:rFonts w:cs="Times New Roman"/>
          <w:szCs w:val="24"/>
        </w:rPr>
        <w:t xml:space="preserve"> de que se possa extrair direito subjetivo líquido e certo do autor a ser protegido na via do </w:t>
      </w:r>
      <w:proofErr w:type="spellStart"/>
      <w:r>
        <w:rPr>
          <w:rFonts w:cs="Times New Roman"/>
          <w:szCs w:val="24"/>
        </w:rPr>
        <w:t>mandamus</w:t>
      </w:r>
      <w:proofErr w:type="spellEnd"/>
      <w:r>
        <w:rPr>
          <w:rFonts w:cs="Times New Roman"/>
          <w:szCs w:val="24"/>
        </w:rPr>
        <w:t>. 3. Recurso ordinário a que se nega provimento.</w:t>
      </w:r>
    </w:p>
    <w:p w:rsidR="005F500E" w:rsidRDefault="005F500E" w:rsidP="005F500E">
      <w:pPr>
        <w:spacing w:before="240"/>
        <w:rPr>
          <w:rFonts w:eastAsia="Times New Roman" w:cs="Times New Roman"/>
          <w:szCs w:val="24"/>
        </w:rPr>
      </w:pPr>
      <w:r>
        <w:rPr>
          <w:rFonts w:cs="Times New Roman"/>
          <w:szCs w:val="24"/>
        </w:rPr>
        <w:lastRenderedPageBreak/>
        <w:t>STF (RE 597854 RG, Relator(a): RICARDO LEWANDOWSKI, Tribunal Pleno, julgado em 22-03-2012, ACÓRDÃO ELETRÔNICO DJe-080 DIVULG 24-04-2012 PUBLIC 25-04-2012) CONSTITUCIONAL. EDUCAÇÃO. UNIVERSIDADE PÚBLICA DE ENSINO SUPERIOR. CURSOS DE PÓS-GRADUAÇÃO LATO SENSU. MENSALIDADE. COBRANÇA. EXISTÊNCIA DE REPERCUSSÃO GERAL.</w:t>
      </w:r>
    </w:p>
    <w:p w:rsidR="005F500E" w:rsidRDefault="005F500E" w:rsidP="005F500E">
      <w:pPr>
        <w:spacing w:before="240"/>
        <w:rPr>
          <w:rFonts w:eastAsia="Times New Roman" w:cs="Times New Roman"/>
          <w:szCs w:val="24"/>
        </w:rPr>
      </w:pPr>
      <w:r>
        <w:rPr>
          <w:rFonts w:cs="Times New Roman"/>
          <w:szCs w:val="24"/>
        </w:rPr>
        <w:t xml:space="preserve">STF (AI 658491 </w:t>
      </w:r>
      <w:proofErr w:type="spellStart"/>
      <w:r>
        <w:rPr>
          <w:rFonts w:cs="Times New Roman"/>
          <w:szCs w:val="24"/>
        </w:rPr>
        <w:t>AgR</w:t>
      </w:r>
      <w:proofErr w:type="spellEnd"/>
      <w:r>
        <w:rPr>
          <w:rFonts w:cs="Times New Roman"/>
          <w:szCs w:val="24"/>
        </w:rPr>
        <w:t>, Relator(a): DIAS TOFFOLI, Primeira Turma, julgado em 20-03-2012, ACÓRDÃO ELETRÔNICO DJe-088 DIVULG 04-05-2012 PUBLIC 07-05-2012 RT v. 101, n. 925, 2012, p. 612-627) Agravo regimental no agravo de instrumento. Acesso à educação. Direito fundamental. Controle judicial. Ato administrativo ilegal. Possibilidade. Precedentes. 1. A educação é direito fundamental do cidadão, assegurada pela Constituição da República, e deve não apenas ser preservada, mas, também, fomentada pelo Poder Público e pela sociedade, configurando a omissão estatal no cumprimento desse mister um comportamento que deve ser repelido pelo Poder Judiciário. 2. O Poder Judiciário pode efetuar o controle judicial dos atos administrativos quando ilegais ou abusivos. 3. Agravo regimental não provido.</w:t>
      </w:r>
    </w:p>
    <w:p w:rsidR="005F500E" w:rsidRDefault="005F500E" w:rsidP="005F500E">
      <w:pPr>
        <w:spacing w:before="240"/>
        <w:rPr>
          <w:rFonts w:eastAsia="Times New Roman" w:cs="Times New Roman"/>
          <w:szCs w:val="24"/>
        </w:rPr>
      </w:pPr>
      <w:r>
        <w:rPr>
          <w:rFonts w:cs="Times New Roman"/>
          <w:szCs w:val="24"/>
        </w:rPr>
        <w:t xml:space="preserve">STF (RMS 30536, Relator(a): CÁRMEN LÚCIA, Primeira Turma, julgado em 30-08-2011, PROCESSO ELETRÔNICO DJe-182 DIVULG 21-09-2011 PUBLIC 22-09-2011) RECURSO ORDINÁRIO EM MANDADO DE SEGURANÇA. EXAME NACIONAL DE DESEMPENHO DE ESTUDANTES – ENADE 2009. ALEGAÇÃO DE IRREGULARIDADE NA NOTIFICAÇÃO DE ALUNO SELECIONADO PARA EXAME. ILEGITIMIDADE PASSIVA DO MINISTRO DA EDUCAÇÃO. 1. A operacionalização do Exame Nacional de Desenvolvimento do Ensino – </w:t>
      </w:r>
      <w:proofErr w:type="spellStart"/>
      <w:r>
        <w:rPr>
          <w:rFonts w:cs="Times New Roman"/>
          <w:szCs w:val="24"/>
        </w:rPr>
        <w:t>Enade</w:t>
      </w:r>
      <w:proofErr w:type="spellEnd"/>
      <w:r>
        <w:rPr>
          <w:rFonts w:cs="Times New Roman"/>
          <w:szCs w:val="24"/>
        </w:rPr>
        <w:t xml:space="preserve"> incumbe ao Instituto Nacional de Pesquisas Educacionais Anísio Teixeira – Inep, nos termos do art. 8º da Lei n. 10.861/2004. 2. Eventuais vícios na divulgação dos nomes dos alunos selecionados, da data e do local de realização das provas do </w:t>
      </w:r>
      <w:proofErr w:type="spellStart"/>
      <w:r>
        <w:rPr>
          <w:rFonts w:cs="Times New Roman"/>
          <w:szCs w:val="24"/>
        </w:rPr>
        <w:t>Enade</w:t>
      </w:r>
      <w:proofErr w:type="spellEnd"/>
      <w:r>
        <w:rPr>
          <w:rFonts w:cs="Times New Roman"/>
          <w:szCs w:val="24"/>
        </w:rPr>
        <w:t xml:space="preserve"> não podem ser atribuídos diretamente ao Ministro da Educação. 3. Recurso ordinário ao qual se nega provimento.</w:t>
      </w:r>
    </w:p>
    <w:p w:rsidR="005F500E" w:rsidRDefault="005F500E" w:rsidP="005F500E">
      <w:pPr>
        <w:spacing w:before="240"/>
        <w:rPr>
          <w:rFonts w:eastAsia="Times New Roman" w:cs="Times New Roman"/>
          <w:szCs w:val="24"/>
        </w:rPr>
      </w:pPr>
      <w:r>
        <w:rPr>
          <w:rFonts w:cs="Times New Roman"/>
          <w:szCs w:val="24"/>
        </w:rPr>
        <w:t xml:space="preserve">STF (ARE 639337 </w:t>
      </w:r>
      <w:proofErr w:type="spellStart"/>
      <w:r>
        <w:rPr>
          <w:rFonts w:cs="Times New Roman"/>
          <w:szCs w:val="24"/>
        </w:rPr>
        <w:t>AgR</w:t>
      </w:r>
      <w:proofErr w:type="spellEnd"/>
      <w:r>
        <w:rPr>
          <w:rFonts w:cs="Times New Roman"/>
          <w:szCs w:val="24"/>
        </w:rPr>
        <w:t xml:space="preserve">, Relator(a): CELSO DE MELLO, Segunda Turma, julgado em 23-08-2011, DJe-177 DIVULG 14-09-2011 PUBLIC 15-09-2011 EMENT VOL-02587-01 PP-00125) CRIANÇA DE ATÉ CINCO ANOS DE IDADE - ATENDIMENTO EM CRECHE E EM PRÉ-ESCOLA - SENTENÇA QUE OBRIGA O MUNICÍPIO DE SÃO PAULO A MATRICULAR CRIANÇAS EM UNIDADES DE ENSINO INFANTIL PRÓXIMAS DE SUA RESIDÊNCIA OU DO ENDEREÇO DE TRABALHO DE SEUS RESPONSÁVEIS LEGAIS, SOB PENA DE MULTA DIÁRIA POR CRIANÇA NÃO ATENDIDA - LEGITIMIDADE JURÍDICA DA UTILIZAÇÃO DAS “ASTREINTES” CONTRA O PODER PÚBLICO - DOUTRINA - JURISPRUDÊNCIA - OBRIGAÇÃO ESTATAL DE RESPEITAR OS DIREITOS DAS CRIANÇAS - EDUCAÇÃO INFANTIL - DIREITO ASSEGURADO PELO PRÓPRIO TEXTO CONSTITUCIONAL (CF, ART. 208, IV, NA REDAÇÃO DADA PELA EC Nº 53/2006) - COMPREENSÃO GLOBAL DO DIREITO CONSTITUCIONAL À EDUCAÇÃO - DEVER JURÍDICO CUJA EXECUÇÃO SE IMPÕE AO PODER PÚBLICO, NOTADAMENTE AO MUNICÍPIO (CF, ART. 211, § 2º) - LEGITIMIDADE CONSTITUCIONAL DA INTERVENÇÃO DO PODER JUDICIÁRIO EM CASO DE OMISSÃO ESTATAL NA IMPLEMENTAÇÃO DE POLÍTICAS PÚBLICAS PREVISTAS NA CONSTITUIÇÃO - INOCORRÊNCIA DE TRANSGRESSÃO AO POSTULADO DA SEPARAÇÃO DE PODERES - PROTEÇÃO JUDICIAL DE DIREITOS SOCIAIS, ESCASSEZ DE RECURSOS E A QUESTÃO DAS “ESCOLHAS TRÁGICAS” - RESERVA DO POSSÍVEL, MÍNIMO EXISTENCIAL, DIGNIDADE DA PESSOA HUMANA E VEDAÇÃO DO RETROCESSO SOCIAL - PRETENDIDA EXONERAÇÃO DO ENCARGO CONSTITUCIONAL POR EFEITO DE SUPERVENIÊNCIA DE NOVA REALIDADE FÁTICA - QUESTÃO QUE SEQUER FOI SUSCITADA NAS RAZÕES DE RECURSO EXTRAORDINÁRIO -PRINCÍPIO “JURA NOVIT CURIA” - INVOCAÇÃO EM SEDE DE APELO EXTREMO - IMPOSSIBILIDADE - RECURSO DE AGRAVO IMPROVIDO. POLÍTICAS PÚBLICAS, OMISSÃO ESTATAL INJUSTIFICÁVEL E INTERVENÇÃO CONCRETIZADORA DO PODER JUDICIÁRIO EM TEMA DE EDUCAÇÃO INFANTIL: POSSIBILIDADE CONSTITUCIONAL. - A educação infantil representa prerrogativa constitucional indisponível, que, deferida às crianças, a estas assegura, para efeito de seu desenvolvimento integral, e como primeira etapa do processo de educação básica, o atendimento em creche e o acesso à pré-escola (CF, art. 208, IV). - Essa prerrogativa jurídica, em </w:t>
      </w:r>
      <w:proofErr w:type="spellStart"/>
      <w:r>
        <w:rPr>
          <w:rFonts w:cs="Times New Roman"/>
          <w:szCs w:val="24"/>
        </w:rPr>
        <w:t>conseqüência</w:t>
      </w:r>
      <w:proofErr w:type="spellEnd"/>
      <w:r>
        <w:rPr>
          <w:rFonts w:cs="Times New Roman"/>
          <w:szCs w:val="24"/>
        </w:rPr>
        <w:t xml:space="preserve">, impõe, </w:t>
      </w:r>
      <w:r>
        <w:rPr>
          <w:rFonts w:cs="Times New Roman"/>
          <w:szCs w:val="24"/>
        </w:rPr>
        <w:lastRenderedPageBreak/>
        <w:t xml:space="preserve">ao Estado, por efeito da alta significação social de que se reveste a educação infantil, a obrigação constitucional de criar condições objetivas que possibilitem, de maneira concreta, em favor das “crianças até 5 (cinco) anos de idade” (CF, art. 208, IV), o efetivo acesso e atendimento em creches e unidades de pré-escola, sob pena de configurar-se inaceitável omissão governamental, apta a frustrar, injustamente, por inércia, o integral adimplemento, pelo Poder Público, de prestação estatal que lhe impôs o próprio texto da Constituição Federal. - A educação infantil, por qualificar-se como direito fundamental de toda criança, não se expõe, em seu processo de concretização, a avaliações meramente discricionárias da Administração Pública nem se subordina a razões de puro pragmatismo governamental. - Os Municípios - que atuarão, prioritariamente, no ensino fundamental e na educação infantil (CF, art. 211, § 2º) - não poderão demitir-se do mandato constitucional, juridicamente vinculante, que lhes foi outorgado pelo art. 208, IV, da Lei Fundamental da República, e que representa fator de limitação da discricionariedade político-administrativa dos entes municipais, cujas opções, tratando-se do atendimento das crianças em creche (CF, art. 208, IV), não podem ser exercidas de modo a comprometer, com apoio em juízo de simples conveniência ou de mera oportunidade, a eficácia desse direito básico de índole social. - Embora inquestionável que resida, primariamente, nos Poderes Legislativo e Executivo, a prerrogativa de formular e executar políticas públicas, revela-se possível, no entanto, ao Poder Judiciário, ainda que em bases excepcionais, determinar, especialmente nas hipóteses de políticas públicas definidas pela própria Constituição, sejam estas implementadas, sempre que os órgãos estatais competentes, por descumprirem os encargos político- -jurídicos que sobre eles incidem em caráter impositivo, vierem a comprometer, com a sua omissão, a eficácia e a integridade de direitos sociais e culturais impregnados de estatura constitucional. DESCUMPRIMENTO DE POLÍTICAS PÚBLICAS DEFINIDAS EM SEDE CONSTITUCIONAL: HIPÓTESE LEGITIMADORA DE INTERVENÇÃO JURISDICIONAL. - O Poder Público - quando se abstém de cumprir, total ou parcialmente, o dever de implementar políticas públicas definidas no próprio texto constitucional - </w:t>
      </w:r>
      <w:proofErr w:type="spellStart"/>
      <w:r>
        <w:rPr>
          <w:rFonts w:cs="Times New Roman"/>
          <w:szCs w:val="24"/>
        </w:rPr>
        <w:t>transgride</w:t>
      </w:r>
      <w:proofErr w:type="spellEnd"/>
      <w:r>
        <w:rPr>
          <w:rFonts w:cs="Times New Roman"/>
          <w:szCs w:val="24"/>
        </w:rPr>
        <w:t xml:space="preserve">, com esse comportamento negativo, a própria integridade da Lei Fundamental, estimulando, no âmbito do Estado, o preocupante fenômeno da erosão da consciência constitucional. Precedentes: ADI 1.484/DF, Rel. Min. CELSO DE MELLO, </w:t>
      </w:r>
      <w:proofErr w:type="gramStart"/>
      <w:r>
        <w:rPr>
          <w:rFonts w:cs="Times New Roman"/>
          <w:szCs w:val="24"/>
        </w:rPr>
        <w:t>v.g..</w:t>
      </w:r>
      <w:proofErr w:type="gramEnd"/>
      <w:r>
        <w:rPr>
          <w:rFonts w:cs="Times New Roman"/>
          <w:szCs w:val="24"/>
        </w:rPr>
        <w:t xml:space="preserve"> - A inércia estatal em adimplir as imposições constitucionais traduz inaceitável gesto de desprezo pela autoridade da Constituição e configura, por isso mesmo, comportamento que deve ser evitado. É que nada se revela mais nocivo, perigoso e ilegítimo do que elaborar uma Constituição, sem a vontade de fazê-la cumprir integralmente, ou, então, de apenas executá-la com o propósito subalterno de torná-la aplicável somente nos pontos que se mostrarem ajustados à conveniência e aos desígnios dos governantes, em detrimento dos interesses maiores dos cidadãos. - A intervenção do Poder Judiciário, em tema de implementação de políticas governamentais previstas e determinadas no texto constitucional, notadamente na área da educação infantil (RTJ 199/1219-1220), objetiva neutralizar os efeitos lesivos e perversos, que, provocados pela omissão estatal, nada mais traduzem senão inaceitável insulto a direitos básicos que a própria Constituição da República assegura à generalidade das pessoas. Precedentes. A CONTROVÉRSIA PERTINENTE À “RESERVA DO POSSÍVEL” E A INTANGIBILIDADE DO MÍNIMO EXISTENCIAL: A QUESTÃO DAS “ESCOLHAS TRÁGICAS”. - A destinação de recursos públicos, sempre tão dramaticamente escassos, faz instaurar situações de conflito, quer com a execução de políticas públicas definidas no texto constitucional, quer, também, com a própria implementação de direitos sociais assegurados pela Constituição da República, daí resultando contextos de antagonismo que impõem, ao Estado, o encargo de superá-los mediante opções por determinados valores, em detrimento de outros igualmente relevantes, compelindo, o Poder Público, em face dessa relação </w:t>
      </w:r>
      <w:proofErr w:type="spellStart"/>
      <w:r>
        <w:rPr>
          <w:rFonts w:cs="Times New Roman"/>
          <w:szCs w:val="24"/>
        </w:rPr>
        <w:t>dilemática</w:t>
      </w:r>
      <w:proofErr w:type="spellEnd"/>
      <w:r>
        <w:rPr>
          <w:rFonts w:cs="Times New Roman"/>
          <w:szCs w:val="24"/>
        </w:rPr>
        <w:t xml:space="preserve">, causada pela insuficiência de disponibilidade financeira e orçamentária, a proceder a verdadeiras “escolhas trágicas”, em decisão governamental cujo parâmetro, fundado na dignidade da pessoa humana, deverá ter em perspectiva a intangibilidade do mínimo existencial, em ordem a conferir real efetividade às normas programáticas positivadas na própria Lei Fundamental. Magistério da doutrina. - A cláusula da reserva do possível - que não pode ser invocada, pelo Poder Público, com o propósito de fraudar, de frustrar e de inviabilizar a implementação de políticas públicas definidas na própria Constituição - encontra insuperável limitação na garantia constitucional do mínimo existencial, que representa, no contexto de nosso ordenamento positivo, emanação direta do postulado da essencial dignidade da pessoa humana. Doutrina. Precedentes. - A noção de “mínimo existencial”, que resulta, por </w:t>
      </w:r>
      <w:proofErr w:type="spellStart"/>
      <w:r>
        <w:rPr>
          <w:rFonts w:cs="Times New Roman"/>
          <w:szCs w:val="24"/>
        </w:rPr>
        <w:t>implicitude</w:t>
      </w:r>
      <w:proofErr w:type="spellEnd"/>
      <w:r>
        <w:rPr>
          <w:rFonts w:cs="Times New Roman"/>
          <w:szCs w:val="24"/>
        </w:rPr>
        <w:t xml:space="preserve">, de determinados preceitos constitucionais (CF, art. 1º, III, e art. 3º, III), compreende um complexo de prerrogativas cuja concretização revela-se capaz de garantir condições adequadas de existência digna, em ordem a assegurar, </w:t>
      </w:r>
      <w:r>
        <w:rPr>
          <w:rFonts w:cs="Times New Roman"/>
          <w:szCs w:val="24"/>
        </w:rPr>
        <w:lastRenderedPageBreak/>
        <w:t xml:space="preserve">à pessoa, acesso efetivo ao direito geral de liberdade e, também, a prestações positivas originárias do Estado, viabilizadoras da plena fruição de direitos sociais básicos, tais como o direito à educação, o direito à proteção integral da criança e do adolescente, o direito à saúde, o direito à assistência social, o direito à moradia, o direito à alimentação e o direito à segurança. Declaração Universal dos Direitos da Pessoa Humana, de 1948 (Artigo XXV). A PROIBIÇÃO DO RETROCESSO SOCIAL COMO OBSTÁCULO CONSTITUCIONAL À FRUSTRAÇÃO E AO INADIMPLEMENTO, PELO PODER PÚBLICO, DE DIREITOS PRESTACIONAIS. - O princípio da proibição do retrocesso impede, em tema de direitos fundamentais de caráter social, que sejam desconstituídas as conquistas já alcançadas pelo cidadão ou pela formação social em que ele vive. - A cláusula que veda o retrocesso em matéria de direitos a prestações positivas do Estado (como o direito à educação, o direito à saúde ou o direito à segurança pública, v.g.) traduz, no processo de efetivação desses direitos fundamentais individuais ou coletivos, obstáculo a que os níveis de concretização de tais prerrogativas, uma vez atingidos, venham a ser ulteriormente reduzidos ou suprimidos pelo Estado. Doutrina. Em </w:t>
      </w:r>
      <w:proofErr w:type="spellStart"/>
      <w:r>
        <w:rPr>
          <w:rFonts w:cs="Times New Roman"/>
          <w:szCs w:val="24"/>
        </w:rPr>
        <w:t>conseqüência</w:t>
      </w:r>
      <w:proofErr w:type="spellEnd"/>
      <w:r>
        <w:rPr>
          <w:rFonts w:cs="Times New Roman"/>
          <w:szCs w:val="24"/>
        </w:rPr>
        <w:t xml:space="preserve"> desse princípio, o Estado, após haver reconhecido os direitos prestacionais, assume o dever não só de torná-los efetivos, mas, também, se obriga, sob pena de transgressão ao texto constitucional, a preservá-los, abstendo-se de frustrar - mediante supressão total ou parcial - os direitos sociais já concretizados. LEGITIMIDADE JURÍDICA DA IMPOSIÇÃO, AO PODER PÚBLICO, DAS “ASTREINTES”. - Inexiste obstáculo jurídico-processual à utilização, contra entidades de direito público, da multa cominatória prevista no § 5º do art. 461 do CPC. A “</w:t>
      </w:r>
      <w:proofErr w:type="spellStart"/>
      <w:r>
        <w:rPr>
          <w:rFonts w:cs="Times New Roman"/>
          <w:szCs w:val="24"/>
        </w:rPr>
        <w:t>astreinte</w:t>
      </w:r>
      <w:proofErr w:type="spellEnd"/>
      <w:r>
        <w:rPr>
          <w:rFonts w:cs="Times New Roman"/>
          <w:szCs w:val="24"/>
        </w:rPr>
        <w:t>” - que se reveste de função coercitiva - tem por finalidade específica compelir, legitimamente, o devedor, mesmo que se cuide do Poder Público, a cumprir o preceito, tal como definido no ato sentencial. Doutrina. Jurisprudência.</w:t>
      </w:r>
    </w:p>
    <w:p w:rsidR="005F500E" w:rsidRDefault="005F500E" w:rsidP="005F500E">
      <w:pPr>
        <w:spacing w:before="240"/>
        <w:rPr>
          <w:rFonts w:eastAsia="Times New Roman" w:cs="Times New Roman"/>
          <w:szCs w:val="24"/>
        </w:rPr>
      </w:pPr>
      <w:r>
        <w:rPr>
          <w:rFonts w:cs="Times New Roman"/>
          <w:szCs w:val="24"/>
        </w:rPr>
        <w:t>STF (AC 2939 MC-REF, Relator(a): CELSO DE MELLO, Tribunal Pleno, julgado em 18-08-2011, PROCESSO ELETRÔNICO DJe-213  DIVULG 29-10-2014  PUBLIC 30-10-2014) AÇÃO CAUTELAR – MEDIDA LIMINAR – SUSPENSÃO DE REPASSE DE RECURSOS NO ÂMBITO DO PROGRAMA NACIONAL DE ALIMENTAÇÃO ESCOLAR-PNAE – SUPOSTA INADIMPLÊNCIA DO ESTADO DE RONDÔNIA EM FUNÇÃO DE TOMADA DE CONTAS ESPECIAL – FATOS ALEGADAMENTE PRATICADOS PELA ADMINISTRAÇÃO ESTADUAL ANTERIOR – EXISTÊNCIA DE PLAUSIBILIDADE JURÍDICA – OCORRÊNCIA, NA ESPÉCIE, DE SITUAÇÃO CONFIGURADORA DE “PERICULUM IN MORA” – RISCO À NORMAL EXECUÇÃO, NO PLANO LOCAL, DE SERVIÇOS PÚBLICOS ESSENCIAIS À COLETIVIDADE – MEDIDA CAUTELAR DEFERIDA – DECISÃO DO RELATOR REFERENDADA PELO PLENÁRIO DO SUPREMO TRIBUNAL FEDERAL. BLOQUEIO DE RECURSOS FEDERAIS CUJA EFETIVAÇÃO PODE COMPROMETER A EXECUÇÃO, NO ÂMBITO LOCAL, DE PROGRAMA ESTRUTURADO PARA VIABILIZAR A IMPLEMENTAÇÃO DE POLÍTICAS PÚBLICAS. – O Supremo Tribunal Federal tem ordenado a liberação e o repasse de verbas federais (ou, então, determinado o afastamento de restrições impostas à celebração de operações de crédito em geral ou à obtenção de garantias), sempre com o propósito de neutralizar a ocorrência de risco que possa comprometer, de modo grave e/ou irreversível, a continuidade da execução de políticas públicas ou a prestação de serviços essenciais à coletividade. Precedentes. A QUESTÃO DOS DIREITOS E GARANTIAS CONSTITUCIONAIS, NOTADAMENTE AQUELES DE CARÁTER PROCEDIMENTAL, TITULARIZADOS PELAS PESSOAS JURÍDICAS DE DIREITO PÚBLICO. – A imposição de restrições de ordem jurídica, pelo Estado, quer se concretize na esfera judicial, quer se realize no âmbito estritamente administrativo, supõe, para legitimar-se constitucionalmente, o efetivo respeito, pelo Poder Público, da garantia indisponível do “</w:t>
      </w:r>
      <w:proofErr w:type="spellStart"/>
      <w:r>
        <w:rPr>
          <w:rFonts w:cs="Times New Roman"/>
          <w:szCs w:val="24"/>
        </w:rPr>
        <w:t>due</w:t>
      </w:r>
      <w:proofErr w:type="spellEnd"/>
      <w:r>
        <w:rPr>
          <w:rFonts w:cs="Times New Roman"/>
          <w:szCs w:val="24"/>
        </w:rPr>
        <w:t xml:space="preserve"> </w:t>
      </w:r>
      <w:proofErr w:type="spellStart"/>
      <w:r>
        <w:rPr>
          <w:rFonts w:cs="Times New Roman"/>
          <w:szCs w:val="24"/>
        </w:rPr>
        <w:t>process</w:t>
      </w:r>
      <w:proofErr w:type="spellEnd"/>
      <w:r>
        <w:rPr>
          <w:rFonts w:cs="Times New Roman"/>
          <w:szCs w:val="24"/>
        </w:rPr>
        <w:t xml:space="preserve"> </w:t>
      </w:r>
      <w:proofErr w:type="spellStart"/>
      <w:r>
        <w:rPr>
          <w:rFonts w:cs="Times New Roman"/>
          <w:szCs w:val="24"/>
        </w:rPr>
        <w:t>of</w:t>
      </w:r>
      <w:proofErr w:type="spellEnd"/>
      <w:r>
        <w:rPr>
          <w:rFonts w:cs="Times New Roman"/>
          <w:szCs w:val="24"/>
        </w:rPr>
        <w:t xml:space="preserve"> </w:t>
      </w:r>
      <w:proofErr w:type="spellStart"/>
      <w:r>
        <w:rPr>
          <w:rFonts w:cs="Times New Roman"/>
          <w:szCs w:val="24"/>
        </w:rPr>
        <w:t>law</w:t>
      </w:r>
      <w:proofErr w:type="spellEnd"/>
      <w:r>
        <w:rPr>
          <w:rFonts w:cs="Times New Roman"/>
          <w:szCs w:val="24"/>
        </w:rPr>
        <w:t xml:space="preserve">”, assegurada, pela Constituição da República (art. 5º, LIV), à generalidade das pessoas, inclusive às próprias pessoas jurídicas de direito público, eis que o Estado, em tema de limitação ou supressão de direitos, não pode exercer a sua autoridade de maneira abusiva e arbitrária. Doutrina. Precedentes. LIMITAÇÃO DE DIREITOS E NECESSÁRIA OBSERVÂNCIA, PARA EFEITO DE SUA IMPOSIÇÃO, DA GARANTIA CONSTITUCIONAL DO DEVIDO PROCESSO LEGAL. A Constituição da República estabelece, em seu art. 5º, incisos LIV e LV, considerada a essencialidade da garantia constitucional da plenitude de defesa e do contraditório, que ninguém pode ser privado de sua liberdade, de seus bens ou de seus direitos sem o devido processo legal, notadamente naqueles casos em que se viabilize a possibilidade de imposição, a determinada pessoa ou entidade, seja ela pública ou privada, de medidas </w:t>
      </w:r>
      <w:proofErr w:type="spellStart"/>
      <w:r>
        <w:rPr>
          <w:rFonts w:cs="Times New Roman"/>
          <w:szCs w:val="24"/>
        </w:rPr>
        <w:t>consubstanciadoras</w:t>
      </w:r>
      <w:proofErr w:type="spellEnd"/>
      <w:r>
        <w:rPr>
          <w:rFonts w:cs="Times New Roman"/>
          <w:szCs w:val="24"/>
        </w:rPr>
        <w:t xml:space="preserve"> de limitação de direitos. A jurisprudência dos Tribunais, </w:t>
      </w:r>
      <w:r>
        <w:rPr>
          <w:rFonts w:cs="Times New Roman"/>
          <w:szCs w:val="24"/>
        </w:rPr>
        <w:lastRenderedPageBreak/>
        <w:t xml:space="preserve">notadamente a do Supremo Tribunal Federal, tem reafirmado a essencialidade do princípio da plenitude de defesa, nele reconhecendo uma </w:t>
      </w:r>
      <w:proofErr w:type="spellStart"/>
      <w:r>
        <w:rPr>
          <w:rFonts w:cs="Times New Roman"/>
          <w:szCs w:val="24"/>
        </w:rPr>
        <w:t>insuprimível</w:t>
      </w:r>
      <w:proofErr w:type="spellEnd"/>
      <w:r>
        <w:rPr>
          <w:rFonts w:cs="Times New Roman"/>
          <w:szCs w:val="24"/>
        </w:rPr>
        <w:t xml:space="preserve"> garantia que, instituída em favor de qualquer pessoa ou entidade, rege e condiciona o exercício, pelo Poder Público, de sua atividade, ainda que em sede materialmente administrativa ou no âmbito político-administrativo, sob pena de nulidade da própria medida restritiva de direitos, revestida, ou não, de caráter punitivo. Doutrina. Precedentes.</w:t>
      </w:r>
    </w:p>
    <w:p w:rsidR="005F500E" w:rsidRDefault="005F500E" w:rsidP="005F500E">
      <w:pPr>
        <w:spacing w:before="240"/>
        <w:rPr>
          <w:rFonts w:eastAsia="Times New Roman" w:cs="Times New Roman"/>
          <w:szCs w:val="24"/>
        </w:rPr>
      </w:pPr>
      <w:r>
        <w:rPr>
          <w:rFonts w:cs="Times New Roman"/>
          <w:szCs w:val="24"/>
        </w:rPr>
        <w:t xml:space="preserve">STF (ADI 2305, Relator(a): CEZAR PELUSO, Tribunal Pleno, julgado em 30-06-2011, DJe-150 DIVULG 04-08-2011 PUBLIC 05-08-2011 EMENT VOL-02560-01 PP-00001) INCONSTITUCIONALIDADE. Ação direta. </w:t>
      </w:r>
      <w:proofErr w:type="spellStart"/>
      <w:r>
        <w:rPr>
          <w:rFonts w:cs="Times New Roman"/>
          <w:szCs w:val="24"/>
        </w:rPr>
        <w:t>Arts</w:t>
      </w:r>
      <w:proofErr w:type="spellEnd"/>
      <w:r>
        <w:rPr>
          <w:rFonts w:cs="Times New Roman"/>
          <w:szCs w:val="24"/>
        </w:rPr>
        <w:t xml:space="preserve">. 22 e 25 da Lei Complementar n° 176/2000, do Estado do Espírito Santo. Competência legislativa. Administração pública. Procuradoria-Geral do Estado. Organização. Designação de procuradores para atuar noutra Secretaria. Disciplina de processos administrativos. Criação de cargos na Secretaria da Educação. Inadmissibilidade. Matérias de iniciativa exclusiva do Governador do Estado, Chefe do Poder Executivo. Normas oriundas de emenda parlamentar. Irrelevância. Temas sem pertinência com o objeto da proposta do Governador. Aumento de despesas, ademais. Ofensa aos </w:t>
      </w:r>
      <w:proofErr w:type="spellStart"/>
      <w:r>
        <w:rPr>
          <w:rFonts w:cs="Times New Roman"/>
          <w:szCs w:val="24"/>
        </w:rPr>
        <w:t>arts</w:t>
      </w:r>
      <w:proofErr w:type="spellEnd"/>
      <w:r>
        <w:rPr>
          <w:rFonts w:cs="Times New Roman"/>
          <w:szCs w:val="24"/>
        </w:rPr>
        <w:t>. 61, § 1°, inc. II, “a”, “b” e “e”, e 63, inc. I, da CF. Ação julgada procedente. Precedentes. São inconstitucionais as normas que, oriundas de emenda parlamentar, não guardem pertinência com o objeto da proposta do Governador do Estado e disponham, ademais, sobre organização administrativa do Executivo e criem cargos públicos.</w:t>
      </w:r>
    </w:p>
    <w:p w:rsidR="005F500E" w:rsidRDefault="005F500E" w:rsidP="005F500E">
      <w:pPr>
        <w:spacing w:before="240"/>
        <w:rPr>
          <w:rFonts w:eastAsia="Times New Roman" w:cs="Times New Roman"/>
          <w:szCs w:val="24"/>
        </w:rPr>
      </w:pPr>
      <w:r>
        <w:rPr>
          <w:rFonts w:cs="Times New Roman"/>
          <w:szCs w:val="24"/>
        </w:rPr>
        <w:t>STF (RMS 26369 ED, Relator(a): RICARDO LEWANDOWSKI, Primeira Turma, julgado em 07-06-2011, DJe-118 DIVULG 20-06-2011 PUBLIC 21-06-2011 EMENT VOL-02548-01 PP-00028) EMBARGOS DE DECLARAÇÃO. RECURSO ORDINÁRIO EM MANDADO DE SEGURANÇA. COMPETÊNCIA PARA REGISTRO DO DIPLOMA. UNIVERSIDADE. EMBARGOS PARCIALMENTE ACOLHIDOS. I – A Lei 9.394/1996, ao cumprir o mandamento constitucional que confere às Universidades autonomia didático-científica, administrativa e de gestão financeira e patrimonial, dispõe que a competência para expedir e registrar os diplomas é da própria universidade. III – Embargos de declaração acolhidos parcialmente para prestar esclarecimentos, sem, contudo, alterar o conteúdo da decisão embargada.</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 xml:space="preserve">STF (RE 566365, Relator(a): DIAS TOFFOLI, Primeira Turma, julgado em 22-02-2011, DJe-088 DIVULG 11-05-2011 PUBLIC 12-05-2011 EMENT VOL-02520-02 PP-00253 RSJADV maio, 2011, p. 52-57) Curso de mestrado. Expedição de diploma pela Universidade com validade nacional. Curso autorizado, mas não reconhecido. Lei nº 9.394/96, art. 48. Autonomia administrativa da Universidade. Submissão à normas gerais da educação nacional. 1. Não há direito líquido e certo à expedição de diploma com validade nacional se o curso de mestrado não </w:t>
      </w:r>
      <w:r>
        <w:rPr>
          <w:rFonts w:ascii="Times New Roman" w:hAnsi="Times New Roman"/>
          <w:sz w:val="24"/>
          <w:szCs w:val="24"/>
          <w:lang w:val="fr-FR"/>
        </w:rPr>
        <w:t xml:space="preserve">é </w:t>
      </w:r>
      <w:r>
        <w:rPr>
          <w:rFonts w:ascii="Times New Roman" w:hAnsi="Times New Roman"/>
          <w:sz w:val="24"/>
          <w:szCs w:val="24"/>
        </w:rPr>
        <w:t>reconhecido, como expressamente prevê a lei. 2. As universidades gozam de autonomia administrativa, o que não as exime do dever de cumprir as normas gerais da educação nacional. 3. Recurso extraordinário a que se nega provimento.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 xml:space="preserve">STF (RE 603575 AgR, Relator(a): EROS GRAU, Segunda Turma, julgado em 20-04-2010, DJe-086  DIVULG 13-05-2010  PUBLIC 14-05-2010 EMENT VOL-02401-05  PP-01127 RT v. 99, n. 898, 2010, p. 146-152) </w:t>
      </w:r>
      <w:r>
        <w:rPr>
          <w:rFonts w:ascii="Times New Roman" w:hAnsi="Times New Roman"/>
          <w:sz w:val="24"/>
          <w:szCs w:val="24"/>
          <w:lang w:val="de-DE"/>
        </w:rPr>
        <w:t>EMENTA: AGRAVO REGIMENTAL NO RECURSO EXTRAORDIN</w:t>
      </w:r>
      <w:r>
        <w:rPr>
          <w:rFonts w:ascii="Times New Roman" w:hAnsi="Times New Roman"/>
          <w:sz w:val="24"/>
          <w:szCs w:val="24"/>
        </w:rPr>
        <w:t>ÁRIO. AÇÃO CIVIL PÚBLICA. TRANSPORTE DE ALUNOS DA REDE ESTADUAL DE ENSINO. OMISSÃ</w:t>
      </w:r>
      <w:r>
        <w:rPr>
          <w:rFonts w:ascii="Times New Roman" w:hAnsi="Times New Roman"/>
          <w:sz w:val="24"/>
          <w:szCs w:val="24"/>
          <w:lang w:val="de-DE"/>
        </w:rPr>
        <w:t>O DA ADMINISTRA</w:t>
      </w:r>
      <w:r>
        <w:rPr>
          <w:rFonts w:ascii="Times New Roman" w:hAnsi="Times New Roman"/>
          <w:sz w:val="24"/>
          <w:szCs w:val="24"/>
        </w:rPr>
        <w:t>ÇÃO. EDUCAÇÃO. DIREITO FUNDAMENTAL INDISPONÍ</w:t>
      </w:r>
      <w:r>
        <w:rPr>
          <w:rFonts w:ascii="Times New Roman" w:hAnsi="Times New Roman"/>
          <w:sz w:val="24"/>
          <w:szCs w:val="24"/>
          <w:lang w:val="de-DE"/>
        </w:rPr>
        <w:t>VEL. DEVER DO ESTADO. 1. A educa</w:t>
      </w:r>
      <w:r>
        <w:rPr>
          <w:rFonts w:ascii="Times New Roman" w:hAnsi="Times New Roman"/>
          <w:sz w:val="24"/>
          <w:szCs w:val="24"/>
        </w:rPr>
        <w:t xml:space="preserve">ção </w:t>
      </w:r>
      <w:r>
        <w:rPr>
          <w:rFonts w:ascii="Times New Roman" w:hAnsi="Times New Roman"/>
          <w:sz w:val="24"/>
          <w:szCs w:val="24"/>
          <w:lang w:val="fr-FR"/>
        </w:rPr>
        <w:t xml:space="preserve">é </w:t>
      </w:r>
      <w:r>
        <w:rPr>
          <w:rFonts w:ascii="Times New Roman" w:hAnsi="Times New Roman"/>
          <w:sz w:val="24"/>
          <w:szCs w:val="24"/>
        </w:rPr>
        <w:t>um direito fundamental e indisponível dos indivíduos. É dever do Estado propiciar meios que viabilizem o seu exercício. Dever a ele imposto pelo preceito veiculado pelo artigo 205 da Constituição do Brasil. A omissão da Administraçã</w:t>
      </w:r>
      <w:r>
        <w:rPr>
          <w:rFonts w:ascii="Times New Roman" w:hAnsi="Times New Roman"/>
          <w:sz w:val="24"/>
          <w:szCs w:val="24"/>
          <w:lang w:val="it-IT"/>
        </w:rPr>
        <w:t xml:space="preserve">o importa afronta </w:t>
      </w:r>
      <w:r>
        <w:rPr>
          <w:rFonts w:ascii="Times New Roman" w:hAnsi="Times New Roman"/>
          <w:sz w:val="24"/>
          <w:szCs w:val="24"/>
        </w:rPr>
        <w:t>à Constituição. 2. O Supremo fixou entendimento no sentido de que "[a] educação infantil, por qualificar-se como direito fundamental de toda criança, nã</w:t>
      </w:r>
      <w:r>
        <w:rPr>
          <w:rFonts w:ascii="Times New Roman" w:hAnsi="Times New Roman"/>
          <w:sz w:val="24"/>
          <w:szCs w:val="24"/>
          <w:lang w:val="es-ES_tradnl"/>
        </w:rPr>
        <w:t xml:space="preserve">o se </w:t>
      </w:r>
      <w:proofErr w:type="spellStart"/>
      <w:r>
        <w:rPr>
          <w:rFonts w:ascii="Times New Roman" w:hAnsi="Times New Roman"/>
          <w:sz w:val="24"/>
          <w:szCs w:val="24"/>
          <w:lang w:val="es-ES_tradnl"/>
        </w:rPr>
        <w:t>exp</w:t>
      </w:r>
      <w:proofErr w:type="spellEnd"/>
      <w:r>
        <w:rPr>
          <w:rFonts w:ascii="Times New Roman" w:hAnsi="Times New Roman"/>
          <w:sz w:val="24"/>
          <w:szCs w:val="24"/>
        </w:rPr>
        <w:t>õe, em seu processo de concretização, a avaliações meramente discricionárias da Administração Pública, nem se subordina a razões de puro pragmatismo governamental[...]. Embora resida, primariamente, nos Poderes Legislativo e Executivo, a prerrogativa de formular e executar políticas públicas, revela-se possível, no entanto, ao Poder Judiciário determinar, ainda que em bases excepcionais, especialmente nas hipóteses de políticas públicas definidas pela própria Constituição, sejam essas implementadas pelos órgãos estatais inadimplentes, cuja omissã</w:t>
      </w:r>
      <w:r>
        <w:rPr>
          <w:rFonts w:ascii="Times New Roman" w:hAnsi="Times New Roman"/>
          <w:sz w:val="24"/>
          <w:szCs w:val="24"/>
          <w:lang w:val="es-ES_tradnl"/>
        </w:rPr>
        <w:t xml:space="preserve">o - por importar </w:t>
      </w:r>
      <w:proofErr w:type="spellStart"/>
      <w:r>
        <w:rPr>
          <w:rFonts w:ascii="Times New Roman" w:hAnsi="Times New Roman"/>
          <w:sz w:val="24"/>
          <w:szCs w:val="24"/>
          <w:lang w:val="es-ES_tradnl"/>
        </w:rPr>
        <w:t>em</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descumprimento</w:t>
      </w:r>
      <w:proofErr w:type="spellEnd"/>
      <w:r>
        <w:rPr>
          <w:rFonts w:ascii="Times New Roman" w:hAnsi="Times New Roman"/>
          <w:sz w:val="24"/>
          <w:szCs w:val="24"/>
          <w:lang w:val="es-ES_tradnl"/>
        </w:rPr>
        <w:t xml:space="preserve"> dos encargos </w:t>
      </w:r>
      <w:proofErr w:type="spellStart"/>
      <w:r>
        <w:rPr>
          <w:rFonts w:ascii="Times New Roman" w:hAnsi="Times New Roman"/>
          <w:sz w:val="24"/>
          <w:szCs w:val="24"/>
          <w:lang w:val="es-ES_tradnl"/>
        </w:rPr>
        <w:t>pol</w:t>
      </w:r>
      <w:proofErr w:type="spellEnd"/>
      <w:r>
        <w:rPr>
          <w:rFonts w:ascii="Times New Roman" w:hAnsi="Times New Roman"/>
          <w:sz w:val="24"/>
          <w:szCs w:val="24"/>
        </w:rPr>
        <w:t>íticos-jurídicos que sobre eles incidem em cará</w:t>
      </w:r>
      <w:r>
        <w:rPr>
          <w:rFonts w:ascii="Times New Roman" w:hAnsi="Times New Roman"/>
          <w:sz w:val="24"/>
          <w:szCs w:val="24"/>
          <w:lang w:val="da-DK"/>
        </w:rPr>
        <w:t>ter mandat</w:t>
      </w:r>
      <w:r>
        <w:rPr>
          <w:rFonts w:ascii="Times New Roman" w:hAnsi="Times New Roman"/>
          <w:sz w:val="24"/>
          <w:szCs w:val="24"/>
        </w:rPr>
        <w:t>ório - mostra-</w:t>
      </w:r>
      <w:r>
        <w:rPr>
          <w:rFonts w:ascii="Times New Roman" w:hAnsi="Times New Roman"/>
          <w:sz w:val="24"/>
          <w:szCs w:val="24"/>
        </w:rPr>
        <w:lastRenderedPageBreak/>
        <w:t>se apta a comprometer a eficácia e a integridade de direitos sociais impregnados de estatura constitucional". Precedentes. Agravo regimental a que se nega provimento.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iCs/>
          <w:sz w:val="24"/>
          <w:szCs w:val="24"/>
        </w:rPr>
        <w:t>STF (ADI 1698, Relator(a): CÁ</w:t>
      </w:r>
      <w:r>
        <w:rPr>
          <w:rFonts w:ascii="Times New Roman" w:hAnsi="Times New Roman"/>
          <w:iCs/>
          <w:sz w:val="24"/>
          <w:szCs w:val="24"/>
          <w:lang w:val="de-DE"/>
        </w:rPr>
        <w:t>RMEN L</w:t>
      </w:r>
      <w:r>
        <w:rPr>
          <w:rFonts w:ascii="Times New Roman" w:hAnsi="Times New Roman"/>
          <w:iCs/>
          <w:sz w:val="24"/>
          <w:szCs w:val="24"/>
        </w:rPr>
        <w:t>ÚCIA, Tribunal Pleno, julgado em 25-02-2010, DJe-067  DIVULG 15-04-2010  PUBLIC 16-04-2010 EMENT VOL-02397-02  PP-00693 RTJ VOL-00214-01 PP-00016 RSJADV mai., 2010, p. 32-38) EMENTA: AÇÃ</w:t>
      </w:r>
      <w:r>
        <w:rPr>
          <w:rFonts w:ascii="Times New Roman" w:hAnsi="Times New Roman"/>
          <w:iCs/>
          <w:sz w:val="24"/>
          <w:szCs w:val="24"/>
          <w:lang w:val="de-DE"/>
        </w:rPr>
        <w:t>O DIRETA DE INCONSTITUCIONALIDADE POR OMISS</w:t>
      </w:r>
      <w:r>
        <w:rPr>
          <w:rFonts w:ascii="Times New Roman" w:hAnsi="Times New Roman"/>
          <w:iCs/>
          <w:sz w:val="24"/>
          <w:szCs w:val="24"/>
        </w:rPr>
        <w:t>Ã</w:t>
      </w:r>
      <w:r>
        <w:rPr>
          <w:rFonts w:ascii="Times New Roman" w:hAnsi="Times New Roman"/>
          <w:iCs/>
          <w:sz w:val="24"/>
          <w:szCs w:val="24"/>
          <w:lang w:val="de-DE"/>
        </w:rPr>
        <w:t>O EM RELA</w:t>
      </w:r>
      <w:r>
        <w:rPr>
          <w:rFonts w:ascii="Times New Roman" w:hAnsi="Times New Roman"/>
          <w:iCs/>
          <w:sz w:val="24"/>
          <w:szCs w:val="24"/>
        </w:rPr>
        <w:t>ÇÃO AO DISPOSTO NOS ARTS. 6º, 23, INC. V, 208, INC. I, e 214, INC. I, DA CONSTITUIÇÃO DA REPÚ</w:t>
      </w:r>
      <w:r>
        <w:rPr>
          <w:rFonts w:ascii="Times New Roman" w:hAnsi="Times New Roman"/>
          <w:iCs/>
          <w:sz w:val="24"/>
          <w:szCs w:val="24"/>
          <w:lang w:val="da-DK"/>
        </w:rPr>
        <w:t>BLICA. ALEGADA IN</w:t>
      </w:r>
      <w:r>
        <w:rPr>
          <w:rFonts w:ascii="Times New Roman" w:hAnsi="Times New Roman"/>
          <w:iCs/>
          <w:sz w:val="24"/>
          <w:szCs w:val="24"/>
          <w:lang w:val="fr-FR"/>
        </w:rPr>
        <w:t>É</w:t>
      </w:r>
      <w:r>
        <w:rPr>
          <w:rFonts w:ascii="Times New Roman" w:hAnsi="Times New Roman"/>
          <w:iCs/>
          <w:sz w:val="24"/>
          <w:szCs w:val="24"/>
        </w:rPr>
        <w:t>RCIA ATRIBUÍ</w:t>
      </w:r>
      <w:r>
        <w:rPr>
          <w:rFonts w:ascii="Times New Roman" w:hAnsi="Times New Roman"/>
          <w:iCs/>
          <w:sz w:val="24"/>
          <w:szCs w:val="24"/>
          <w:lang w:val="de-DE"/>
        </w:rPr>
        <w:t>DA AO PRESIDENTE DA REP</w:t>
      </w:r>
      <w:r>
        <w:rPr>
          <w:rFonts w:ascii="Times New Roman" w:hAnsi="Times New Roman"/>
          <w:iCs/>
          <w:sz w:val="24"/>
          <w:szCs w:val="24"/>
        </w:rPr>
        <w:t>Ú</w:t>
      </w:r>
      <w:r>
        <w:rPr>
          <w:rFonts w:ascii="Times New Roman" w:hAnsi="Times New Roman"/>
          <w:iCs/>
          <w:sz w:val="24"/>
          <w:szCs w:val="24"/>
          <w:lang w:val="de-DE"/>
        </w:rPr>
        <w:t>BLICA PARA ERRADICAR O ANALFABETISMO NO PA</w:t>
      </w:r>
      <w:r>
        <w:rPr>
          <w:rFonts w:ascii="Times New Roman" w:hAnsi="Times New Roman"/>
          <w:iCs/>
          <w:sz w:val="24"/>
          <w:szCs w:val="24"/>
        </w:rPr>
        <w:t>ÍS E PARA IMPLEMENTAR O ENSINO FUNDAMENTAL OBRIGATÓRIO E GRATUITO A TODOS OS BRASILEIROS. 1. Dados do recenseamento do Instituto Brasileiro de Geografia e Estatística demonstram redução do í</w:t>
      </w:r>
      <w:r>
        <w:rPr>
          <w:rFonts w:ascii="Times New Roman" w:hAnsi="Times New Roman"/>
          <w:iCs/>
          <w:sz w:val="24"/>
          <w:szCs w:val="24"/>
          <w:lang w:val="it-IT"/>
        </w:rPr>
        <w:t>ndice da popula</w:t>
      </w:r>
      <w:r>
        <w:rPr>
          <w:rFonts w:ascii="Times New Roman" w:hAnsi="Times New Roman"/>
          <w:iCs/>
          <w:sz w:val="24"/>
          <w:szCs w:val="24"/>
        </w:rPr>
        <w:t>ção analfabeta, complementado pelo aumento da escolaridade de jovens e adultos. 2. Ausência de omissão por parte do Chefe do Poder Executivo federal em razão do elevado número de programas governamentais para a área de educação. 3. A edição da Lei n. 9.394/96 (Lei de Diretrizes e Bases da Educação Nacional) e da Lei n. 10.172/2001 (Aprova o Plano Nacional de Educação) demonstra atuação do Poder Público dando cumprimento à Constituiçã</w:t>
      </w:r>
      <w:r>
        <w:rPr>
          <w:rFonts w:ascii="Times New Roman" w:hAnsi="Times New Roman"/>
          <w:iCs/>
          <w:sz w:val="24"/>
          <w:szCs w:val="24"/>
          <w:lang w:val="it-IT"/>
        </w:rPr>
        <w:t>o. 4. A</w:t>
      </w:r>
      <w:r>
        <w:rPr>
          <w:rFonts w:ascii="Times New Roman" w:hAnsi="Times New Roman"/>
          <w:iCs/>
          <w:sz w:val="24"/>
          <w:szCs w:val="24"/>
        </w:rPr>
        <w:t>ção direta de inconstitucionalidade por omissã</w:t>
      </w:r>
      <w:r>
        <w:rPr>
          <w:rFonts w:ascii="Times New Roman" w:hAnsi="Times New Roman"/>
          <w:iCs/>
          <w:sz w:val="24"/>
          <w:szCs w:val="24"/>
          <w:lang w:val="it-IT"/>
        </w:rPr>
        <w:t>o improcedente.</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STF (RE 464143 AgR, Relator(a): ELLEN GRACIE, Segunda Turma, julgado em 15-12-2009, DJe-030  DIVULG 18-02-2010  PUBLIC 19-02-2010 EMENT VOL-02390-03  PP-00556 LEXSTF v. 32, n. 375, 2010, p. 161-164) DIREITO CONSTITUCIONAL E DIREITO DA CRIANÇ</w:t>
      </w:r>
      <w:r>
        <w:rPr>
          <w:rFonts w:ascii="Times New Roman" w:hAnsi="Times New Roman"/>
          <w:sz w:val="24"/>
          <w:szCs w:val="24"/>
          <w:lang w:val="de-DE"/>
        </w:rPr>
        <w:t>A E DO ADOLESCENTE. AGRAVO REGIMENTAL EM RECURSO EXTRAORDIN</w:t>
      </w:r>
      <w:r>
        <w:rPr>
          <w:rFonts w:ascii="Times New Roman" w:hAnsi="Times New Roman"/>
          <w:sz w:val="24"/>
          <w:szCs w:val="24"/>
        </w:rPr>
        <w:t>Á</w:t>
      </w:r>
      <w:r>
        <w:rPr>
          <w:rFonts w:ascii="Times New Roman" w:hAnsi="Times New Roman"/>
          <w:sz w:val="24"/>
          <w:szCs w:val="24"/>
          <w:lang w:val="de-DE"/>
        </w:rPr>
        <w:t>RIO. GARANTIA ESTATAL DE VAGA EM CRECHE. PRERROGATIVA CONSTITUCIONAL. AUS</w:t>
      </w:r>
      <w:r>
        <w:rPr>
          <w:rFonts w:ascii="Times New Roman" w:hAnsi="Times New Roman"/>
          <w:sz w:val="24"/>
          <w:szCs w:val="24"/>
        </w:rPr>
        <w:t>Ê</w:t>
      </w:r>
      <w:r>
        <w:rPr>
          <w:rFonts w:ascii="Times New Roman" w:hAnsi="Times New Roman"/>
          <w:sz w:val="24"/>
          <w:szCs w:val="24"/>
          <w:lang w:val="de-DE"/>
        </w:rPr>
        <w:t>NCIA DE INGER</w:t>
      </w:r>
      <w:r>
        <w:rPr>
          <w:rFonts w:ascii="Times New Roman" w:hAnsi="Times New Roman"/>
          <w:sz w:val="24"/>
          <w:szCs w:val="24"/>
        </w:rPr>
        <w:t>Ê</w:t>
      </w:r>
      <w:r>
        <w:rPr>
          <w:rFonts w:ascii="Times New Roman" w:hAnsi="Times New Roman"/>
          <w:sz w:val="24"/>
          <w:szCs w:val="24"/>
          <w:lang w:val="de-DE"/>
        </w:rPr>
        <w:t>NCIA NO PODER DISCRICION</w:t>
      </w:r>
      <w:r>
        <w:rPr>
          <w:rFonts w:ascii="Times New Roman" w:hAnsi="Times New Roman"/>
          <w:sz w:val="24"/>
          <w:szCs w:val="24"/>
        </w:rPr>
        <w:t>Á</w:t>
      </w:r>
      <w:r>
        <w:rPr>
          <w:rFonts w:ascii="Times New Roman" w:hAnsi="Times New Roman"/>
          <w:sz w:val="24"/>
          <w:szCs w:val="24"/>
          <w:lang w:val="de-DE"/>
        </w:rPr>
        <w:t>RIO DO PODER EXECUTIVO. PRECEDENTES. 1. A educa</w:t>
      </w:r>
      <w:r>
        <w:rPr>
          <w:rFonts w:ascii="Times New Roman" w:hAnsi="Times New Roman"/>
          <w:sz w:val="24"/>
          <w:szCs w:val="24"/>
        </w:rPr>
        <w:t>çã</w:t>
      </w:r>
      <w:proofErr w:type="spellStart"/>
      <w:r w:rsidRPr="005F500E">
        <w:rPr>
          <w:rFonts w:ascii="Times New Roman" w:hAnsi="Times New Roman"/>
          <w:sz w:val="24"/>
          <w:szCs w:val="24"/>
          <w:lang w:val="pt-BR"/>
        </w:rPr>
        <w:t>o</w:t>
      </w:r>
      <w:proofErr w:type="spellEnd"/>
      <w:r w:rsidRPr="005F500E">
        <w:rPr>
          <w:rFonts w:ascii="Times New Roman" w:hAnsi="Times New Roman"/>
          <w:sz w:val="24"/>
          <w:szCs w:val="24"/>
          <w:lang w:val="pt-BR"/>
        </w:rPr>
        <w:t xml:space="preserve"> infantil </w:t>
      </w:r>
      <w:r>
        <w:rPr>
          <w:rFonts w:ascii="Times New Roman" w:hAnsi="Times New Roman"/>
          <w:sz w:val="24"/>
          <w:szCs w:val="24"/>
          <w:lang w:val="fr-FR"/>
        </w:rPr>
        <w:t xml:space="preserve">é </w:t>
      </w:r>
      <w:r>
        <w:rPr>
          <w:rFonts w:ascii="Times New Roman" w:hAnsi="Times New Roman"/>
          <w:sz w:val="24"/>
          <w:szCs w:val="24"/>
        </w:rPr>
        <w:t>prerrogativa constitucional indisponível, impondo ao Estado a obrigação de criar condições objetivas que possibilitem o efetivo acesso a creches e unidades pr</w:t>
      </w:r>
      <w:r>
        <w:rPr>
          <w:rFonts w:ascii="Times New Roman" w:hAnsi="Times New Roman"/>
          <w:sz w:val="24"/>
          <w:szCs w:val="24"/>
          <w:lang w:val="fr-FR"/>
        </w:rPr>
        <w:t>é</w:t>
      </w:r>
      <w:r>
        <w:rPr>
          <w:rFonts w:ascii="Times New Roman" w:hAnsi="Times New Roman"/>
          <w:sz w:val="24"/>
          <w:szCs w:val="24"/>
        </w:rPr>
        <w:t xml:space="preserve">-escolares. 2. É </w:t>
      </w:r>
      <w:r>
        <w:rPr>
          <w:rFonts w:ascii="Times New Roman" w:hAnsi="Times New Roman"/>
          <w:sz w:val="24"/>
          <w:szCs w:val="24"/>
          <w:lang w:val="it-IT"/>
        </w:rPr>
        <w:t>poss</w:t>
      </w:r>
      <w:r>
        <w:rPr>
          <w:rFonts w:ascii="Times New Roman" w:hAnsi="Times New Roman"/>
          <w:sz w:val="24"/>
          <w:szCs w:val="24"/>
        </w:rPr>
        <w:t>ível ao Poder Judiciário determinar a implementação pelo Estado, quando inadimplente, de políticas públicas constitucionalmente previstas, sem que haja ingerência em questão que envolve o poder discricionário do Poder Executivo. 3. Agravo regimental improvido.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iCs/>
          <w:sz w:val="24"/>
          <w:szCs w:val="24"/>
        </w:rPr>
        <w:t>STF (STA 389 AgR, Relator(a): GILMAR MENDES (Presidente), Tribunal Pleno, julgado em 03-12-2009, DJe-086  DIVULG 13-05-2010  PUBLIC 14-05-2010 EMENT VOL-02401-01  PP-00001 RTJ VOL-00215-01 PP-00165 RT v. 99, n. 900, 2010, p. 125-135) Agravo Regimental em Suspensão de Tutela Antecipada. 2. Pedido de restabelecimento dos efeitos da decisão do Tribunal a quo que possibilitaria a participação de estudantes judeus no Exame Nacional do Ensino M</w:t>
      </w:r>
      <w:r>
        <w:rPr>
          <w:rFonts w:ascii="Times New Roman" w:hAnsi="Times New Roman"/>
          <w:iCs/>
          <w:sz w:val="24"/>
          <w:szCs w:val="24"/>
          <w:lang w:val="fr-FR"/>
        </w:rPr>
        <w:t>é</w:t>
      </w:r>
      <w:r>
        <w:rPr>
          <w:rFonts w:ascii="Times New Roman" w:hAnsi="Times New Roman"/>
          <w:iCs/>
          <w:sz w:val="24"/>
          <w:szCs w:val="24"/>
        </w:rPr>
        <w:t>dio (ENEM) em data alternativa ao Shabat 3. Alegação de inobservância ao direito fundamental de liberdade religiosa e ao direito à educação. 4. Medida acautelató</w:t>
      </w:r>
      <w:proofErr w:type="spellStart"/>
      <w:r>
        <w:rPr>
          <w:rFonts w:ascii="Times New Roman" w:hAnsi="Times New Roman"/>
          <w:iCs/>
          <w:sz w:val="24"/>
          <w:szCs w:val="24"/>
          <w:lang w:val="es-ES_tradnl"/>
        </w:rPr>
        <w:t>ria</w:t>
      </w:r>
      <w:proofErr w:type="spellEnd"/>
      <w:r>
        <w:rPr>
          <w:rFonts w:ascii="Times New Roman" w:hAnsi="Times New Roman"/>
          <w:iCs/>
          <w:sz w:val="24"/>
          <w:szCs w:val="24"/>
          <w:lang w:val="es-ES_tradnl"/>
        </w:rPr>
        <w:t xml:space="preserve"> que configura grave les</w:t>
      </w:r>
      <w:r>
        <w:rPr>
          <w:rFonts w:ascii="Times New Roman" w:hAnsi="Times New Roman"/>
          <w:iCs/>
          <w:sz w:val="24"/>
          <w:szCs w:val="24"/>
        </w:rPr>
        <w:t xml:space="preserve">ão à </w:t>
      </w:r>
      <w:r>
        <w:rPr>
          <w:rFonts w:ascii="Times New Roman" w:hAnsi="Times New Roman"/>
          <w:iCs/>
          <w:sz w:val="24"/>
          <w:szCs w:val="24"/>
          <w:lang w:val="de-DE"/>
        </w:rPr>
        <w:t>ordem jur</w:t>
      </w:r>
      <w:r>
        <w:rPr>
          <w:rFonts w:ascii="Times New Roman" w:hAnsi="Times New Roman"/>
          <w:iCs/>
          <w:sz w:val="24"/>
          <w:szCs w:val="24"/>
        </w:rPr>
        <w:t>ídico-administrativa. 5. Em mero juí</w:t>
      </w:r>
      <w:proofErr w:type="spellStart"/>
      <w:r>
        <w:rPr>
          <w:rFonts w:ascii="Times New Roman" w:hAnsi="Times New Roman"/>
          <w:iCs/>
          <w:sz w:val="24"/>
          <w:szCs w:val="24"/>
          <w:lang w:val="es-ES_tradnl"/>
        </w:rPr>
        <w:t>zo</w:t>
      </w:r>
      <w:proofErr w:type="spellEnd"/>
      <w:r>
        <w:rPr>
          <w:rFonts w:ascii="Times New Roman" w:hAnsi="Times New Roman"/>
          <w:iCs/>
          <w:sz w:val="24"/>
          <w:szCs w:val="24"/>
          <w:lang w:val="es-ES_tradnl"/>
        </w:rPr>
        <w:t xml:space="preserve"> de </w:t>
      </w:r>
      <w:proofErr w:type="spellStart"/>
      <w:r>
        <w:rPr>
          <w:rFonts w:ascii="Times New Roman" w:hAnsi="Times New Roman"/>
          <w:iCs/>
          <w:sz w:val="24"/>
          <w:szCs w:val="24"/>
          <w:lang w:val="es-ES_tradnl"/>
        </w:rPr>
        <w:t>deliba</w:t>
      </w:r>
      <w:proofErr w:type="spellEnd"/>
      <w:r>
        <w:rPr>
          <w:rFonts w:ascii="Times New Roman" w:hAnsi="Times New Roman"/>
          <w:iCs/>
          <w:sz w:val="24"/>
          <w:szCs w:val="24"/>
        </w:rPr>
        <w:t>ção, pode-se afirmar que a designação de data alternativa para a realização dos exames não se revela em sintonia com o principio da isonomia, convolando-se em privil</w:t>
      </w:r>
      <w:r>
        <w:rPr>
          <w:rFonts w:ascii="Times New Roman" w:hAnsi="Times New Roman"/>
          <w:iCs/>
          <w:sz w:val="24"/>
          <w:szCs w:val="24"/>
          <w:lang w:val="fr-FR"/>
        </w:rPr>
        <w:t>é</w:t>
      </w:r>
      <w:r>
        <w:rPr>
          <w:rFonts w:ascii="Times New Roman" w:hAnsi="Times New Roman"/>
          <w:iCs/>
          <w:sz w:val="24"/>
          <w:szCs w:val="24"/>
        </w:rPr>
        <w:t xml:space="preserve">gio para um determinado grupo religioso 6. Decisão da Presidência, proferida em sede de contracautela, sob a ótica dos riscos que a tutela antecipada </w:t>
      </w:r>
      <w:r>
        <w:rPr>
          <w:rFonts w:ascii="Times New Roman" w:hAnsi="Times New Roman"/>
          <w:iCs/>
          <w:sz w:val="24"/>
          <w:szCs w:val="24"/>
          <w:lang w:val="fr-FR"/>
        </w:rPr>
        <w:t xml:space="preserve">é </w:t>
      </w:r>
      <w:r>
        <w:rPr>
          <w:rFonts w:ascii="Times New Roman" w:hAnsi="Times New Roman"/>
          <w:iCs/>
          <w:sz w:val="24"/>
          <w:szCs w:val="24"/>
          <w:lang w:val="es-ES_tradnl"/>
        </w:rPr>
        <w:t xml:space="preserve">capaz de </w:t>
      </w:r>
      <w:proofErr w:type="spellStart"/>
      <w:r>
        <w:rPr>
          <w:rFonts w:ascii="Times New Roman" w:hAnsi="Times New Roman"/>
          <w:iCs/>
          <w:sz w:val="24"/>
          <w:szCs w:val="24"/>
          <w:lang w:val="es-ES_tradnl"/>
        </w:rPr>
        <w:t>acarretar</w:t>
      </w:r>
      <w:proofErr w:type="spellEnd"/>
      <w:r>
        <w:rPr>
          <w:rFonts w:ascii="Times New Roman" w:hAnsi="Times New Roman"/>
          <w:iCs/>
          <w:sz w:val="24"/>
          <w:szCs w:val="24"/>
          <w:lang w:val="es-ES_tradnl"/>
        </w:rPr>
        <w:t xml:space="preserve"> </w:t>
      </w:r>
      <w:r>
        <w:rPr>
          <w:rFonts w:ascii="Times New Roman" w:hAnsi="Times New Roman"/>
          <w:iCs/>
          <w:sz w:val="24"/>
          <w:szCs w:val="24"/>
        </w:rPr>
        <w:t xml:space="preserve">à </w:t>
      </w:r>
      <w:r>
        <w:rPr>
          <w:rFonts w:ascii="Times New Roman" w:hAnsi="Times New Roman"/>
          <w:iCs/>
          <w:sz w:val="24"/>
          <w:szCs w:val="24"/>
          <w:lang w:val="de-DE"/>
        </w:rPr>
        <w:t>ordem p</w:t>
      </w:r>
      <w:r>
        <w:rPr>
          <w:rFonts w:ascii="Times New Roman" w:hAnsi="Times New Roman"/>
          <w:iCs/>
          <w:sz w:val="24"/>
          <w:szCs w:val="24"/>
        </w:rPr>
        <w:t xml:space="preserve">ública 7. Pendência de julgamento das Ações Diretas de Inconstitucionalidade nº </w:t>
      </w:r>
      <w:r>
        <w:rPr>
          <w:rFonts w:ascii="Times New Roman" w:hAnsi="Times New Roman"/>
          <w:iCs/>
          <w:sz w:val="24"/>
          <w:szCs w:val="24"/>
          <w:lang w:val="it-IT"/>
        </w:rPr>
        <w:t>391 e n</w:t>
      </w:r>
      <w:r>
        <w:rPr>
          <w:rFonts w:ascii="Times New Roman" w:hAnsi="Times New Roman"/>
          <w:iCs/>
          <w:sz w:val="24"/>
          <w:szCs w:val="24"/>
        </w:rPr>
        <w:t>º 3.714, nas quais este Corte poderá analisar o tema com maior profundidade. 8. Agravo Regimental conhecido e não provido.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 xml:space="preserve">STF (AI 672123 AgR, Relator(a): EROS GRAU, Segunda Turma, julgado em 01-12-2009, DJe-237  DIVULG 17-12-2009  PUBLIC 18-12-2009 EMENT VOL-02387-12  PP-02267 LEXSTF v. 32, n. 373, 2010, p. 65-67) </w:t>
      </w:r>
      <w:r>
        <w:rPr>
          <w:rFonts w:ascii="Times New Roman" w:hAnsi="Times New Roman"/>
          <w:sz w:val="24"/>
          <w:szCs w:val="24"/>
          <w:lang w:val="de-DE"/>
        </w:rPr>
        <w:t>EMENTA: AGRAVO REGIMENTAL NO AGRAVO DE INSTRUMENTO. EDUCA</w:t>
      </w:r>
      <w:r>
        <w:rPr>
          <w:rFonts w:ascii="Times New Roman" w:hAnsi="Times New Roman"/>
          <w:sz w:val="24"/>
          <w:szCs w:val="24"/>
        </w:rPr>
        <w:t>ÇÃO. ENSINO SUPERIOR. TAXA DE MATRÍ</w:t>
      </w:r>
      <w:r>
        <w:rPr>
          <w:rFonts w:ascii="Times New Roman" w:hAnsi="Times New Roman"/>
          <w:sz w:val="24"/>
          <w:szCs w:val="24"/>
          <w:lang w:val="de-DE"/>
        </w:rPr>
        <w:t>CULA. COBRAN</w:t>
      </w:r>
      <w:r>
        <w:rPr>
          <w:rFonts w:ascii="Times New Roman" w:hAnsi="Times New Roman"/>
          <w:sz w:val="24"/>
          <w:szCs w:val="24"/>
        </w:rPr>
        <w:t>Ç</w:t>
      </w:r>
      <w:r>
        <w:rPr>
          <w:rFonts w:ascii="Times New Roman" w:hAnsi="Times New Roman"/>
          <w:sz w:val="24"/>
          <w:szCs w:val="24"/>
          <w:lang w:val="da-DK"/>
        </w:rPr>
        <w:t>A. IMPOSSIBILIDADE. O Plen</w:t>
      </w:r>
      <w:r>
        <w:rPr>
          <w:rFonts w:ascii="Times New Roman" w:hAnsi="Times New Roman"/>
          <w:sz w:val="24"/>
          <w:szCs w:val="24"/>
        </w:rPr>
        <w:t>ário deste Tribunal fixou entendimento no sentido de que a exigência da cobrança de taxa de matrícula nas universidades públicas viola o disposto no artigo 206, IV, da Constituição do Brasil [Súmula Vinculante n. 12]. Agravo regimental a que se nega provimento.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 xml:space="preserve">STF (RE 594018 AgR, Relator(a): EROS GRAU, Segunda Turma, julgado em 23-06-2009, DJe-148  DIVULG 06-08-2009  PUBLIC 07-08-2009 EMENT VOL-02368-11  PP-02360 RTJ VOL-00211-01 PP-00564 RMP n. 43, 2012, p. 217-225) EMENTA: AGRAVO REGIMENTAL NO RECURSO </w:t>
      </w:r>
      <w:r>
        <w:rPr>
          <w:rFonts w:ascii="Times New Roman" w:hAnsi="Times New Roman"/>
          <w:sz w:val="24"/>
          <w:szCs w:val="24"/>
        </w:rPr>
        <w:lastRenderedPageBreak/>
        <w:t>EXTRAORDINÁRIO. AÇÃO CIVIL PÚ</w:t>
      </w:r>
      <w:r>
        <w:rPr>
          <w:rFonts w:ascii="Times New Roman" w:hAnsi="Times New Roman"/>
          <w:sz w:val="24"/>
          <w:szCs w:val="24"/>
          <w:lang w:val="da-DK"/>
        </w:rPr>
        <w:t>BLICA. CAR</w:t>
      </w:r>
      <w:r>
        <w:rPr>
          <w:rFonts w:ascii="Times New Roman" w:hAnsi="Times New Roman"/>
          <w:sz w:val="24"/>
          <w:szCs w:val="24"/>
        </w:rPr>
        <w:t>ÊNCIA DE PROFESSORES. UNIDADES DE ENSINO PÚBLICO. OMISSÃ</w:t>
      </w:r>
      <w:r>
        <w:rPr>
          <w:rFonts w:ascii="Times New Roman" w:hAnsi="Times New Roman"/>
          <w:sz w:val="24"/>
          <w:szCs w:val="24"/>
          <w:lang w:val="de-DE"/>
        </w:rPr>
        <w:t>O DA ADMINISTRA</w:t>
      </w:r>
      <w:r>
        <w:rPr>
          <w:rFonts w:ascii="Times New Roman" w:hAnsi="Times New Roman"/>
          <w:sz w:val="24"/>
          <w:szCs w:val="24"/>
        </w:rPr>
        <w:t>ÇÃO. EDUCAÇÃO. DIREITO FUNDAMENTAL INDISPONÍ</w:t>
      </w:r>
      <w:r>
        <w:rPr>
          <w:rFonts w:ascii="Times New Roman" w:hAnsi="Times New Roman"/>
          <w:sz w:val="24"/>
          <w:szCs w:val="24"/>
          <w:lang w:val="de-DE"/>
        </w:rPr>
        <w:t>VEL. DEVER DO ESTADO. ARTS. 205, 208, IV E 211, PAR</w:t>
      </w:r>
      <w:r>
        <w:rPr>
          <w:rFonts w:ascii="Times New Roman" w:hAnsi="Times New Roman"/>
          <w:sz w:val="24"/>
          <w:szCs w:val="24"/>
        </w:rPr>
        <w:t>Á</w:t>
      </w:r>
      <w:r>
        <w:rPr>
          <w:rFonts w:ascii="Times New Roman" w:hAnsi="Times New Roman"/>
          <w:sz w:val="24"/>
          <w:szCs w:val="24"/>
          <w:lang w:val="de-DE"/>
        </w:rPr>
        <w:t>GRAFO 2</w:t>
      </w:r>
      <w:r>
        <w:rPr>
          <w:rFonts w:ascii="Times New Roman" w:hAnsi="Times New Roman"/>
          <w:sz w:val="24"/>
          <w:szCs w:val="24"/>
        </w:rPr>
        <w:t>º</w:t>
      </w:r>
      <w:r>
        <w:rPr>
          <w:rFonts w:ascii="Times New Roman" w:hAnsi="Times New Roman"/>
          <w:sz w:val="24"/>
          <w:szCs w:val="24"/>
          <w:lang w:val="de-DE"/>
        </w:rPr>
        <w:t>, DA CONSTITUI</w:t>
      </w:r>
      <w:r>
        <w:rPr>
          <w:rFonts w:ascii="Times New Roman" w:hAnsi="Times New Roman"/>
          <w:sz w:val="24"/>
          <w:szCs w:val="24"/>
        </w:rPr>
        <w:t xml:space="preserve">ÇÃO DO BRASIL. 1. A educação </w:t>
      </w:r>
      <w:r>
        <w:rPr>
          <w:rFonts w:ascii="Times New Roman" w:hAnsi="Times New Roman"/>
          <w:sz w:val="24"/>
          <w:szCs w:val="24"/>
          <w:lang w:val="fr-FR"/>
        </w:rPr>
        <w:t xml:space="preserve">é </w:t>
      </w:r>
      <w:r>
        <w:rPr>
          <w:rFonts w:ascii="Times New Roman" w:hAnsi="Times New Roman"/>
          <w:sz w:val="24"/>
          <w:szCs w:val="24"/>
        </w:rPr>
        <w:t>um direito fundamental e indisponível dos indivíduos. É dever do Estado propiciar meios que viabilizem o seu exercício. Dever a ele imposto pelo preceito veiculado pelo artigo 205 da Constituição do Brasil. A omissão da Administraçã</w:t>
      </w:r>
      <w:r>
        <w:rPr>
          <w:rFonts w:ascii="Times New Roman" w:hAnsi="Times New Roman"/>
          <w:sz w:val="24"/>
          <w:szCs w:val="24"/>
          <w:lang w:val="it-IT"/>
        </w:rPr>
        <w:t xml:space="preserve">o importa afronta </w:t>
      </w:r>
      <w:r>
        <w:rPr>
          <w:rFonts w:ascii="Times New Roman" w:hAnsi="Times New Roman"/>
          <w:sz w:val="24"/>
          <w:szCs w:val="24"/>
        </w:rPr>
        <w:t>à Constituição. 2. O Supremo fixou entendimento no sentido de que "[a] educação infantil, por qualificar-se como direito fundamental de toda criança, nã</w:t>
      </w:r>
      <w:r>
        <w:rPr>
          <w:rFonts w:ascii="Times New Roman" w:hAnsi="Times New Roman"/>
          <w:sz w:val="24"/>
          <w:szCs w:val="24"/>
          <w:lang w:val="es-ES_tradnl"/>
        </w:rPr>
        <w:t xml:space="preserve">o se </w:t>
      </w:r>
      <w:proofErr w:type="spellStart"/>
      <w:r>
        <w:rPr>
          <w:rFonts w:ascii="Times New Roman" w:hAnsi="Times New Roman"/>
          <w:sz w:val="24"/>
          <w:szCs w:val="24"/>
          <w:lang w:val="es-ES_tradnl"/>
        </w:rPr>
        <w:t>exp</w:t>
      </w:r>
      <w:proofErr w:type="spellEnd"/>
      <w:r>
        <w:rPr>
          <w:rFonts w:ascii="Times New Roman" w:hAnsi="Times New Roman"/>
          <w:sz w:val="24"/>
          <w:szCs w:val="24"/>
        </w:rPr>
        <w:t>õe, em seu processo de concretização, a avaliações meramente discricionárias da Administração Pública, nem se subordina a razões de puro pragmatismo governamental[...]. Embora resida, primariamente, nos Poderes Legislativo e Executivo, a prerrogativa de formular e executar políticas públicas, revela-se possível, no entanto, ao Poder Judiciário determinar, ainda que em bases excepcionais, especialmente nas hipóteses de políticas públicas definidas pela própria Constituição, sejam essas implementadas pelos órgãos estatais inadimplentes, cuja omissão - por importar em descumprimento dos encargos políticos-jurídicos que sobre eles incidem em cará</w:t>
      </w:r>
      <w:r>
        <w:rPr>
          <w:rFonts w:ascii="Times New Roman" w:hAnsi="Times New Roman"/>
          <w:sz w:val="24"/>
          <w:szCs w:val="24"/>
          <w:lang w:val="da-DK"/>
        </w:rPr>
        <w:t>ter mandat</w:t>
      </w:r>
      <w:r>
        <w:rPr>
          <w:rFonts w:ascii="Times New Roman" w:hAnsi="Times New Roman"/>
          <w:sz w:val="24"/>
          <w:szCs w:val="24"/>
        </w:rPr>
        <w:t>ório - mostra-se apta a comprometer a eficácia e a integridade de direitos sociais impregnados de estatura constitucional". Precedentes. Agravo regimental a que se nega provimento.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STF (RE 592937 AgR, Relator(a): CEZAR PELUSO, Segunda Turma, julgado em 12-05-2009, DJe-104  DIVULG 04-06-2009  PUBLIC 05-06-2009 EMENT VOL-02363-11  PP-02226 JC v. 35, n. 119, 2009, p. 301-305) EMENTAS: 1. RECURSO. Extraordinário. Inadmissibilidade. Educaçã</w:t>
      </w:r>
      <w:r>
        <w:rPr>
          <w:rFonts w:ascii="Times New Roman" w:hAnsi="Times New Roman"/>
          <w:sz w:val="24"/>
          <w:szCs w:val="24"/>
          <w:lang w:val="it-IT"/>
        </w:rPr>
        <w:t>o infantil. Crian</w:t>
      </w:r>
      <w:r>
        <w:rPr>
          <w:rFonts w:ascii="Times New Roman" w:hAnsi="Times New Roman"/>
          <w:sz w:val="24"/>
          <w:szCs w:val="24"/>
        </w:rPr>
        <w:t>ça de at</w:t>
      </w:r>
      <w:r>
        <w:rPr>
          <w:rFonts w:ascii="Times New Roman" w:hAnsi="Times New Roman"/>
          <w:sz w:val="24"/>
          <w:szCs w:val="24"/>
          <w:lang w:val="fr-FR"/>
        </w:rPr>
        <w:t xml:space="preserve">é </w:t>
      </w:r>
      <w:r>
        <w:rPr>
          <w:rFonts w:ascii="Times New Roman" w:hAnsi="Times New Roman"/>
          <w:sz w:val="24"/>
          <w:szCs w:val="24"/>
        </w:rPr>
        <w:t>seis anos de idade. Atendimento em creche e pr</w:t>
      </w:r>
      <w:r>
        <w:rPr>
          <w:rFonts w:ascii="Times New Roman" w:hAnsi="Times New Roman"/>
          <w:sz w:val="24"/>
          <w:szCs w:val="24"/>
          <w:lang w:val="fr-FR"/>
        </w:rPr>
        <w:t>é</w:t>
      </w:r>
      <w:r>
        <w:rPr>
          <w:rFonts w:ascii="Times New Roman" w:hAnsi="Times New Roman"/>
          <w:sz w:val="24"/>
          <w:szCs w:val="24"/>
        </w:rPr>
        <w:t>-escola. Direito assegurado pelo próprio Texto Constitucional (CF, art. 208, IV). Compreensão global do direito constitucional à educação. Dever jurídico cuja execução se impõe ao Poder Público, notadamente ao Município (CF, art. 211, § 2º</w:t>
      </w:r>
      <w:r>
        <w:rPr>
          <w:rFonts w:ascii="Times New Roman" w:hAnsi="Times New Roman"/>
          <w:sz w:val="24"/>
          <w:szCs w:val="24"/>
          <w:lang w:val="it-IT"/>
        </w:rPr>
        <w:t>). Precedentes. Agravo regimental n</w:t>
      </w:r>
      <w:r>
        <w:rPr>
          <w:rFonts w:ascii="Times New Roman" w:hAnsi="Times New Roman"/>
          <w:sz w:val="24"/>
          <w:szCs w:val="24"/>
        </w:rPr>
        <w:t>ão provido. Nega-se provimento a agravo regimental tendente a impugnar, sem razões consistentes, decisão fundada em jurisprudê</w:t>
      </w:r>
      <w:r>
        <w:rPr>
          <w:rFonts w:ascii="Times New Roman" w:hAnsi="Times New Roman"/>
          <w:sz w:val="24"/>
          <w:szCs w:val="24"/>
          <w:lang w:val="it-IT"/>
        </w:rPr>
        <w:t>ncia assente na Corte. 2. RECURSO. Agravo. Regimental. Jurisprud</w:t>
      </w:r>
      <w:r>
        <w:rPr>
          <w:rFonts w:ascii="Times New Roman" w:hAnsi="Times New Roman"/>
          <w:sz w:val="24"/>
          <w:szCs w:val="24"/>
        </w:rPr>
        <w:t>ência assentada sobre a mat</w:t>
      </w:r>
      <w:r>
        <w:rPr>
          <w:rFonts w:ascii="Times New Roman" w:hAnsi="Times New Roman"/>
          <w:sz w:val="24"/>
          <w:szCs w:val="24"/>
          <w:lang w:val="fr-FR"/>
        </w:rPr>
        <w:t>é</w:t>
      </w:r>
      <w:r>
        <w:rPr>
          <w:rFonts w:ascii="Times New Roman" w:hAnsi="Times New Roman"/>
          <w:sz w:val="24"/>
          <w:szCs w:val="24"/>
        </w:rPr>
        <w:t>ria. Cará</w:t>
      </w:r>
      <w:r>
        <w:rPr>
          <w:rFonts w:ascii="Times New Roman" w:hAnsi="Times New Roman"/>
          <w:sz w:val="24"/>
          <w:szCs w:val="24"/>
          <w:lang w:val="it-IT"/>
        </w:rPr>
        <w:t>ter meramente abusivo. Litig</w:t>
      </w:r>
      <w:r>
        <w:rPr>
          <w:rFonts w:ascii="Times New Roman" w:hAnsi="Times New Roman"/>
          <w:sz w:val="24"/>
          <w:szCs w:val="24"/>
        </w:rPr>
        <w:t>ância de má-f</w:t>
      </w:r>
      <w:r>
        <w:rPr>
          <w:rFonts w:ascii="Times New Roman" w:hAnsi="Times New Roman"/>
          <w:sz w:val="24"/>
          <w:szCs w:val="24"/>
          <w:lang w:val="fr-FR"/>
        </w:rPr>
        <w:t>é</w:t>
      </w:r>
      <w:r>
        <w:rPr>
          <w:rFonts w:ascii="Times New Roman" w:hAnsi="Times New Roman"/>
          <w:sz w:val="24"/>
          <w:szCs w:val="24"/>
        </w:rPr>
        <w:t>. Imposição de multa. Aplicação do art. 557, § 2º, c.c. arts. 14, II e III, e 17, VII, do CPC. Quando abusiva a interposição de agravo, manifestamente inadmissível ou infundado, deve o Tribunal condenar o agravante a pagar multa ao agravado.</w:t>
      </w:r>
    </w:p>
    <w:p w:rsidR="005F500E" w:rsidRDefault="005F500E" w:rsidP="005F500E">
      <w:pPr>
        <w:pStyle w:val="Corpo"/>
        <w:spacing w:before="240"/>
        <w:jc w:val="both"/>
        <w:rPr>
          <w:rFonts w:ascii="Times New Roman" w:eastAsia="Times New Roman" w:hAnsi="Times New Roman" w:cs="Times New Roman"/>
          <w:sz w:val="24"/>
          <w:szCs w:val="24"/>
        </w:rPr>
      </w:pPr>
      <w:r>
        <w:rPr>
          <w:rFonts w:ascii="Times New Roman" w:hAnsi="Times New Roman"/>
          <w:sz w:val="24"/>
          <w:szCs w:val="24"/>
        </w:rPr>
        <w:t>STF (RE 595595 AgR, Relator(a): EROS GRAU, Segunda Turma, julgado em 28-04-2009, DJe-099  DIVULG 28-05-2009  PUBLIC 29-05-2009 EMENT VOL-02362-09  PP-01651 RTJ VOL-00210-02 PP-00940 LEXSTF v. 31, n. 365, 2009, p. 296-300) EMENTA: AGRAVO REGIMENTAL NO RECURSO EXTRAORDINÁ</w:t>
      </w:r>
      <w:r>
        <w:rPr>
          <w:rFonts w:ascii="Times New Roman" w:hAnsi="Times New Roman"/>
          <w:sz w:val="24"/>
          <w:szCs w:val="24"/>
          <w:lang w:val="de-DE"/>
        </w:rPr>
        <w:t>RIO. CONSTITUCIONAL. VAGA EM ESTABELECIMENTO DE EDUCA</w:t>
      </w:r>
      <w:r>
        <w:rPr>
          <w:rFonts w:ascii="Times New Roman" w:hAnsi="Times New Roman"/>
          <w:sz w:val="24"/>
          <w:szCs w:val="24"/>
        </w:rPr>
        <w:t>ÇÃ</w:t>
      </w:r>
      <w:r w:rsidRPr="005F500E">
        <w:rPr>
          <w:rFonts w:ascii="Times New Roman" w:hAnsi="Times New Roman"/>
          <w:sz w:val="24"/>
          <w:szCs w:val="24"/>
          <w:lang w:val="pt-BR"/>
        </w:rPr>
        <w:t>O INFANTIL. DIREITO ASSEGURADO PELA CONSTITUI</w:t>
      </w:r>
      <w:r>
        <w:rPr>
          <w:rFonts w:ascii="Times New Roman" w:hAnsi="Times New Roman"/>
          <w:sz w:val="24"/>
          <w:szCs w:val="24"/>
        </w:rPr>
        <w:t>ÇÃO DO BRASIL. O Supremo Tribunal Federal fixou entendimento no sentido de que "embora resida, primariamente, nos Poderes Legislativo e Executivo, a prerrogativa de formular e executar políticas públicas, revela-se possível, no entanto, ao Poder Judiciário determinar, ainda que em bases excepcionais, especialmente nas hipóteses de políticas públicas definidas pela própria Constituição, sejam essas implementadas pelos órgãos estatais inadimplentes, cuja omissão - por importar em descumprimento dos encargos políticos-jurídicos que sobre eles incidem em caráter mandatório - mostra-se apta a comprometer a eficácia e a integridade de direitos sociais impregnados de estatura constitucional". Precedentes. Agravo regimental a que se nega provimento.</w:t>
      </w:r>
    </w:p>
    <w:p w:rsidR="005F500E" w:rsidRDefault="005F500E" w:rsidP="005F500E">
      <w:pPr>
        <w:spacing w:before="240"/>
        <w:rPr>
          <w:rFonts w:eastAsia="Times New Roman" w:cs="Times New Roman"/>
          <w:szCs w:val="24"/>
        </w:rPr>
      </w:pPr>
      <w:r>
        <w:rPr>
          <w:rFonts w:eastAsia="Times New Roman" w:cs="Times New Roman"/>
          <w:szCs w:val="24"/>
        </w:rPr>
        <w:t>STF (RMS 26369, Relator(a): MARCO AURÉLIO, Relator(a) p/ Acórdão: MENEZES DIREITO, Primeira Turma, julgado em 09-09-2008, DJe-</w:t>
      </w:r>
      <w:proofErr w:type="gramStart"/>
      <w:r>
        <w:rPr>
          <w:rFonts w:eastAsia="Times New Roman" w:cs="Times New Roman"/>
          <w:szCs w:val="24"/>
        </w:rPr>
        <w:t>241  DIVULG</w:t>
      </w:r>
      <w:proofErr w:type="gramEnd"/>
      <w:r>
        <w:rPr>
          <w:rFonts w:eastAsia="Times New Roman" w:cs="Times New Roman"/>
          <w:szCs w:val="24"/>
        </w:rPr>
        <w:t xml:space="preserve"> 18-12-2008  PUBLIC 19-12-2008 EMENT VOL-02346-01  PP-00292 RTJ VOL-00208-02 PP-00509) Recurso em mandado de segurança. Curso de pós-graduação. Expedição de diploma. Curso não-credenciado pelo MEC. Ilegitimidade passiva do Ministro de Estado. 1. Mandado de segurança impetrado porque o diploma não foi expedido, em virtude do curso de pós-graduação não estar credenciado no MEC. Ministro de Estado não é autoridade competente para determinar a expedição de diploma, tendo a universidade autonomia específica para a prática desse ato. 2. Desqualificada a autoridade apontada como coatora, Ministro de Estado da Educação, determina-se a remessa dos autos ao Tribunal competente para julgar o mandado de segurança com relação às outras autoridades apontadas como coatoras. 3. Recurso ordinário em mandado de segurança desprovido.</w:t>
      </w:r>
    </w:p>
    <w:p w:rsidR="005F500E" w:rsidRDefault="005F500E" w:rsidP="005F500E">
      <w:pPr>
        <w:spacing w:before="240"/>
        <w:rPr>
          <w:rFonts w:eastAsia="Times New Roman" w:cs="Times New Roman"/>
          <w:szCs w:val="24"/>
        </w:rPr>
      </w:pPr>
      <w:r>
        <w:rPr>
          <w:rFonts w:eastAsia="Times New Roman" w:cs="Times New Roman"/>
          <w:szCs w:val="24"/>
        </w:rPr>
        <w:lastRenderedPageBreak/>
        <w:t>STF (ADI 2501, Relator(a): JOAQUIM BARBOSA, Tribunal Pleno, julgado em 04-09-2008, DJe-</w:t>
      </w:r>
      <w:proofErr w:type="gramStart"/>
      <w:r>
        <w:rPr>
          <w:rFonts w:eastAsia="Times New Roman" w:cs="Times New Roman"/>
          <w:szCs w:val="24"/>
        </w:rPr>
        <w:t>241  DIVULG</w:t>
      </w:r>
      <w:proofErr w:type="gramEnd"/>
      <w:r>
        <w:rPr>
          <w:rFonts w:eastAsia="Times New Roman" w:cs="Times New Roman"/>
          <w:szCs w:val="24"/>
        </w:rPr>
        <w:t xml:space="preserve"> 18-12-2008  PUBLIC 19-12-2008 EMENT VOL-02346-01  PP-00074 RTJ VOL-00207-03 PP-01046) AÇÃO DIRETA DE INCONSTITUCIONALIDADE. ART. 81 E 82 DO ADCT DA CONSTITUIÇÃO DO ESTADO DE MINAS GERAIS. INSTITUIÇÕES DE ENSINO SUPERIOR CRIADAS PELO ESTADO E MANTIDAS PELA INICIATIVA PRIVADA. SUPERVISÃO PEDAGÓGICA DO CONSELHO ESTADUAL DE EDUCAÇÃO. ALCANCE. OFENSA AO ARTIGO 22, XXIV DA CONSTITUIÇÃO FEDERAL. INCONSTITUCIONALIDADE FORMAL. EMENDA CONSTITUCIONAL ESTADUAL 70/2005. ALTERAÇÃO SUBSTANCIAL. NÃO CARACTERIZAÇÃO. AÇÃO DIRETA JULGADA PROCEDENTE. MODULAÇÃO DOS EFEITOS. 1. Ação não conhecida quanto aos §§ 1º e 2º do artigo 81 e ao § 2º do art. 82, todos do ADCT da Constituição do Estado de Minas Gerais, uma vez que esses dispositivos, de natureza transitória, já exauriram seus efeitos. 2. A modificação do artigo 82 do ADCT da Constituição mineira pela Emenda Constitucional Estadual 70/2005 não gerou alteração substancial da norma. Ausência de </w:t>
      </w:r>
      <w:proofErr w:type="spellStart"/>
      <w:r>
        <w:rPr>
          <w:rFonts w:eastAsia="Times New Roman" w:cs="Times New Roman"/>
          <w:szCs w:val="24"/>
        </w:rPr>
        <w:t>prejudicialidade</w:t>
      </w:r>
      <w:proofErr w:type="spellEnd"/>
      <w:r>
        <w:rPr>
          <w:rFonts w:eastAsia="Times New Roman" w:cs="Times New Roman"/>
          <w:szCs w:val="24"/>
        </w:rPr>
        <w:t xml:space="preserve"> da presente ação direta. 3. O alcance da expressão "supervisão pedagógica", contida no inciso II do art. 82 do ADCT da Constituição Estadual de Minas Gerais, vai além do mero controle do conteúdo acadêmico dos cursos das instituições superiores privadas mineiras. Na verdade, a aplicação do dispositivo interfere no próprio reconhecimento e credenciamento de cursos superiores de universidades que são, atualmente, em sua integralidade privadas, pois extinto o vínculo com o Estado de Minas Gerais. 4. O simples fato de a instituição de ensino superior ser mantida ou administrada por pessoas físicas ou jurídicas de direito privado basta à sua caracterização como instituição de ensino privada, e, por conseguinte, sujeita ao Sistema Federal de Ensino. 5. Portanto, as instituições de ensino superior originalmente criadas pelo estado de Minas Gerais, mas dele desvinculadas após a Constituição estadual de 1989, e sendo agora mantidas pela iniciativa privada, não pertencem ao Sistema Estadual de Educação e, consequentemente, não estão subordinadas ao Conselho Estadual de Educação, em especial no que tange à criação, ao credenciamento e descredenciamento, e à autorização para o funcionamento de cursos. 6. Invade a competência da União para legislar sobre diretrizes e bases da educação a norma estadual que, ainda que de forma indireta, subtrai do Ministério da Educação a competência para autorizar, reconhecer e credenciar cursos em instituições superiores privadas. 7. Inconstitucionalidade formal do art. 82, § 1º, II da Constituição do Estado de Minas Gerais que se reconhece por invasão de competência da União para legislar sobre diretrizes e bases da educação (art. 22, XXIV da CF/88). Inconstitucionalidade por arrastamento dos § 4º, § 5º e § 6º do mesmo art. 82, inseridos pela Emenda Constitucional Estadual 70/2005. 8. A autorização, o credenciamento e o reconhecimento dos cursos superiores de instituições privadas são regulados pela lei federal 9.394/1996, Lei de Diretrizes e Bases da Educação. Portanto, a presente decisão não abrange as instituições de ensino superior estaduais, criadas e mantidas pelo Estado de Minas Gerais - art. 10, IV c/c art. 17, I e II da lei 9.394/1996. 9. Tendo em vista o excepcional interesse social, consistente no fato de que milhares de estudantes </w:t>
      </w:r>
      <w:proofErr w:type="spellStart"/>
      <w:r>
        <w:rPr>
          <w:rFonts w:eastAsia="Times New Roman" w:cs="Times New Roman"/>
          <w:szCs w:val="24"/>
        </w:rPr>
        <w:t>freqüentaram</w:t>
      </w:r>
      <w:proofErr w:type="spellEnd"/>
      <w:r>
        <w:rPr>
          <w:rFonts w:eastAsia="Times New Roman" w:cs="Times New Roman"/>
          <w:szCs w:val="24"/>
        </w:rPr>
        <w:t xml:space="preserve"> e </w:t>
      </w:r>
      <w:proofErr w:type="spellStart"/>
      <w:r>
        <w:rPr>
          <w:rFonts w:eastAsia="Times New Roman" w:cs="Times New Roman"/>
          <w:szCs w:val="24"/>
        </w:rPr>
        <w:t>freqüentam</w:t>
      </w:r>
      <w:proofErr w:type="spellEnd"/>
      <w:r>
        <w:rPr>
          <w:rFonts w:eastAsia="Times New Roman" w:cs="Times New Roman"/>
          <w:szCs w:val="24"/>
        </w:rPr>
        <w:t xml:space="preserve"> cursos oferecidos pelas instituições superiores mantidas pela iniciativa privada no Estado de Minas Gerais, é deferida a modulação dos efeitos da decisão (art. 27 da lei 9.868/1999), a fim de que sejam considerados válidos os atos (diplomas, certificados, certidões etc.) praticados pelas instituições superiores de ensino atingidas por essa decisão, até a presente data, sem prejuízo do ulterior exercício, pelo Ministério da Educação, de suas atribuições legais em relação a essas instituições superiores.</w:t>
      </w:r>
    </w:p>
    <w:p w:rsidR="005F500E" w:rsidRDefault="005F500E" w:rsidP="005F500E">
      <w:pPr>
        <w:spacing w:before="240"/>
        <w:rPr>
          <w:rFonts w:eastAsia="Times New Roman" w:cs="Times New Roman"/>
          <w:szCs w:val="24"/>
        </w:rPr>
      </w:pPr>
      <w:r>
        <w:rPr>
          <w:rFonts w:eastAsia="Times New Roman" w:cs="Times New Roman"/>
          <w:szCs w:val="24"/>
        </w:rPr>
        <w:t>STF (RE 562779, Relator(a): RICARDO LEWANDOWSKI, Tribunal Pleno, julgado em 13-08-2008, PROCESSO ELETRÔNICO DJe-</w:t>
      </w:r>
      <w:proofErr w:type="gramStart"/>
      <w:r>
        <w:rPr>
          <w:rFonts w:eastAsia="Times New Roman" w:cs="Times New Roman"/>
          <w:szCs w:val="24"/>
        </w:rPr>
        <w:t>038  DIVULG</w:t>
      </w:r>
      <w:proofErr w:type="gramEnd"/>
      <w:r>
        <w:rPr>
          <w:rFonts w:eastAsia="Times New Roman" w:cs="Times New Roman"/>
          <w:szCs w:val="24"/>
        </w:rPr>
        <w:t xml:space="preserve"> 26-02-2009  PUBLIC 27-02-2009 EMENT VOL-02350-04  PP-00664) ADMINISTRATIVO. ENSINO SUPERIOR. ESTABELECIMENTO OFICIAL. COBRANÇA DE TAXA DE MATRÍCULA. INADMISSIBILIDADE. EXAÇÃO JULGADA INCONSTITUCIONAL. I - A cobrança de matrícula como requisito para que o estudante possa cursar universidade federal viola o art. 206, IV, da Constituição. II - Embora configure ato burocrático, a matrícula constitui formalidade essencial para que o aluno tenha acesso à educação superior. III - As disposições normativas que integram a Seção I, do Capítulo III, do Título VIII, da Carta Magna devem ser interpretadas à dos princípios explicitados no art. 205, que configuram o núcleo axiológico que norteia o sistema de ensino brasileiro.</w:t>
      </w:r>
    </w:p>
    <w:p w:rsidR="005F500E" w:rsidRDefault="005F500E" w:rsidP="005F500E">
      <w:pPr>
        <w:spacing w:before="240"/>
        <w:rPr>
          <w:rFonts w:eastAsia="Times New Roman" w:cs="Times New Roman"/>
          <w:szCs w:val="24"/>
        </w:rPr>
      </w:pPr>
      <w:r>
        <w:rPr>
          <w:rFonts w:eastAsia="Times New Roman" w:cs="Times New Roman"/>
          <w:szCs w:val="24"/>
        </w:rPr>
        <w:t>STF (RE 500171, Relator(a): RICARDO LEWANDOWSKI, Tribunal Pleno, julgado em 13-08-2008, REPERCUSSÃO GERAL - MÉRITO DJe-</w:t>
      </w:r>
      <w:proofErr w:type="gramStart"/>
      <w:r>
        <w:rPr>
          <w:rFonts w:eastAsia="Times New Roman" w:cs="Times New Roman"/>
          <w:szCs w:val="24"/>
        </w:rPr>
        <w:t>202  DIVULG</w:t>
      </w:r>
      <w:proofErr w:type="gramEnd"/>
      <w:r>
        <w:rPr>
          <w:rFonts w:eastAsia="Times New Roman" w:cs="Times New Roman"/>
          <w:szCs w:val="24"/>
        </w:rPr>
        <w:t xml:space="preserve"> 23-10-2008  PUBLIC 24-10-2008 EMENT </w:t>
      </w:r>
      <w:r>
        <w:rPr>
          <w:rFonts w:eastAsia="Times New Roman" w:cs="Times New Roman"/>
          <w:szCs w:val="24"/>
        </w:rPr>
        <w:lastRenderedPageBreak/>
        <w:t>VOL-02338-05  PP-01014 LEXSTF v. 30, n. 360, 2008, p. 174-198) ADMINISTRATIVO. ENSINO SUPERIOR. ESTABELECIMENTO OFICIAL. COBRANÇA DE TAXA DE MATRÍCULA. INADMISSIBILIDADE. EXAÇÃO JULGADA INCONSTITUCIONAL. I - A cobrança de matrícula como requisito para que o estudante possa cursar universidade federal viola o art. 206, IV, da Constituição. II - Embora configure ato burocrático, a matrícula constitui formalidade essencial para que o aluno tenha acesso à educação superior. III - As disposições normativas que integram a Seção I, do Capítulo III, do Título VIII, da Carta Magna devem ser interpretadas à dos princípios explicitados no art. 205, que configuram o núcleo axiológico que norteia o sistema de ensino brasileiro.</w:t>
      </w:r>
    </w:p>
    <w:p w:rsidR="005F500E" w:rsidRDefault="005F500E" w:rsidP="005F500E">
      <w:pPr>
        <w:spacing w:before="240"/>
        <w:rPr>
          <w:rFonts w:eastAsia="Times New Roman" w:cs="Times New Roman"/>
          <w:szCs w:val="24"/>
        </w:rPr>
      </w:pPr>
      <w:r>
        <w:rPr>
          <w:rFonts w:eastAsia="Times New Roman" w:cs="Times New Roman"/>
          <w:szCs w:val="24"/>
        </w:rPr>
        <w:t>STF (RE 510378, Relator(a): RICARDO LEWANDOWSKI, Tribunal Pleno, julgado em 13-08-2008, DJe-</w:t>
      </w:r>
      <w:proofErr w:type="gramStart"/>
      <w:r>
        <w:rPr>
          <w:rFonts w:eastAsia="Times New Roman" w:cs="Times New Roman"/>
          <w:szCs w:val="24"/>
        </w:rPr>
        <w:t>202  DIVULG</w:t>
      </w:r>
      <w:proofErr w:type="gramEnd"/>
      <w:r>
        <w:rPr>
          <w:rFonts w:eastAsia="Times New Roman" w:cs="Times New Roman"/>
          <w:szCs w:val="24"/>
        </w:rPr>
        <w:t xml:space="preserve"> 23-10-2008  PUBLIC 24-10-2008 EMENT VOL-02338-06  PP-01092) ADMINISTRATIVO. ENSINO SUPERIOR. ESTABELECIMENTO OFICIAL. COBRANÇA DE TAXA DE MATRÍCULA. INADMISSIBILIDADE. EXAÇÃO JULGADA INCONSTITUCIONAL. I - A cobrança de matrícula como requisito para que o estudante possa cursar universidade federal viola o art. 206, IV, da Constituição. II - Embora configure ato burocrático, a matrícula constitui formalidade essencial para que o aluno tenha acesso à educação superior. III - As disposições normativas que integram a Seção I, do Capítulo III, do Título VIII, da Carta Magna devem ser interpretadas à dos princípios explicitados no art. 205, que configuram o núcleo axiológico que norteia o sistema de ensino brasileiro.</w:t>
      </w:r>
    </w:p>
    <w:p w:rsidR="005F500E" w:rsidRDefault="005F500E" w:rsidP="005F500E">
      <w:pPr>
        <w:spacing w:before="240"/>
        <w:rPr>
          <w:rFonts w:eastAsia="Times New Roman" w:cs="Times New Roman"/>
          <w:szCs w:val="24"/>
        </w:rPr>
      </w:pPr>
      <w:r>
        <w:rPr>
          <w:rFonts w:eastAsia="Times New Roman" w:cs="Times New Roman"/>
          <w:szCs w:val="24"/>
        </w:rPr>
        <w:t>STF (ADI 1864, Relator(a): MAURÍCIO CORRÊA, Relator(a) p/ Acórdão: JOAQUIM BARBOSA, Tribunal Pleno, julgado em 08-08-2007, DJe-</w:t>
      </w:r>
      <w:proofErr w:type="gramStart"/>
      <w:r>
        <w:rPr>
          <w:rFonts w:eastAsia="Times New Roman" w:cs="Times New Roman"/>
          <w:szCs w:val="24"/>
        </w:rPr>
        <w:t>078  DIVULG</w:t>
      </w:r>
      <w:proofErr w:type="gramEnd"/>
      <w:r>
        <w:rPr>
          <w:rFonts w:eastAsia="Times New Roman" w:cs="Times New Roman"/>
          <w:szCs w:val="24"/>
        </w:rPr>
        <w:t xml:space="preserve"> 30-04-2008  PUBLIC 02-05-2008 EMENT VOL-02317-01  PP-00089 RTJ VOL-00204-02 PP-00535) CONSTITUCIONAL. ADMINISTRATIVO. EDUCAÇÃO. ENTIDADES DE COOPERAÇÃO COM A ADMINISTRAÇÃO PÚBLICA. LEI 11.970/1997 DO ESTADO DO PARANÁ. PARANAEDUCAÇÃO. SERVIÇO SOCIAL AUTÔNOMO. POSSIBILIDADE. RECURSOS PÚBLICOS FINANCEIROS DESTINADOS À EDUCAÇÃO. GESTÃO EXCLUSIVA PELO ESTADO. AÇÃO DIRETA JULGADA PARCIALMENTE PROCEDENTE. 1. Na sessão plenária de 12 de abril de 2004, esta Corte, preliminarmente e por decisão unânime, não conheceu da ação relativamente à Confederação Nacional dos Trabalhadores em Educação-CNTE. Posterior alteração da jurisprudência da Corte acerca da legitimidade ativa da CNTE não altera o julgamento da preliminar já concluído. Preclusão. Legitimidade ativa do Partido dos Trabalhadores reconhecida. 2. O PARANAEDUCAÇÃO é entidade instituída com o fim de auxiliar na Gestão do Sistema Estadual de Educação, tendo como finalidades a prestação de apoio técnico, administrativo, financeiro e pedagógico, bem como o suprimento e aperfeiçoamento dos recursos humanos, administrativos e financeiros da Secretaria Estadual de Educação. Como se vê, o PARANAEDUCAÇÃO tem atuação paralela à da Secretaria de Educação e com esta coopera, sendo mero auxiliar na execução da função pública - Educação. 3. A Constituição federal, no art. 37, XXI, determina a obrigatoriedade de obediência aos procedimentos licitatórios para a Administração Pública Direta e Indireta de qualquer um dos Poderes da União, dos estados, do Distrito Federal e dos municípios. A mesma regra não existe para as entidades privadas que atuam em colaboração com a Administração Pública, como é o caso do PARANAEDUCAÇÃO. 4. A contratação de empregados regidos pela CLT não ofende a Constituição porque se trata de uma entidade de direito privado. No entanto, ao permitir que os servidores públicos estaduais optem pelo regime celetista ao ingressarem no PARANEDUCAÇÂO, a norma viola o artigo 39 da Constituição, com a redação em vigor antes da EC 19/1998. 5. Por fim, ao atribuir a uma entidade de direito privado, de maneira ampla, sem restrições ou limitações, a gestão dos recursos financeiros do Estado destinados ao desenvolvimento da educação, possibilitando ainda que a entidade exerça a gerência das verbas públicas, externas ao seu patrimônio, legitimando-a a tomar decisões autônomas sobre sua aplicação, a norma incide em inconstitucionalidade. De fato, somente é possível ao Estado o desempenho eficaz de seu papel no que toca à educação se estiver apto a determinar a forma de alocação dos recursos orçamentários de que dispõe para tal atividade. Esta competência é exclusiva do Estado, não podendo ser delegada a entidades de direito privado. 6. Ação direta de inconstitucionalidade julgada parcialmente procedente, para declarar a inconstitucionalidade do artigo 19, § 3º da lei 11.970/1997 do estado do Paraná, bem como para dar interpretação conforme à Constituição ao artigo 3º, I e ao artigo 11, incisos IV e VII do mesmo diploma legal, de sorte a entender-se que as normas de procedimentos e os critérios de utilização e repasse de recursos financeiros a serem geridos pelo PARANAEDUCAÇÃO podem ter como objeto, unicamente, a parcela dos recursos formal e especificamente alocados ao </w:t>
      </w:r>
      <w:r>
        <w:rPr>
          <w:rFonts w:eastAsia="Times New Roman" w:cs="Times New Roman"/>
          <w:szCs w:val="24"/>
        </w:rPr>
        <w:lastRenderedPageBreak/>
        <w:t>PARANAEDUCAÇÃO, não abrangendo, em nenhuma hipótese, a totalidade dos recursos públicos destinados à educação no Estado do Paraná.</w:t>
      </w:r>
    </w:p>
    <w:p w:rsidR="005F500E" w:rsidRDefault="005F500E" w:rsidP="005F500E">
      <w:pPr>
        <w:spacing w:before="240"/>
        <w:rPr>
          <w:rFonts w:eastAsia="Times New Roman" w:cs="Times New Roman"/>
          <w:szCs w:val="24"/>
        </w:rPr>
      </w:pPr>
      <w:r>
        <w:rPr>
          <w:rFonts w:eastAsia="Times New Roman" w:cs="Times New Roman"/>
          <w:szCs w:val="24"/>
        </w:rPr>
        <w:t>STF (ADI 1895, Relator(a): SEPÚLVEDA PERTENCE, Tribunal Pleno, julgado em 02-08-2007, DJe-</w:t>
      </w:r>
      <w:proofErr w:type="gramStart"/>
      <w:r>
        <w:rPr>
          <w:rFonts w:eastAsia="Times New Roman" w:cs="Times New Roman"/>
          <w:szCs w:val="24"/>
        </w:rPr>
        <w:t>096  DIVULG</w:t>
      </w:r>
      <w:proofErr w:type="gramEnd"/>
      <w:r>
        <w:rPr>
          <w:rFonts w:eastAsia="Times New Roman" w:cs="Times New Roman"/>
          <w:szCs w:val="24"/>
        </w:rPr>
        <w:t xml:space="preserve"> 05-09-2007  PUBLIC 06-09-2007 DJ 06-09-2007 PP-00036 EMENT VOL-02288-01 PP-00126) I. Ação direta de inconstitucionalidade: Lei Complementar Estadual 170/98, do Estado de Santa Catarina, que dispõe sobre o Sistema Estadual de Ensino: artigo 26, inciso III; artigo 27, seus incisos e parágrafos; e parágrafo único do artigo 85: inconstitucionalidade declarada. II. Prejuízo, quanto ao art. 88 da lei impugnada, que teve exaurida a sua eficácia com a publicação da Lei Complementar Estadual 351, de 25 de abril de 2006. III. Processo legislativo: normas de lei de iniciativa parlamentar que cuidam de jornada de trabalho, distribuição de carga horária, lotação dos profissionais da educação e uso dos espaços físicos e recursos humanos e materiais do Estado e de seus municípios na organização do sistema de ensino: reserva de iniciativa ao Poder Executivo dos projetos de leis que disponham sobre o regime jurídico dos servidores públicos, provimento de cargos, estabilidade e aposentadoria (art. 61, II, § 1º, c).</w:t>
      </w:r>
    </w:p>
    <w:p w:rsidR="005F500E" w:rsidRDefault="005F500E" w:rsidP="005F500E">
      <w:pPr>
        <w:spacing w:before="240"/>
        <w:rPr>
          <w:rFonts w:eastAsia="Times New Roman" w:cs="Times New Roman"/>
          <w:szCs w:val="24"/>
        </w:rPr>
      </w:pPr>
      <w:r>
        <w:rPr>
          <w:rFonts w:eastAsia="Times New Roman" w:cs="Times New Roman"/>
          <w:szCs w:val="24"/>
        </w:rPr>
        <w:t>STF (ADI 3669, Relator(a): CÁRMEN LÚCIA, Tribunal Pleno, julgado em 18-06-2007, DJe-</w:t>
      </w:r>
      <w:proofErr w:type="gramStart"/>
      <w:r>
        <w:rPr>
          <w:rFonts w:eastAsia="Times New Roman" w:cs="Times New Roman"/>
          <w:szCs w:val="24"/>
        </w:rPr>
        <w:t>047  DIVULG</w:t>
      </w:r>
      <w:proofErr w:type="gramEnd"/>
      <w:r>
        <w:rPr>
          <w:rFonts w:eastAsia="Times New Roman" w:cs="Times New Roman"/>
          <w:szCs w:val="24"/>
        </w:rPr>
        <w:t xml:space="preserve"> 28-06-2007   PUBLIC 29-06-2007 DJ 29-06-2007 PP-00022   EMENT VOL-02282-04 PP-00624 RTJ VOL-00201-03 PP-00937 LEXSTF v. 29, n. 343, 2007, p. 87-94 RT v. 96, n. 865, 2007, p. 115-118) AÇÃO DIRETA DE INCONSTITUCIONALIDADE. LEI DISTRITAL N. 3.694, DE 8 DE NOVEMBRO DE 2005, QUE REGULAMENTA O § 1º DO ART. 235 DA LEI ORGÂNICA DO DISTRITO FEDERAL QUANTO À OFERTA DE ENSINO DA LÍNGUA ESPANHOLA AOS ALUNOS DA REDE PÚBLICA DO DISTRITO FEDERAL. AUSÊNCIA DE AFRONTA À CONSTITUIÇÃO DA REPÚBLICA. 1. Competência concorrente entre a União, que define as normas gerais e os entes estaduais e Distrito Federal, que fixam as especificidades, os modos e meios de cumprir o quanto estabelecido no art. 24, inc. IX, da Constituição da República, ou seja, para legislar sobre educação. 2. O art. 22, inc. XXIV, da Constituição da República enfatiza a competência privativa do legislador nacional para definir as diretrizes e bases da educação nacional, deixando as singularidades no âmbito de competência dos Estados e do Distrito Federal. 3. Ação direta de inconstitucionalidade julgada improcedente.</w:t>
      </w:r>
    </w:p>
    <w:p w:rsidR="005F500E" w:rsidRDefault="005F500E" w:rsidP="005F500E">
      <w:pPr>
        <w:spacing w:before="240"/>
        <w:rPr>
          <w:rFonts w:eastAsia="Times New Roman" w:cs="Times New Roman"/>
          <w:szCs w:val="24"/>
        </w:rPr>
      </w:pPr>
      <w:r>
        <w:rPr>
          <w:rFonts w:eastAsia="Times New Roman" w:cs="Times New Roman"/>
          <w:szCs w:val="24"/>
        </w:rPr>
        <w:t xml:space="preserve">STF (RE 384201 </w:t>
      </w:r>
      <w:proofErr w:type="spellStart"/>
      <w:r>
        <w:rPr>
          <w:rFonts w:eastAsia="Times New Roman" w:cs="Times New Roman"/>
          <w:szCs w:val="24"/>
        </w:rPr>
        <w:t>AgR</w:t>
      </w:r>
      <w:proofErr w:type="spellEnd"/>
      <w:r>
        <w:rPr>
          <w:rFonts w:eastAsia="Times New Roman" w:cs="Times New Roman"/>
          <w:szCs w:val="24"/>
        </w:rPr>
        <w:t>, Relator(a): MARCO AURÉLIO, Primeira Turma, julgado em 26-04-2007, DJe-</w:t>
      </w:r>
      <w:proofErr w:type="gramStart"/>
      <w:r>
        <w:rPr>
          <w:rFonts w:eastAsia="Times New Roman" w:cs="Times New Roman"/>
          <w:szCs w:val="24"/>
        </w:rPr>
        <w:t>072  DIVULG</w:t>
      </w:r>
      <w:proofErr w:type="gramEnd"/>
      <w:r>
        <w:rPr>
          <w:rFonts w:eastAsia="Times New Roman" w:cs="Times New Roman"/>
          <w:szCs w:val="24"/>
        </w:rPr>
        <w:t xml:space="preserve"> 02-08-2007  PUBLIC 03-08-2007 DJ 03-08-2007 PP-00080 EMENT VOL-02283-05 PP-00890) CRECHE E PRÉ-ESCOLA - OBRIGAÇÃO DO ESTADO. Cumpre ao Estado - gênero - proporcionar a creche e a pré-escola às crianças de zero a cinco anos de idade, observando a norma cogente do artigo 208, inciso IV, da Constituição Federal, com a redação decorrente da Emenda Constitucional nº 53/2006.</w:t>
      </w:r>
    </w:p>
    <w:p w:rsidR="005F500E" w:rsidRDefault="005F500E" w:rsidP="005F500E">
      <w:pPr>
        <w:spacing w:before="240"/>
        <w:rPr>
          <w:rFonts w:eastAsia="Times New Roman" w:cs="Times New Roman"/>
          <w:szCs w:val="24"/>
        </w:rPr>
      </w:pPr>
      <w:r>
        <w:rPr>
          <w:rFonts w:eastAsia="Times New Roman" w:cs="Times New Roman"/>
          <w:szCs w:val="24"/>
        </w:rPr>
        <w:t>STF (RMS 26199, Relator(a): CARLOS BRITTO, Primeira Turma, julgado em 27-03-2007, DJe-</w:t>
      </w:r>
      <w:proofErr w:type="gramStart"/>
      <w:r>
        <w:rPr>
          <w:rFonts w:eastAsia="Times New Roman" w:cs="Times New Roman"/>
          <w:szCs w:val="24"/>
        </w:rPr>
        <w:t>008  DIVULG</w:t>
      </w:r>
      <w:proofErr w:type="gramEnd"/>
      <w:r>
        <w:rPr>
          <w:rFonts w:eastAsia="Times New Roman" w:cs="Times New Roman"/>
          <w:szCs w:val="24"/>
        </w:rPr>
        <w:t xml:space="preserve"> 03-05-2007 PUBLIC 04-05-2007 DJ 04-05-2007 PP-00038 EMENT VOL-02274-01 PP-00065 RT v. 96, n. 863, 2007, p. 139-142 LEXSTF v. 29, n. 342, 2007, p. 164-172) RECURSO ORDINÁRIO EM MANDADO DE SEGURANÇA. AUTONOMIA DIDÁTICO-CIENTÍFICO DAS UNIVERSIDADES. ART. 207 DA CONSTITUIÇÃO FEDERAL. CURSO SUPERIOR DE TECNOLOGIA EM OPTOMETRIA. ATIVIDADES QUE SERIAM PRIVATIVAS DO EXERCÍCIO DA MEDICINA E DA OFTALMOLOGIA. DILAÇÃO PROBATÓRIA. De acordo com o art. 53 da Lei nº 9.394/96, as universidades têm a prerrogativa de criar, organizar e extinguir, em sua sede, cursos e programas de educação superior. Por outro lado, a manifestação do Conselho Nacional de Saúde somente era exigível para a criação de cursos de graduação em medicina, em odontologia e em psicologia (art. 27 do Decreto nº 3.860/2001). No caso, a alegada "invasão nas atribuições da profissão médica" depende de comprovação dilatória, inadmissível na via estreita do mandado de segurança. Mantém-se a decisão denegatória do Superior Tribunal de Justiça, tal como proferida.</w:t>
      </w:r>
    </w:p>
    <w:p w:rsidR="005F500E" w:rsidRDefault="005F500E" w:rsidP="005F500E">
      <w:pPr>
        <w:spacing w:before="240"/>
        <w:rPr>
          <w:rFonts w:eastAsia="Times New Roman" w:cs="Times New Roman"/>
          <w:szCs w:val="24"/>
        </w:rPr>
      </w:pPr>
      <w:r>
        <w:rPr>
          <w:rFonts w:eastAsia="Times New Roman" w:cs="Times New Roman"/>
          <w:szCs w:val="24"/>
        </w:rPr>
        <w:t>STF (ADI 682, Relator(a): MAURÍCIO CORRÊA, Relator(a) p/ Acórdão: JOAQUIM BARBOSA (art. 38, IV, b, do RISTF), Tribunal Pleno, julgado em 08-03-2007, DJe-</w:t>
      </w:r>
      <w:proofErr w:type="gramStart"/>
      <w:r>
        <w:rPr>
          <w:rFonts w:eastAsia="Times New Roman" w:cs="Times New Roman"/>
          <w:szCs w:val="24"/>
        </w:rPr>
        <w:t>013  DIVULG</w:t>
      </w:r>
      <w:proofErr w:type="gramEnd"/>
      <w:r>
        <w:rPr>
          <w:rFonts w:eastAsia="Times New Roman" w:cs="Times New Roman"/>
          <w:szCs w:val="24"/>
        </w:rPr>
        <w:t xml:space="preserve"> 10-05-2007   PUBLIC 11-05-2007 DJ 11-05-2007 PP-00047   EMENT VOL-02275-01 PP-00062 LEXSTF v. 29, n. 342, 2007, p. 24-40 RT v. 96, n. 864, 2007, p. 151-158) AÇÃO DIRETA DE INCONSTITUCIONALIDADE. LEI </w:t>
      </w:r>
      <w:r>
        <w:rPr>
          <w:rFonts w:eastAsia="Times New Roman" w:cs="Times New Roman"/>
          <w:szCs w:val="24"/>
        </w:rPr>
        <w:lastRenderedPageBreak/>
        <w:t>DO ESTADO DO PARANÁ 9.346/1990. MATRÍCULA ESCOLAR ANTECIPADA. ART. 24, IX E PARÁGRAFO 2º DA CONSTITUIÇÃO FEDERAL. COMPETÊNCIA CONCORRENTE PARA LEGISLAR SOBRE EDUCAÇÃO. A lei paranaense 9.346/1990, que faculta a matrícula escolar antecipada de crianças que venham a completar seis anos de idade até o final do ano letivo de matrícula, desde que preenchidos determinados requisitos, cuida de situação excepcional em relação ao que era estabelecido na lei federal sobre o tema à época de sua edição (lei 5.692/1971 revogada pela lei 9.394/1996, esta alterada pela lei 11.274/2006). Atuação do Estado do Paraná no exercício da competência concorrente para legislar sobre educação. Ação direta julgada improcedente.</w:t>
      </w:r>
    </w:p>
    <w:p w:rsidR="005F500E" w:rsidRDefault="005F500E" w:rsidP="005F500E">
      <w:pPr>
        <w:spacing w:before="240"/>
        <w:rPr>
          <w:rFonts w:eastAsia="Times New Roman" w:cs="Times New Roman"/>
          <w:szCs w:val="24"/>
        </w:rPr>
      </w:pPr>
      <w:r>
        <w:rPr>
          <w:rFonts w:eastAsia="Times New Roman" w:cs="Times New Roman"/>
          <w:szCs w:val="24"/>
        </w:rPr>
        <w:t xml:space="preserve">STF (RMS 22047 </w:t>
      </w:r>
      <w:proofErr w:type="spellStart"/>
      <w:r>
        <w:rPr>
          <w:rFonts w:eastAsia="Times New Roman" w:cs="Times New Roman"/>
          <w:szCs w:val="24"/>
        </w:rPr>
        <w:t>AgR</w:t>
      </w:r>
      <w:proofErr w:type="spellEnd"/>
      <w:r>
        <w:rPr>
          <w:rFonts w:eastAsia="Times New Roman" w:cs="Times New Roman"/>
          <w:szCs w:val="24"/>
        </w:rPr>
        <w:t>, Relator(a): EROS GRAU, Primeira Turma, julgado em 21-02-2006, DJ 31-03-</w:t>
      </w:r>
      <w:proofErr w:type="gramStart"/>
      <w:r>
        <w:rPr>
          <w:rFonts w:eastAsia="Times New Roman" w:cs="Times New Roman"/>
          <w:szCs w:val="24"/>
        </w:rPr>
        <w:t>2006  PP</w:t>
      </w:r>
      <w:proofErr w:type="gramEnd"/>
      <w:r>
        <w:rPr>
          <w:rFonts w:eastAsia="Times New Roman" w:cs="Times New Roman"/>
          <w:szCs w:val="24"/>
        </w:rPr>
        <w:t>-00014 EMENT VOL-02227-01 PP-00174) AGRAVO REGIMENTAL. RECURSO ORDINÁRIO EM MANDADO DE SEGURANÇA. CONSTITUCIONAL. ADMINISTRATIVO. AUTONOMIA UNIVERSITÁRIA. ART. 207, DA CB/88. LIMITAÇÕES. IMPOSSIBILIDADE DE A AUTONOMIA SOBREPOR-SE À CONSTITUIÇÃO E ÀS LEIS. VINCULAÇÃO AO MINISTÉRIO DA EDUCAÇÃO QUE ENSEJA O CONTROLE DOS ATOS ADMINISTRATIVOS DAS UNIVERSIDADES PÚBLICAS FEDERAIS [ARTS. 19 E 25, I, DO DECRETO-LEI N. 200/67]. SUSPENSÃO DE VANTAGEM INCORPORADA AOS VENCIMENTOS DO SERVIDOR POR FORÇA DE COISA JULGADA. IMPOSSIBILIDADE. AUMENTO DE VENCIMENTOS OU DEFERIMENTO DE VANTAGEM A SERVIDORES PÚBLICOS SEM LEI ESPECÍFICA NEM PREVISÃO ORÇAMENTÁRIA [ART. 37, X E 169, § 1º, I E II, DA CB/88]. IMPOSSIBILIDADE. EXTENSÃO ADMINISTRATIVA DE DECISÃO JUDICIAL. ATO QUE DETERMINA REEXAME DA DECISÃO EM OBSERVÂNCIA AOS PRECEITOS LEGAIS VIGENTES. LEGALIDADE [ARTS. 1º E 2º DO DECRETO N. 73.529/74, VIGENTES À ÉPOCA DOS FATOS]. 1. As Universidades Públicas são dotadas de autonomia suficiente para gerir seu pessoal, bem como o próprio patrimônio financeiro. O exercício desta autonomia não pode, contudo, sobrepor-se ao quanto dispõem a Constituição e as leis [art. 207, da CB/88]. Precedentes [RE n. 83.962, Relator o Ministro SOARES MUÑOZ, DJ 17.04.1979 e MC-ADI n. 1.599, Relator o Ministro MAURÍCIO CORRÊA, DJ 18.05.2001]. 2. As Universidades Públicas federais, entidades da Administração Indireta, são constituídas sob a forma de autarquias ou fundações públicas. Seus atos, além de sofrerem a fiscalização do TCU, submetem-se ao controle interno exercido pelo Ministério da Educação. 3. Embora as Universidades Públicas federais não se encontrem subordinadas ao MEC, determinada relação jurídica as vincula ao Ministério, o que enseja o controle interno de alguns de seus atos [</w:t>
      </w:r>
      <w:proofErr w:type="spellStart"/>
      <w:r>
        <w:rPr>
          <w:rFonts w:eastAsia="Times New Roman" w:cs="Times New Roman"/>
          <w:szCs w:val="24"/>
        </w:rPr>
        <w:t>arts</w:t>
      </w:r>
      <w:proofErr w:type="spellEnd"/>
      <w:r>
        <w:rPr>
          <w:rFonts w:eastAsia="Times New Roman" w:cs="Times New Roman"/>
          <w:szCs w:val="24"/>
        </w:rPr>
        <w:t>. 19 e 25, I, do decreto-lei n. 200/67]. 4. Os órgãos da Administração Pública não podem determinar a suspensão do pagamento de vantagem incorporada aos vencimentos de servidores quando protegido pelos efeitos da coisa julgada, ainda que contrária à jurisprudência. Precedentes [MS 23.758, Relator MOREIRA ALVES, DJ 13.06.2003 e MS 23.665, Relator MAURÍCIO CORREA, DJ 20.09.2002]. 5. Não é possível deferir vantagem ou aumento de vencimentos a servidores públicos sem lei específica, nem previsão orçamentária [art. 37, X e 169, § 1º, I e II, da CB/88]. 6. Não há ilegalidade nem violação da autonomia financeira e administrativa garantida pelo art. 207 da Constituição no ato do Ministro da Educação que, em observância aos preceitos legais, determina o reexame de decisão, de determinada Universidade, que concedeu extensão administrativa de decisão judicial [</w:t>
      </w:r>
      <w:proofErr w:type="spellStart"/>
      <w:r>
        <w:rPr>
          <w:rFonts w:eastAsia="Times New Roman" w:cs="Times New Roman"/>
          <w:szCs w:val="24"/>
        </w:rPr>
        <w:t>arts</w:t>
      </w:r>
      <w:proofErr w:type="spellEnd"/>
      <w:r>
        <w:rPr>
          <w:rFonts w:eastAsia="Times New Roman" w:cs="Times New Roman"/>
          <w:szCs w:val="24"/>
        </w:rPr>
        <w:t>. 1º e 2º do decreto n. 73.529/74, vigente à época]. 7. Agravo regimental a que se nega provimento.</w:t>
      </w:r>
    </w:p>
    <w:p w:rsidR="005F500E" w:rsidRDefault="005F500E" w:rsidP="005F500E">
      <w:pPr>
        <w:spacing w:before="240"/>
        <w:rPr>
          <w:rFonts w:eastAsia="Times New Roman" w:cs="Times New Roman"/>
          <w:szCs w:val="24"/>
        </w:rPr>
      </w:pPr>
      <w:r>
        <w:rPr>
          <w:rFonts w:eastAsia="Times New Roman" w:cs="Times New Roman"/>
          <w:szCs w:val="24"/>
        </w:rPr>
        <w:t xml:space="preserve">STF (RE 463210 </w:t>
      </w:r>
      <w:proofErr w:type="spellStart"/>
      <w:r>
        <w:rPr>
          <w:rFonts w:eastAsia="Times New Roman" w:cs="Times New Roman"/>
          <w:szCs w:val="24"/>
        </w:rPr>
        <w:t>AgR</w:t>
      </w:r>
      <w:proofErr w:type="spellEnd"/>
      <w:r>
        <w:rPr>
          <w:rFonts w:eastAsia="Times New Roman" w:cs="Times New Roman"/>
          <w:szCs w:val="24"/>
        </w:rPr>
        <w:t>, Relator(a): CARLOS VELLOSO, Segunda Turma, julgado em 06-12-2005, DJ   03-02-2006 PP-00079    EMENT VOL-02219-11 PP-02181 RT v. 95, n. 849, 2006, p. 199-202 RMP n. 31, 2009, p. 187-191) CONSTITUCIONAL. ATENDIMENTO EM CRECHE E PRÉ-ESCOLA. I. - Sendo a educação um direito fundamental assegurado em várias normas constitucionais e ordinárias, a sua não-observância pela administração pública enseja sua proteção pelo Poder Judiciário. II. - Agravo não provido.</w:t>
      </w:r>
    </w:p>
    <w:p w:rsidR="005F500E" w:rsidRDefault="005F500E" w:rsidP="005F500E">
      <w:pPr>
        <w:spacing w:before="240"/>
        <w:rPr>
          <w:rFonts w:eastAsia="Times New Roman" w:cs="Times New Roman"/>
          <w:szCs w:val="24"/>
        </w:rPr>
      </w:pPr>
      <w:r>
        <w:rPr>
          <w:rFonts w:eastAsia="Times New Roman" w:cs="Times New Roman"/>
          <w:szCs w:val="24"/>
        </w:rPr>
        <w:t>STF (ADI 3098, Relator(a): CARLOS VELLOSO, Tribunal Pleno, julgado em 24-11-2005, DJ 10-03-</w:t>
      </w:r>
      <w:proofErr w:type="gramStart"/>
      <w:r>
        <w:rPr>
          <w:rFonts w:eastAsia="Times New Roman" w:cs="Times New Roman"/>
          <w:szCs w:val="24"/>
        </w:rPr>
        <w:t>2006  PP</w:t>
      </w:r>
      <w:proofErr w:type="gramEnd"/>
      <w:r>
        <w:rPr>
          <w:rFonts w:eastAsia="Times New Roman" w:cs="Times New Roman"/>
          <w:szCs w:val="24"/>
        </w:rPr>
        <w:t xml:space="preserve">-00006 EMENT VOL-02224-01 PP-00098 LEXSTF v. 28, n. 327, 2006, p. 57-71) CONSTITUCIONAL. EDUCAÇÃO. LEI DE DIRETRIZES E BASES DA EDUCAÇÃO. LEI 9.394, DE 1996. COMPETÊNCIA LEGISLATIVA CONCORRENTE: CF, ART. 24. COMPETÊNCIA ESTADUAL CONCORRENTE NÃO-CUMULATIVA OU SUPLEMENTAR E COMPETÊNCIA </w:t>
      </w:r>
      <w:r>
        <w:rPr>
          <w:rFonts w:eastAsia="Times New Roman" w:cs="Times New Roman"/>
          <w:szCs w:val="24"/>
        </w:rPr>
        <w:lastRenderedPageBreak/>
        <w:t xml:space="preserve">CONCORRENTE ESTADUAL CUMULATIVA. I. - O art. 24 da CF compreende competência estadual concorrente não-cumulativa ou suplementar (art. 24, § 2º) e competência estadual concorrente cumulativa (art. 24, § 3º). Na primeira hipótese, existente a lei federal de normas gerais (art. 24, § 1º), poderão os Estados e o DF, no uso da competência suplementar, preencher os vazios da lei federal de normas gerais, a fim de afeiçoá-la às peculiaridades locais (art. 24, § 2º); na segunda hipótese, poderão os Estados e o DF, inexistente a lei federal de normas gerais, exercer a competência legislativa plena "para atender a suas peculiaridades" (art. 24, § 3º). Sobrevindo a lei federal de normas gerais, suspende </w:t>
      </w:r>
      <w:proofErr w:type="spellStart"/>
      <w:r>
        <w:rPr>
          <w:rFonts w:eastAsia="Times New Roman" w:cs="Times New Roman"/>
          <w:szCs w:val="24"/>
        </w:rPr>
        <w:t>esta</w:t>
      </w:r>
      <w:proofErr w:type="spellEnd"/>
      <w:r>
        <w:rPr>
          <w:rFonts w:eastAsia="Times New Roman" w:cs="Times New Roman"/>
          <w:szCs w:val="24"/>
        </w:rPr>
        <w:t xml:space="preserve"> a eficácia da lei estadual, no que lhe for contrário (art. 24, § 4º). II. - A Lei 10.860, de 31.8.2001, do Estado de São Paulo foi além da competência estadual concorrente não-cumulativa e cumulativa, pelo que afrontou a Constituição Federal, art. 22, XXIV, e art. 24, IX, § 2º e § 3º. III. - Ação direta de inconstitucionalidade julgada procedente, declarada a inconstitucionalidade da Lei 10.860/2001 do Estado de São Paulo.</w:t>
      </w:r>
    </w:p>
    <w:p w:rsidR="005F500E" w:rsidRDefault="005F500E" w:rsidP="005F500E">
      <w:pPr>
        <w:spacing w:before="240"/>
        <w:rPr>
          <w:rFonts w:eastAsia="Times New Roman" w:cs="Times New Roman"/>
          <w:szCs w:val="24"/>
        </w:rPr>
      </w:pPr>
      <w:r>
        <w:rPr>
          <w:rFonts w:eastAsia="Times New Roman" w:cs="Times New Roman"/>
          <w:szCs w:val="24"/>
        </w:rPr>
        <w:t xml:space="preserve">STF (RE 410715 </w:t>
      </w:r>
      <w:proofErr w:type="spellStart"/>
      <w:r>
        <w:rPr>
          <w:rFonts w:eastAsia="Times New Roman" w:cs="Times New Roman"/>
          <w:szCs w:val="24"/>
        </w:rPr>
        <w:t>AgR</w:t>
      </w:r>
      <w:proofErr w:type="spellEnd"/>
      <w:r>
        <w:rPr>
          <w:rFonts w:eastAsia="Times New Roman" w:cs="Times New Roman"/>
          <w:szCs w:val="24"/>
        </w:rPr>
        <w:t xml:space="preserve">, Relator(a): CELSO DE MELLO, Segunda Turma, julgado em 22-11-2005, DJ   03-02-2006 PP-00076    EMENT VOL-02219-08 PP-01529 RTJ VOL-00199-03 PP-01219 RIP v. 7, n. 35, 2006, p. 291-300 RMP n. 32, 2009, p. 279-290) RECURSO EXTRAORDINÁRIO - CRIANÇA DE ATÉ SEIS ANOS DE IDADE - ATENDIMENTO EM CRECHE E EM PRÉ-ESCOLA - EDUCAÇÃO INFANTIL - DIREITO ASSEGURADO PELO PRÓPRIO TEXTO CONSTITUCIONAL (CF, ART. 208, IV) - COMPREENSÃO GLOBAL DO DIREITO CONSTITUCIONAL À EDUCAÇÃO - DEVER JURÍDICO CUJA EXECUÇÃO SE IMPÕE AO PODER PÚBLICO, NOTADAMENTE AO MUNICÍPIO (CF, ART. 211, § 2º) - RECURSO IMPROVIDO. - A educação infantil representa prerrogativa constitucional indisponível, que, deferida às crianças, a estas assegura, para efeito de seu desenvolvimento integral, e como primeira etapa do processo de educação básica, o atendimento em creche e o acesso à pré-escola (CF, art. 208, IV). - Essa prerrogativa jurídica, em </w:t>
      </w:r>
      <w:proofErr w:type="spellStart"/>
      <w:r>
        <w:rPr>
          <w:rFonts w:eastAsia="Times New Roman" w:cs="Times New Roman"/>
          <w:szCs w:val="24"/>
        </w:rPr>
        <w:t>conseqüência</w:t>
      </w:r>
      <w:proofErr w:type="spellEnd"/>
      <w:r>
        <w:rPr>
          <w:rFonts w:eastAsia="Times New Roman" w:cs="Times New Roman"/>
          <w:szCs w:val="24"/>
        </w:rPr>
        <w:t>, impõe, ao Estado, por efeito da alta significação social de que se reveste a educação infantil, a obrigação constitucional de criar condições objetivas que possibilitem, de maneira concreta, em favor das "crianças de zero a seis anos de idade" (CF, art. 208, IV), o efetivo acesso e atendimento em creches e unidades de pré-escola, sob pena de configurar-se inaceitável omissão governamental, apta a frustrar, injustamente, por inércia, o integral adimplemento, pelo Poder Público, de prestação estatal que lhe impôs o próprio texto da Constituição Federal. - A educação infantil, por qualificar-se como direito fundamental de toda criança, não se expõe, em seu processo de concretização, a avaliações meramente discricionárias da Administração Pública, nem se subordina a razões de puro pragmatismo governamental. - Os Municípios - que atuarão, prioritariamente, no ensino fundamental e na educação infantil (CF, art. 211, § 2º) - não poderão demitir-se do mandato constitucional, juridicamente vinculante, que lhes foi outorgado pelo art. 208, IV, da Lei Fundamental da República, e que representa fator de limitação da discricionariedade político-administrativa dos entes municipais, cujas opções, tratando-se do atendimento das crianças em creche (CF, art. 208, IV), não podem ser exercidas de modo a comprometer, com apoio em juízo de simples conveniência ou de mera oportunidade, a eficácia desse direito básico de índole social. - Embora resida, primariamente, nos Poderes Legislativo e Executivo, a prerrogativa de formular e executar políticas públicas, revela-se possível, no entanto, ao Poder Judiciário, determinar, ainda que em bases excepcionais, especialmente nas hipóteses de políticas públicas definidas pela própria Constituição, sejam estas implementadas pelos órgãos estatais inadimplentes, cuja omissão - por importar em descumprimento dos encargos político-jurídicos que sobre eles incidem em caráter mandatório - mostra-se apta a comprometer a eficácia e a integridade de direitos sociais e culturais impregnados de estatura constitucional. A questão pertinente à "reserva do possível". Doutrina.</w:t>
      </w:r>
    </w:p>
    <w:p w:rsidR="005F500E" w:rsidRDefault="005F500E" w:rsidP="005F500E">
      <w:pPr>
        <w:spacing w:before="240"/>
        <w:rPr>
          <w:rFonts w:eastAsia="Times New Roman" w:cs="Times New Roman"/>
          <w:szCs w:val="24"/>
        </w:rPr>
      </w:pPr>
      <w:r>
        <w:rPr>
          <w:rFonts w:eastAsia="Times New Roman" w:cs="Times New Roman"/>
          <w:szCs w:val="24"/>
        </w:rPr>
        <w:t xml:space="preserve">STF (ADI 1950, Relator(a): EROS GRAU, Tribunal Pleno, julgado em 03-11-2005, DJ 02-06-2006 PP-00004    EMENT VOL-02235-01 PP-00052 LEXSTF v. 28, n. 331, 2006, p. 56-72 RT v. 95, n. 852, 2006, p. 146-153) AÇÃO DIRETA DE INCONSTITUCIONALIDADE. LEI N. 7.844/92, DO ESTADO DE SÃO PAULO. MEIA ENTRADA ASSEGURADA AOS ESTUDANTES REGULARMENTE MATRICULADOS EM ESTABELECIMENTOS DE ENSINO. INGRESSO EM CASAS DE DIVERSÃO, ESPORTE, CULTURA E LAZER. COMPETÊNCIA CONCORRENTE ENTRE A UNIÃO, ESTADOS-MEMBROS E O DISTRITO FEDERAL PARA LEGISLAR SOBRE DIREITO ECONÔMICO. CONSTITUCIONALIDADE. LIVRE INICIATIVA E ORDEM ECONÔMICA. MERCADO. INTERVENÇÃO DO ESTADO NA ECONOMIA. ARTIGOS 1º, 3º, 170, 205, 208, 215 e 217, § 3º, DA CONSTITUIÇÃO DO BRASIL. 1. É certo que a ordem econômica na Constituição de </w:t>
      </w:r>
      <w:r>
        <w:rPr>
          <w:rFonts w:eastAsia="Times New Roman" w:cs="Times New Roman"/>
          <w:szCs w:val="24"/>
        </w:rPr>
        <w:lastRenderedPageBreak/>
        <w:t>1.988 define opção por um sistema no qual joga um papel primordial a livre iniciativa. Essa circunstância não legitima, no entanto, a assertiva de que o Estado só intervirá na economia em situações excepcionais. 2. Mais do que simples instrumento de governo, a nossa Constituição enuncia diretrizes, programas e fins a serem realizados pelo Estado e pela sociedade. Postula um plano de ação global normativo para o Estado e para a sociedade, informado pelos preceitos veiculados pelos seus artigos 1º, 3º e 170. 3. A livre iniciativa é expressão de liberdade titulada não apenas pela empresa, mas também pelo trabalho. Por isso a Constituição, ao contemplá-la, cogita também da "iniciativa do Estado"; não a privilegia, portanto, como bem pertinente apenas à empresa. 4. Se de um lado a Constituição assegura a livre iniciativa, de outro determina ao Estado a adoção de todas as providências tendentes a garantir o efetivo exercício do direito à educação, à cultura e ao desporto [artigos 23, inciso V, 205, 208, 215 e 217 § 3º, da Constituição]. Na composição entre esses princípios e regras há de ser preservado o interesse da coletividade, interesse público primário. 5. O direito ao acesso à cultura, ao esporte e ao lazer, são meios de complementar a formação dos estudantes. 6. Ação direta de inconstitucionalidade julgada improcedente.</w:t>
      </w:r>
    </w:p>
    <w:p w:rsidR="005F500E" w:rsidRDefault="005F500E" w:rsidP="005F500E">
      <w:pPr>
        <w:spacing w:before="240"/>
        <w:rPr>
          <w:rFonts w:eastAsia="Times New Roman" w:cs="Times New Roman"/>
          <w:szCs w:val="24"/>
        </w:rPr>
      </w:pPr>
      <w:r>
        <w:rPr>
          <w:rFonts w:eastAsia="Times New Roman" w:cs="Times New Roman"/>
          <w:szCs w:val="24"/>
        </w:rPr>
        <w:t xml:space="preserve">STF (ADI 3324, Relator(a): MARCO AURÉLIO, Tribunal Pleno, julgado em 16-12-2004, DJ   05-08-2005 PP-00005   EMENT VOL-02199-01 PP-00140 RIP v. 6, n. 32, 2005, p. 279-299 RDDP n. 32, 2005, p. 122-137 RDDP n. 31, 2005, p. 212-213) AÇÃO DIRETA DE INCONSTITUCIONALIDADE - INTERPRETAÇÃO CONFORME A CONSTITUIÇÃO - POSSIBILIDADE JURÍDICA. É possível, juridicamente, formular-se, em inicial de ação direta de inconstitucionalidade, pedido de interpretação conforme, ante enfoque diverso que se mostre conflitante com a Carta Federal. Envolvimento, no caso, de reconhecimento de inconstitucionalidade. UNIVERSIDADE - TRANSFERÊNCIA OBRIGATÓRIA DE ALUNO - LEI Nº 9.536/97. A constitucionalidade do artigo 1º da Lei nº 9.536/97, viabilizador da transferência de alunos, pressupõe a observância da natureza jurídica do estabelecimento educacional de origem, a </w:t>
      </w:r>
      <w:proofErr w:type="spellStart"/>
      <w:r>
        <w:rPr>
          <w:rFonts w:eastAsia="Times New Roman" w:cs="Times New Roman"/>
          <w:szCs w:val="24"/>
        </w:rPr>
        <w:t>congeneridade</w:t>
      </w:r>
      <w:proofErr w:type="spellEnd"/>
      <w:r>
        <w:rPr>
          <w:rFonts w:eastAsia="Times New Roman" w:cs="Times New Roman"/>
          <w:szCs w:val="24"/>
        </w:rPr>
        <w:t xml:space="preserve"> das instituições envolvidas - de privada para privada, de pública para pública -, mostrando-se inconstitucional interpretação que resulte na </w:t>
      </w:r>
      <w:proofErr w:type="spellStart"/>
      <w:r>
        <w:rPr>
          <w:rFonts w:eastAsia="Times New Roman" w:cs="Times New Roman"/>
          <w:szCs w:val="24"/>
        </w:rPr>
        <w:t>mesclagem</w:t>
      </w:r>
      <w:proofErr w:type="spellEnd"/>
      <w:r>
        <w:rPr>
          <w:rFonts w:eastAsia="Times New Roman" w:cs="Times New Roman"/>
          <w:szCs w:val="24"/>
        </w:rPr>
        <w:t xml:space="preserve"> - de privada para pública.</w:t>
      </w:r>
    </w:p>
    <w:p w:rsidR="005F500E" w:rsidRDefault="005F500E" w:rsidP="005F500E">
      <w:pPr>
        <w:spacing w:before="240"/>
        <w:rPr>
          <w:rFonts w:eastAsia="Times New Roman" w:cs="Times New Roman"/>
          <w:szCs w:val="24"/>
        </w:rPr>
      </w:pPr>
      <w:r>
        <w:rPr>
          <w:rFonts w:eastAsia="Times New Roman" w:cs="Times New Roman"/>
          <w:szCs w:val="24"/>
        </w:rPr>
        <w:t>STF (ADI 1991, Relator(a): EROS GRAU, Tribunal Pleno, julgado em 03-11-2004, DJ 03-12-2004 PP-</w:t>
      </w:r>
      <w:proofErr w:type="gramStart"/>
      <w:r>
        <w:rPr>
          <w:rFonts w:eastAsia="Times New Roman" w:cs="Times New Roman"/>
          <w:szCs w:val="24"/>
        </w:rPr>
        <w:t>00010  EMENT</w:t>
      </w:r>
      <w:proofErr w:type="gramEnd"/>
      <w:r>
        <w:rPr>
          <w:rFonts w:eastAsia="Times New Roman" w:cs="Times New Roman"/>
          <w:szCs w:val="24"/>
        </w:rPr>
        <w:t xml:space="preserve"> VOL-02175-01 PP-00173 LEXSTF v. 27, n. 314, 2005, p. 44-51 RTJ VOL 00192-02 PP-00550) AÇÃO DIRETA DE INCONSTITUCIONALIDADE. TRANSCRIÇÃO LITERAL DO TEXTO IMPUGNADO NA INICIAL. JUNTADA DA PUBLICAÇÃO DA LEI NO DIÁRIO OFICIAL NA CONTRACAPA DOS AUTOS. INÉPCIA. INEXISTÊNCIA. ARTIGOS 1º, 2º E 3º DA LEI DISTRITAL N. 1.516, DE 1997. EDUCAÇÃO: SEGURANÇA NO TRÂNSITO. INCLUSÃO DE NOVA DISCIPLINA NOS CURRÍCULOS DO PRIMEIRO E SEGUNDO GRAUS DE ENSINO DA REDE PÚBLICA DO DISTRITO FEDERAL. CONSTITUCIONALIDADE. COMPETÊNCIA COMUM DO ART. 23, XII, DA CONSTITUIÇÃO DO BRASIL. RESSALVA QUANTO A EVENTUAL ANÁLISE DE LEGALIDADE DA CRIAÇÃO DAS DISCIPLINAS. LEI DE DIRETRIZES E BASES DA EDUCAÇÃO (LEI N. 4.024/61). DISPENSA DO EXAME TEÓRICO PARA OBTENÇÃO DA CARTEIRA DE MOTORISTA. INCONSTITUCIONALIDADE. COMPETÊNCIA PRIVATIVA DA UNIÃO. OFENSA AO ART. 22, XI DA CONSTITUIÇÃO DO BRASIL. 1. Não há falar-se em inépcia da inicial da ação direta de inconstitucionalidade quando transcrito literalmente o texto legal impugnado, anexada a cópia do Diário Oficial à contracapa dos autos. 2. É constitucional o preceito legal que inclui nova disciplina escolar nos currículos de primeiro e segundo graus de ensino da rede pública do Distrito Federal, conforme competência comum prevista no art. 23, XII, da Constituição do Brasil, ressalvada a eventual análise quanto à legalidade da inclusão das disciplinas, matéria de competência dos Conselhos de Educação Estadual e Federal, afeta à Lei de Diretrizes e Bases da Educação. 3. Inconstitucionalidade de artigo que dispensa do exame teórico para obtenção de carteira nacional de habilitação os alunos do segundo grau que tenham obtido aprovação na disciplina, sob pena de ofensa à competência privativa da União prevista no art. 22, XI, da Constituição do Brasil. 4. Ação Direta de Inconstitucionalidade julgada parcialmente procedente.</w:t>
      </w:r>
    </w:p>
    <w:p w:rsidR="005F500E" w:rsidRDefault="005F500E" w:rsidP="005F500E">
      <w:pPr>
        <w:spacing w:before="240"/>
        <w:rPr>
          <w:rFonts w:eastAsia="Times New Roman" w:cs="Times New Roman"/>
          <w:szCs w:val="24"/>
        </w:rPr>
      </w:pPr>
      <w:r>
        <w:rPr>
          <w:rFonts w:eastAsia="Times New Roman" w:cs="Times New Roman"/>
          <w:szCs w:val="24"/>
        </w:rPr>
        <w:t>STF (ADI 2997 MC, Relator(a): CEZAR PELUSO, Tribunal Pleno, julgado em 29-10-2003, DJ 06-02-2004 PP-</w:t>
      </w:r>
      <w:proofErr w:type="gramStart"/>
      <w:r>
        <w:rPr>
          <w:rFonts w:eastAsia="Times New Roman" w:cs="Times New Roman"/>
          <w:szCs w:val="24"/>
        </w:rPr>
        <w:t>00022  EMENT</w:t>
      </w:r>
      <w:proofErr w:type="gramEnd"/>
      <w:r>
        <w:rPr>
          <w:rFonts w:eastAsia="Times New Roman" w:cs="Times New Roman"/>
          <w:szCs w:val="24"/>
        </w:rPr>
        <w:t xml:space="preserve"> VOL-02138-04 PP-00778) INCONSTITUCIONALIDADE. Ação Direta. Constituição e leis estaduais. Projeto de iniciativa de deputado, quanto a uma das leis. Educação. Direção de instituições de ensino mantidas pelo Poder Público. Normas que </w:t>
      </w:r>
      <w:proofErr w:type="spellStart"/>
      <w:r>
        <w:rPr>
          <w:rFonts w:eastAsia="Times New Roman" w:cs="Times New Roman"/>
          <w:szCs w:val="24"/>
        </w:rPr>
        <w:t>prevêem</w:t>
      </w:r>
      <w:proofErr w:type="spellEnd"/>
      <w:r>
        <w:rPr>
          <w:rFonts w:eastAsia="Times New Roman" w:cs="Times New Roman"/>
          <w:szCs w:val="24"/>
        </w:rPr>
        <w:t xml:space="preserve"> eleições diretas, com participação da comunidade escolar. Ofensa aparente aos </w:t>
      </w:r>
      <w:proofErr w:type="spellStart"/>
      <w:r>
        <w:rPr>
          <w:rFonts w:eastAsia="Times New Roman" w:cs="Times New Roman"/>
          <w:szCs w:val="24"/>
        </w:rPr>
        <w:t>arts</w:t>
      </w:r>
      <w:proofErr w:type="spellEnd"/>
      <w:r>
        <w:rPr>
          <w:rFonts w:eastAsia="Times New Roman" w:cs="Times New Roman"/>
          <w:szCs w:val="24"/>
        </w:rPr>
        <w:t xml:space="preserve">. 2º, 37, II, 61, § 1º, II, "c", e 84, II e XXV, </w:t>
      </w:r>
      <w:r>
        <w:rPr>
          <w:rFonts w:eastAsia="Times New Roman" w:cs="Times New Roman"/>
          <w:szCs w:val="24"/>
        </w:rPr>
        <w:lastRenderedPageBreak/>
        <w:t xml:space="preserve">da CF. Risco manifesto de dano à administração pública. Medida cautelar concedida. Precedentes. Deve concedida, em ação direta de inconstitucionalidade, medida cautelar para suspensão da vigência de normas de Constituição e de leis estaduais que </w:t>
      </w:r>
      <w:proofErr w:type="spellStart"/>
      <w:r>
        <w:rPr>
          <w:rFonts w:eastAsia="Times New Roman" w:cs="Times New Roman"/>
          <w:szCs w:val="24"/>
        </w:rPr>
        <w:t>prevêem</w:t>
      </w:r>
      <w:proofErr w:type="spellEnd"/>
      <w:r>
        <w:rPr>
          <w:rFonts w:eastAsia="Times New Roman" w:cs="Times New Roman"/>
          <w:szCs w:val="24"/>
        </w:rPr>
        <w:t xml:space="preserve"> eleições diretas, com participação da comunidade escolar, para os cargos de direção das instituições de ensino mantidas pelo Poder Público.</w:t>
      </w:r>
    </w:p>
    <w:p w:rsidR="005F500E" w:rsidRDefault="005F500E" w:rsidP="005F500E">
      <w:pPr>
        <w:spacing w:before="240"/>
        <w:rPr>
          <w:rFonts w:eastAsia="Times New Roman" w:cs="Times New Roman"/>
          <w:szCs w:val="24"/>
        </w:rPr>
      </w:pPr>
      <w:r>
        <w:rPr>
          <w:rFonts w:eastAsia="Times New Roman" w:cs="Times New Roman"/>
          <w:szCs w:val="24"/>
        </w:rPr>
        <w:t>STF (RMS 23383, Relator(a): GILMAR MENDES, Segunda Turma, julgado em 17-06-2003, DJ 06-02-2004 PP-</w:t>
      </w:r>
      <w:proofErr w:type="gramStart"/>
      <w:r>
        <w:rPr>
          <w:rFonts w:eastAsia="Times New Roman" w:cs="Times New Roman"/>
          <w:szCs w:val="24"/>
        </w:rPr>
        <w:t>00047  EMENT</w:t>
      </w:r>
      <w:proofErr w:type="gramEnd"/>
      <w:r>
        <w:rPr>
          <w:rFonts w:eastAsia="Times New Roman" w:cs="Times New Roman"/>
          <w:szCs w:val="24"/>
        </w:rPr>
        <w:t xml:space="preserve"> VOL-02138-05 PP-00871) Recurso Ordinário em Mandado de Segurança. 2. Emissão de parecer favorável à edição de resolução pela Câmara de Educação Superior do Conselho Nacional de Educação. 3. Inexistência de exigência relativa à criação e à implantação de cursos universitários na área de saúde no período entre a data da promulgação da Lei nº 9.394, de 20.12.1996, e a data da publicação do Decreto 2.207, de 15.4.1997. 4. Não há cogitar de qualquer abuso ou desvio de poder por parte do Ministro da Educação ou do Conselho Nacional de Educação. 5. Aplicação do princípio da segurança jurídica: se se afigurava pacífico o entendimento autorizativo da criação dos cursos antes do advento da nova disciplina legal, não há porque negar validade à resolução que se limita a reconhecer a plena legitimidade de sua instituição nesse período. 6. Recurso Ordinário em Mandado de Segurança a que se nega provimento.</w:t>
      </w:r>
    </w:p>
    <w:p w:rsidR="005F500E" w:rsidRDefault="005F500E" w:rsidP="005F500E">
      <w:pPr>
        <w:spacing w:before="240"/>
        <w:rPr>
          <w:rFonts w:cs="Times New Roman"/>
          <w:szCs w:val="24"/>
        </w:rPr>
      </w:pPr>
      <w:r>
        <w:rPr>
          <w:rFonts w:cs="Times New Roman"/>
          <w:szCs w:val="24"/>
        </w:rPr>
        <w:t>STF (ADI 2806, Relator(a): ILMAR GALVÃO, Tribunal Pleno, julgado em 23-04-2003, DJ 27-06-2003 PP-</w:t>
      </w:r>
      <w:proofErr w:type="gramStart"/>
      <w:r>
        <w:rPr>
          <w:rFonts w:cs="Times New Roman"/>
          <w:szCs w:val="24"/>
        </w:rPr>
        <w:t>00029  EMENT</w:t>
      </w:r>
      <w:proofErr w:type="gramEnd"/>
      <w:r>
        <w:rPr>
          <w:rFonts w:cs="Times New Roman"/>
          <w:szCs w:val="24"/>
        </w:rPr>
        <w:t xml:space="preserve"> VOL-02116-02 PP-00359 RTJ   VOL-00191-02 PP-00479) AÇÃO DIRETA DE INCONSTITUCIONALIDADE. LEI N.º 11.830, DE 16 DE SETEMBRO DE 2002, DO ESTADO DO RIO GRANDE DO SUL. ADEQUAÇÃO DAS ATIVIDADES DO SERVIÇO PÚBLICO ESTADUAL E DOS ESTABELECIMENTOS DE ENSINO PÚBLICOS E PRIVADOS AOS DIAS DE GUARDA DAS DIFERENTES RELIGIÕES PROFESSADAS NO ESTADO. CONTRARIEDADE AOS ARTS. 22, XXIV; 61, § 1.º, II, C; 84, VI, A; E 207 DA CONSTITUIÇÃO FEDERAL. No que toca à Administração Pública estadual, o diploma impugnado padece de vício formal, uma vez que proposto por membro da </w:t>
      </w:r>
      <w:proofErr w:type="spellStart"/>
      <w:r>
        <w:rPr>
          <w:rFonts w:cs="Times New Roman"/>
          <w:szCs w:val="24"/>
        </w:rPr>
        <w:t>Assembléia</w:t>
      </w:r>
      <w:proofErr w:type="spellEnd"/>
      <w:r>
        <w:rPr>
          <w:rFonts w:cs="Times New Roman"/>
          <w:szCs w:val="24"/>
        </w:rPr>
        <w:t xml:space="preserve"> Legislativa gaúcha, não observando a iniciativa privativa do Chefe do Executivo, corolário do princípio da separação de poderes. Já, ao estabelecer diretrizes para as entidades de ensino de primeiro e segundo graus, a lei atacada revela-se contrária ao poder de disposição do Governador do Estado, mediante decreto, sobre a organização e funcionamento de órgãos administrativos, no caso das escolas públicas; bem como, no caso das particulares, invade competência legislativa privativa da União. Por fim, em relação às universidades, a Lei estadual n.º 11.830/2002 viola a autonomia constitucionalmente garantida a tais organismos educacionais. Ação julgada procedente.</w:t>
      </w:r>
    </w:p>
    <w:p w:rsidR="005F500E" w:rsidRDefault="005F500E" w:rsidP="005F500E">
      <w:pPr>
        <w:spacing w:before="240"/>
        <w:rPr>
          <w:rFonts w:cs="Times New Roman"/>
          <w:szCs w:val="24"/>
        </w:rPr>
      </w:pPr>
      <w:r>
        <w:rPr>
          <w:rFonts w:cs="Times New Roman"/>
          <w:szCs w:val="24"/>
        </w:rPr>
        <w:t>STF (RMS 24287, Relator(a): MAURÍCIO CORRÊA, Segunda Turma, julgado em 26-11-2002, DJ 01-08-2003 PP-</w:t>
      </w:r>
      <w:proofErr w:type="gramStart"/>
      <w:r>
        <w:rPr>
          <w:rFonts w:cs="Times New Roman"/>
          <w:szCs w:val="24"/>
        </w:rPr>
        <w:t>00135  EMENT</w:t>
      </w:r>
      <w:proofErr w:type="gramEnd"/>
      <w:r>
        <w:rPr>
          <w:rFonts w:cs="Times New Roman"/>
          <w:szCs w:val="24"/>
        </w:rPr>
        <w:t xml:space="preserve"> VOL-02117-40 PP-08641) RECURSO ORDINÁRIO EM MANDADO DE SEGURANÇA. COLÉGIO PEDRO II. NOMEAÇÃO DO DIRETOR-GERAL. GESTÃO DEMOCRÁTICA NO ENSINO PÚBLICO. INTERPRETAÇÃO DO ARTIGO 20 DA LEI 5758/71. CONSTITUIÇÃO FEDERAL, ARTIGO 37, INCISO V: REGRA NÃO AUTO-APLICÁVEL. RECONDUÇÃO AO CARGO POR UMA VEZ. DIREITO ADQUIRIDO: INEXISTÊNCIA. 1. A Constituição Federal, ao preconizar a gestão democrática no ensino público, remeteu à lei ordinária a forma, as condições e os limites acerca do seu cumprimento. 2. A Congregação tem o dever de sugerir ao Presidente da República seis candidatos ao cargo de Diretor-Geral do Colégio Pedro II, não estando o Chefe do Poder Executivo adstrito à lista sêxtupla. Inteligência da expressão "de preferência" contida no § 1º do artigo 20 da Lei 5758/71. 3. Cargos em comissão a serem preenchidos por servidores efetivos. A norma inscrita no artigo 37, V, da Carta da República é de eficácia contida, pendente de regulamentação por lei ordinária. 4. Compatibilidade do ato impugnado com o § 2º do artigo 20 da Lei 5758/71, que veda a recondução sucessiva e não a manutenção do Diretor-Geral no cargo por mais uma vez. Segurança denegada.</w:t>
      </w:r>
    </w:p>
    <w:p w:rsidR="005F500E" w:rsidRDefault="005F500E" w:rsidP="005F500E">
      <w:pPr>
        <w:spacing w:before="240"/>
        <w:rPr>
          <w:rFonts w:cs="Times New Roman"/>
          <w:szCs w:val="24"/>
        </w:rPr>
      </w:pPr>
      <w:r>
        <w:rPr>
          <w:rFonts w:cs="Times New Roman"/>
          <w:szCs w:val="24"/>
        </w:rPr>
        <w:t>STF (ADI 1670, Relator(a): ELLEN GRACIE, Tribunal Pleno, julgado em 10-10-2002, DJ 08-11-2002 PP-</w:t>
      </w:r>
      <w:proofErr w:type="gramStart"/>
      <w:r>
        <w:rPr>
          <w:rFonts w:cs="Times New Roman"/>
          <w:szCs w:val="24"/>
        </w:rPr>
        <w:t>00021  EMENT</w:t>
      </w:r>
      <w:proofErr w:type="gramEnd"/>
      <w:r>
        <w:rPr>
          <w:rFonts w:cs="Times New Roman"/>
          <w:szCs w:val="24"/>
        </w:rPr>
        <w:t xml:space="preserve"> VOL-02090-02 PP-00315) Ação Direta de Inconstitucionalidade. Decreto nº 2 .208, de 17.04.97 e Portaria nº 646, de 14.05.97. Alegação de afronta aos artigos 6º, 18 e 208, II da Constituição Federal. Lei nº 9.394/96 - Lei das Diretrizes e Bases da Educação Nacional. Ao editarem o Decreto e a Portaria contra cujos dispositivos se insurgem os autores, pretenderam o Presidente da República e o Ministro da Educação conferir maior efetividade aos artigos 36, § 2º e 39 a 42, todos da Lei nº 9.394/96 </w:t>
      </w:r>
      <w:r>
        <w:rPr>
          <w:rFonts w:cs="Times New Roman"/>
          <w:szCs w:val="24"/>
        </w:rPr>
        <w:lastRenderedPageBreak/>
        <w:t>(Lei das Diretrizes e Bases da Educação Nacional), disciplinando a implementação da educação profissional destinada aos alunos e demais membros da sociedade, como parte da política nacional de educação. Trata-se, pois, de atos normativos meramente regulamentares, e não autônomos, como sustentam os autores. Firmou a jurisprudência deste Supremo Tribunal o entendimento de que só é cabível a ação direta de inconstitucionalidade para o confronto direto, sem intermediários, entre o ato normativo impugnado e a Constituição Federal. Precedentes: ADIMC nº 996, Rel. Min. Celso de Mello e ADI nº 1388, Rel. Min. Néri da Silveira. Impossibilidade jurídica do pedido. Ação direta de inconstitucionalidade não conhecida.</w:t>
      </w:r>
    </w:p>
    <w:p w:rsidR="005F500E" w:rsidRDefault="005F500E" w:rsidP="005F500E">
      <w:pPr>
        <w:spacing w:before="240"/>
        <w:rPr>
          <w:rFonts w:cs="Times New Roman"/>
          <w:szCs w:val="24"/>
        </w:rPr>
      </w:pPr>
      <w:r>
        <w:rPr>
          <w:rFonts w:cs="Times New Roman"/>
          <w:szCs w:val="24"/>
        </w:rPr>
        <w:t xml:space="preserve">STF (ADI 2654 MC, Relator(a): SEPÚLVEDA PERTENCE, Tribunal Pleno, julgado em 26-06-2002, DJ 23-08-2002 PP-00070  EMENT VOL-02079-01 PP-00080) I. Processo legislativo: modelo federal: iniciativa legislativa reservada: aplicabilidade, em termos, ao poder constituinte dos Estados-membros ou do Judiciário: é o que se dá quando emenda à Constituição do Estado dispõe sobre "criação, estruturação e atribuições" de órgãos da administração afetos ao Poder Executivo: nela se insere iniludivelmente o Conselho Estadual de Educação, de cuja composição cuida o ato normativo. II. Separação e independência dos Poderes: plausibilidade da alegação de ofensa do princípio fundamental pela inserção de representante da </w:t>
      </w:r>
      <w:proofErr w:type="spellStart"/>
      <w:r>
        <w:rPr>
          <w:rFonts w:cs="Times New Roman"/>
          <w:szCs w:val="24"/>
        </w:rPr>
        <w:t>Assembléia</w:t>
      </w:r>
      <w:proofErr w:type="spellEnd"/>
      <w:r>
        <w:rPr>
          <w:rFonts w:cs="Times New Roman"/>
          <w:szCs w:val="24"/>
        </w:rPr>
        <w:t xml:space="preserve"> Legislativa, por essa escolhido, em órgão do Poder Executivo local, qual o Conselho Estadual de Educação, que não constitui contrapeso assimilável aos do modelo constitucional positivo do regime de Poderes.</w:t>
      </w:r>
    </w:p>
    <w:p w:rsidR="005F500E" w:rsidRDefault="005F500E" w:rsidP="005F500E">
      <w:pPr>
        <w:spacing w:before="240"/>
        <w:rPr>
          <w:rFonts w:cs="Times New Roman"/>
          <w:szCs w:val="24"/>
        </w:rPr>
      </w:pPr>
      <w:r>
        <w:rPr>
          <w:rFonts w:cs="Times New Roman"/>
          <w:szCs w:val="24"/>
        </w:rPr>
        <w:t xml:space="preserve">STF (ADI 2667 MC, Relator(a): CELSO DE MELLO, Tribunal Pleno, julgado em 19-06-2002, DJ 12-03-2004 PP-00038  EMENT VOL-02143-02 PP-00275) AÇÃO DIRETA DE INCONSTITUCIONALIDADE - LEI DISTRITAL QUE DISPÕE SOBRE A EMISSÃO DE CERTIFICADO DE CONCLUSÃO DO CURSO E QUE AUTORIZA O FORNECIMENTO DE HISTÓRICO ESCOLAR PARA ALUNOS DA TERCEIRA SÉRIE DO ENSINO MÉDIO QUE COMPROVAREM APROVAÇÃO EM VESTIBULAR PARA INGRESSO EM CURSO DE NÍVEL SUPERIOR - LEI DISTRITAL QUE USURPA COMPETÊNCIA LEGISLATIVA OUTORGADA À UNIÃO FEDERAL PELA CONSTITUIÇÃO DA REPÚBLICA - CONSIDERAÇÕES EM TORNO DAS LACUNAS PREENCHÍVEIS - NORMA DESTITUÍDA DO NECESSÁRIO COEFICIENTE DE RAZOABILIDADE - OFENSA AO PRINCÍPIO DA PROPORCIONALIDADE - ATIVIDADE LEGISLATIVA EXERCIDA COM DESVIO DE PODER - PLAUSIBILIDADE JURÍDICA DO PEDIDO - DEFERIMENTO DA MEDIDA CAUTELAR COM EFICÁCIA "EX TUNC". A USURPAÇÃO DA COMPETÊNCIA LEGISLATIVA, QUANDO PRATICADA POR QUALQUER DAS PESSOAS ESTATAIS, QUALIFICA-SE COMO ATO DE TRANSGRESSÃO CONSTITUCIONAL. - A Constituição da República, nas hipóteses de competência concorrente (CF, art. 24), estabeleceu verdadeira situação de condomínio legislativo entre a União Federal, os Estados-membros e o Distrito Federal (RAUL MACHADO HORTA, "Estudos de Direito Constitucional", p. 366, item n. 2, 1995, Del Rey), daí resultando clara repartição vertical de competências normativas entre essas pessoas estatais, cabendo, à União, estabelecer normas gerais (CF, art. 24, § 1º), e, aos Estados-membros e ao Distrito Federal, exercer competência suplementar (CF, art. 24, § 2º). - A Carta Política, por sua vez, ao instituir um sistema de condomínio legislativo nas matérias taxativamente indicadas no seu art. 24 - dentre as quais avulta, por sua importância, aquela concernente ao ensino (art. 24, IX) -, deferiu ao Estado-membro e ao Distrito Federal, em "inexistindo lei federal sobre normas gerais", a possibilidade de exercer a competência legislativa plena, desde que "para atender a suas peculiaridades" (art. 24, § 3º). - Os Estados-membros e o Distrito Federal não podem, mediante legislação autônoma, agindo "ultra vires", transgredir a legislação fundamental ou de princípios que a União Federal fez editar no desempenho legítimo de sua competência constitucional e de cujo exercício deriva o poder de fixar, validamente, diretrizes e bases gerais pertinentes a determinada matéria (educação e ensino, na espécie). - Considerações doutrinárias em torno da questão pertinente às lacunas preenchíveis. TODOS OS ATOS EMANADOS DO PODER PÚBLICO ESTÃO NECESSARIAMENTE SUJEITOS, PARA EFEITO DE SUA VALIDADE MATERIAL, À INDECLINÁVEL OBSERVÂNCIA DE PADRÕES MÍNIMOS DE RAZOABILIDADE. - As normas legais devem observar, no processo de sua formulação, critérios de razoabilidade que guardem estrita consonância com os padrões fundados no princípio da proporcionalidade, pois todos os atos emanados do Poder Público devem ajustar-se à cláusula que consagra, em sua dimensão material, o princípio do "substantive </w:t>
      </w:r>
      <w:proofErr w:type="spellStart"/>
      <w:r>
        <w:rPr>
          <w:rFonts w:cs="Times New Roman"/>
          <w:szCs w:val="24"/>
        </w:rPr>
        <w:t>due</w:t>
      </w:r>
      <w:proofErr w:type="spellEnd"/>
      <w:r>
        <w:rPr>
          <w:rFonts w:cs="Times New Roman"/>
          <w:szCs w:val="24"/>
        </w:rPr>
        <w:t xml:space="preserve"> </w:t>
      </w:r>
      <w:proofErr w:type="spellStart"/>
      <w:r>
        <w:rPr>
          <w:rFonts w:cs="Times New Roman"/>
          <w:szCs w:val="24"/>
        </w:rPr>
        <w:t>process</w:t>
      </w:r>
      <w:proofErr w:type="spellEnd"/>
      <w:r>
        <w:rPr>
          <w:rFonts w:cs="Times New Roman"/>
          <w:szCs w:val="24"/>
        </w:rPr>
        <w:t xml:space="preserve"> </w:t>
      </w:r>
      <w:proofErr w:type="spellStart"/>
      <w:r>
        <w:rPr>
          <w:rFonts w:cs="Times New Roman"/>
          <w:szCs w:val="24"/>
        </w:rPr>
        <w:t>of</w:t>
      </w:r>
      <w:proofErr w:type="spellEnd"/>
      <w:r>
        <w:rPr>
          <w:rFonts w:cs="Times New Roman"/>
          <w:szCs w:val="24"/>
        </w:rPr>
        <w:t xml:space="preserve"> </w:t>
      </w:r>
      <w:proofErr w:type="spellStart"/>
      <w:r>
        <w:rPr>
          <w:rFonts w:cs="Times New Roman"/>
          <w:szCs w:val="24"/>
        </w:rPr>
        <w:t>law</w:t>
      </w:r>
      <w:proofErr w:type="spellEnd"/>
      <w:r>
        <w:rPr>
          <w:rFonts w:cs="Times New Roman"/>
          <w:szCs w:val="24"/>
        </w:rPr>
        <w:t xml:space="preserve">". Lei Distrital que, </w:t>
      </w:r>
      <w:r>
        <w:rPr>
          <w:rFonts w:cs="Times New Roman"/>
          <w:szCs w:val="24"/>
        </w:rPr>
        <w:lastRenderedPageBreak/>
        <w:t>no caso, não observa padrões mínimos de razoabilidade. A EXIGÊNCIA DE RAZOABILIDADE QUALIFICA-SE COMO PARÂMETRO DE AFERIÇÃO DA CONSTITUCIONALIDADE MATERIAL DOS ATOS ESTATAIS. - A exigência de razoabilidade - que visa a inibir e a neutralizar eventuais abusos do Poder Público, notadamente no desempenho de suas funções normativas - atua, enquanto categoria fundamental de limitação dos excessos emanados do Estado, como verdadeiro parâmetro de aferição da constitucionalidade material dos atos estatais. APLICABILIDADE DA TEORIA DO DESVIO DE PODER AO PLANO DAS ATIVIDADES NORMATIVAS DO ESTADO. - A teoria do desvio de poder, quando aplicada ao plano das atividades legislativas, permite que se contenham eventuais excessos decorrentes do exercício imoderado e arbitrário da competência institucional outorgada ao Poder Público, pois o Estado não pode, no desempenho de suas atribuições, dar causa à instauração de situações normativas que comprometam e afetem os fins que regem a prática da função de legislar. A EFICÁCIA EX TUNC DA MEDIDA CAUTELAR NÃO SE PRESUME, POIS DEPENDE DE EXPRESSA DETERMINAÇÃO CONSTANTE DA DECISÃO QUE A DEFERE, EM SEDE DE CONTROLE NORMATIVO ABSTRATO. - A medida cautelar, em sede de fiscalização normativa abstrata, reveste-se, ordinariamente, de eficácia "</w:t>
      </w:r>
      <w:proofErr w:type="spellStart"/>
      <w:r>
        <w:rPr>
          <w:rFonts w:cs="Times New Roman"/>
          <w:szCs w:val="24"/>
        </w:rPr>
        <w:t>ex</w:t>
      </w:r>
      <w:proofErr w:type="spellEnd"/>
      <w:r>
        <w:rPr>
          <w:rFonts w:cs="Times New Roman"/>
          <w:szCs w:val="24"/>
        </w:rPr>
        <w:t xml:space="preserve"> nunc", "operando, portanto, a partir do momento em que o Supremo Tribunal Federal a defere" (RTJ 124/80). Excepcionalmente, no entanto, e para que não se frustrem os seus objetivos, a medida cautelar poderá projetar-se com eficácia "</w:t>
      </w:r>
      <w:proofErr w:type="spellStart"/>
      <w:r>
        <w:rPr>
          <w:rFonts w:cs="Times New Roman"/>
          <w:szCs w:val="24"/>
        </w:rPr>
        <w:t>ex</w:t>
      </w:r>
      <w:proofErr w:type="spellEnd"/>
      <w:r>
        <w:rPr>
          <w:rFonts w:cs="Times New Roman"/>
          <w:szCs w:val="24"/>
        </w:rPr>
        <w:t xml:space="preserve"> </w:t>
      </w:r>
      <w:proofErr w:type="spellStart"/>
      <w:r>
        <w:rPr>
          <w:rFonts w:cs="Times New Roman"/>
          <w:szCs w:val="24"/>
        </w:rPr>
        <w:t>tunc</w:t>
      </w:r>
      <w:proofErr w:type="spellEnd"/>
      <w:r>
        <w:rPr>
          <w:rFonts w:cs="Times New Roman"/>
          <w:szCs w:val="24"/>
        </w:rPr>
        <w:t xml:space="preserve">", com </w:t>
      </w:r>
      <w:proofErr w:type="spellStart"/>
      <w:r>
        <w:rPr>
          <w:rFonts w:cs="Times New Roman"/>
          <w:szCs w:val="24"/>
        </w:rPr>
        <w:t>conseqüente</w:t>
      </w:r>
      <w:proofErr w:type="spellEnd"/>
      <w:r>
        <w:rPr>
          <w:rFonts w:cs="Times New Roman"/>
          <w:szCs w:val="24"/>
        </w:rPr>
        <w:t xml:space="preserve"> repercussão sobre situações pretéritas (RTJ 138/86), retroagindo os seus efeitos ao próprio momento em que editado o ato normativo por ela alcançado. Para que se outorgue eficácia "</w:t>
      </w:r>
      <w:proofErr w:type="spellStart"/>
      <w:r>
        <w:rPr>
          <w:rFonts w:cs="Times New Roman"/>
          <w:szCs w:val="24"/>
        </w:rPr>
        <w:t>ex</w:t>
      </w:r>
      <w:proofErr w:type="spellEnd"/>
      <w:r>
        <w:rPr>
          <w:rFonts w:cs="Times New Roman"/>
          <w:szCs w:val="24"/>
        </w:rPr>
        <w:t xml:space="preserve"> </w:t>
      </w:r>
      <w:proofErr w:type="spellStart"/>
      <w:r>
        <w:rPr>
          <w:rFonts w:cs="Times New Roman"/>
          <w:szCs w:val="24"/>
        </w:rPr>
        <w:t>tunc</w:t>
      </w:r>
      <w:proofErr w:type="spellEnd"/>
      <w:r>
        <w:rPr>
          <w:rFonts w:cs="Times New Roman"/>
          <w:szCs w:val="24"/>
        </w:rPr>
        <w:t>" ao provimento cautelar, em sede de fiscalização concentrada de constitucionalidade, impõe-se que o Supremo Tribunal Federal expressamente assim o determine, na decisão que conceder essa medida extraordinária (RTJ 164/506-509, 508, Rel. Min. CELSO DE MELLO). Situação excepcional que se verifica no caso ora em exame, apta a justificar a outorga de provimento cautelar com eficácia "</w:t>
      </w:r>
      <w:proofErr w:type="spellStart"/>
      <w:r>
        <w:rPr>
          <w:rFonts w:cs="Times New Roman"/>
          <w:szCs w:val="24"/>
        </w:rPr>
        <w:t>ex</w:t>
      </w:r>
      <w:proofErr w:type="spellEnd"/>
      <w:r>
        <w:rPr>
          <w:rFonts w:cs="Times New Roman"/>
          <w:szCs w:val="24"/>
        </w:rPr>
        <w:t xml:space="preserve"> </w:t>
      </w:r>
      <w:proofErr w:type="spellStart"/>
      <w:r>
        <w:rPr>
          <w:rFonts w:cs="Times New Roman"/>
          <w:szCs w:val="24"/>
        </w:rPr>
        <w:t>tunc</w:t>
      </w:r>
      <w:proofErr w:type="spellEnd"/>
      <w:r>
        <w:rPr>
          <w:rFonts w:cs="Times New Roman"/>
          <w:szCs w:val="24"/>
        </w:rPr>
        <w:t>".</w:t>
      </w:r>
    </w:p>
    <w:p w:rsidR="005F500E" w:rsidRPr="005F500E" w:rsidRDefault="005F500E" w:rsidP="005F500E">
      <w:pPr>
        <w:pStyle w:val="Corpodetexto"/>
        <w:spacing w:before="240"/>
        <w:ind w:left="0" w:right="107"/>
        <w:jc w:val="both"/>
        <w:rPr>
          <w:i w:val="0"/>
          <w:lang w:val="pt-BR"/>
        </w:rPr>
      </w:pPr>
      <w:r w:rsidRPr="005F500E">
        <w:rPr>
          <w:i w:val="0"/>
          <w:lang w:val="pt-BR"/>
        </w:rPr>
        <w:t>STF</w:t>
      </w:r>
      <w:r w:rsidRPr="005F500E">
        <w:rPr>
          <w:i w:val="0"/>
          <w:spacing w:val="27"/>
          <w:lang w:val="pt-BR"/>
        </w:rPr>
        <w:t xml:space="preserve"> </w:t>
      </w:r>
      <w:r w:rsidRPr="005F500E">
        <w:rPr>
          <w:i w:val="0"/>
          <w:lang w:val="pt-BR"/>
        </w:rPr>
        <w:t>(ADI</w:t>
      </w:r>
      <w:r w:rsidRPr="005F500E">
        <w:rPr>
          <w:i w:val="0"/>
          <w:spacing w:val="27"/>
          <w:lang w:val="pt-BR"/>
        </w:rPr>
        <w:t xml:space="preserve"> </w:t>
      </w:r>
      <w:r w:rsidRPr="005F500E">
        <w:rPr>
          <w:i w:val="0"/>
          <w:lang w:val="pt-BR"/>
        </w:rPr>
        <w:t>2367</w:t>
      </w:r>
      <w:r w:rsidRPr="005F500E">
        <w:rPr>
          <w:i w:val="0"/>
          <w:spacing w:val="27"/>
          <w:lang w:val="pt-BR"/>
        </w:rPr>
        <w:t xml:space="preserve"> </w:t>
      </w:r>
      <w:r w:rsidRPr="005F500E">
        <w:rPr>
          <w:i w:val="0"/>
          <w:lang w:val="pt-BR"/>
        </w:rPr>
        <w:t>MC,</w:t>
      </w:r>
      <w:r w:rsidRPr="005F500E">
        <w:rPr>
          <w:i w:val="0"/>
          <w:spacing w:val="27"/>
          <w:lang w:val="pt-BR"/>
        </w:rPr>
        <w:t xml:space="preserve"> </w:t>
      </w:r>
      <w:r w:rsidRPr="005F500E">
        <w:rPr>
          <w:i w:val="0"/>
          <w:lang w:val="pt-BR"/>
        </w:rPr>
        <w:t>Relator(a):</w:t>
      </w:r>
      <w:r w:rsidRPr="005F500E">
        <w:rPr>
          <w:i w:val="0"/>
          <w:spacing w:val="27"/>
          <w:lang w:val="pt-BR"/>
        </w:rPr>
        <w:t xml:space="preserve"> </w:t>
      </w:r>
      <w:r w:rsidRPr="005F500E">
        <w:rPr>
          <w:i w:val="0"/>
          <w:lang w:val="pt-BR"/>
        </w:rPr>
        <w:t>MAURÍCIO</w:t>
      </w:r>
      <w:r w:rsidRPr="005F500E">
        <w:rPr>
          <w:i w:val="0"/>
          <w:spacing w:val="28"/>
          <w:lang w:val="pt-BR"/>
        </w:rPr>
        <w:t xml:space="preserve"> </w:t>
      </w:r>
      <w:r w:rsidRPr="005F500E">
        <w:rPr>
          <w:i w:val="0"/>
          <w:lang w:val="pt-BR"/>
        </w:rPr>
        <w:t>CORRÊA,</w:t>
      </w:r>
      <w:r w:rsidRPr="005F500E">
        <w:rPr>
          <w:i w:val="0"/>
          <w:spacing w:val="27"/>
          <w:lang w:val="pt-BR"/>
        </w:rPr>
        <w:t xml:space="preserve"> </w:t>
      </w:r>
      <w:r w:rsidRPr="005F500E">
        <w:rPr>
          <w:i w:val="0"/>
          <w:spacing w:val="-2"/>
          <w:lang w:val="pt-BR"/>
        </w:rPr>
        <w:t>Tribunal</w:t>
      </w:r>
      <w:r w:rsidRPr="005F500E">
        <w:rPr>
          <w:i w:val="0"/>
          <w:spacing w:val="27"/>
          <w:lang w:val="pt-BR"/>
        </w:rPr>
        <w:t xml:space="preserve"> </w:t>
      </w:r>
      <w:r w:rsidRPr="005F500E">
        <w:rPr>
          <w:i w:val="0"/>
          <w:lang w:val="pt-BR"/>
        </w:rPr>
        <w:t>Pleno,</w:t>
      </w:r>
      <w:r w:rsidRPr="005F500E">
        <w:rPr>
          <w:i w:val="0"/>
          <w:spacing w:val="27"/>
          <w:lang w:val="pt-BR"/>
        </w:rPr>
        <w:t xml:space="preserve"> </w:t>
      </w:r>
      <w:r w:rsidRPr="005F500E">
        <w:rPr>
          <w:i w:val="0"/>
          <w:lang w:val="pt-BR"/>
        </w:rPr>
        <w:t>julgado</w:t>
      </w:r>
      <w:r w:rsidRPr="005F500E">
        <w:rPr>
          <w:i w:val="0"/>
          <w:spacing w:val="27"/>
          <w:lang w:val="pt-BR"/>
        </w:rPr>
        <w:t xml:space="preserve"> </w:t>
      </w:r>
      <w:r w:rsidRPr="005F500E">
        <w:rPr>
          <w:i w:val="0"/>
          <w:lang w:val="pt-BR"/>
        </w:rPr>
        <w:t>em</w:t>
      </w:r>
      <w:r w:rsidRPr="005F500E">
        <w:rPr>
          <w:i w:val="0"/>
          <w:spacing w:val="28"/>
          <w:lang w:val="pt-BR"/>
        </w:rPr>
        <w:t xml:space="preserve"> </w:t>
      </w:r>
      <w:r w:rsidRPr="005F500E">
        <w:rPr>
          <w:i w:val="0"/>
          <w:lang w:val="pt-BR"/>
        </w:rPr>
        <w:t>05-04-2001,</w:t>
      </w:r>
      <w:r w:rsidRPr="005F500E">
        <w:rPr>
          <w:i w:val="0"/>
          <w:spacing w:val="22"/>
          <w:lang w:val="pt-BR"/>
        </w:rPr>
        <w:t xml:space="preserve"> </w:t>
      </w:r>
      <w:r w:rsidRPr="005F500E">
        <w:rPr>
          <w:i w:val="0"/>
          <w:lang w:val="pt-BR"/>
        </w:rPr>
        <w:t>DJ</w:t>
      </w:r>
      <w:r w:rsidRPr="005F500E">
        <w:rPr>
          <w:i w:val="0"/>
          <w:spacing w:val="57"/>
          <w:lang w:val="pt-BR"/>
        </w:rPr>
        <w:t xml:space="preserve"> </w:t>
      </w:r>
      <w:r w:rsidRPr="005F500E">
        <w:rPr>
          <w:i w:val="0"/>
          <w:lang w:val="pt-BR"/>
        </w:rPr>
        <w:t>05-03-2004</w:t>
      </w:r>
      <w:r w:rsidRPr="005F500E">
        <w:rPr>
          <w:i w:val="0"/>
          <w:spacing w:val="57"/>
          <w:lang w:val="pt-BR"/>
        </w:rPr>
        <w:t xml:space="preserve"> </w:t>
      </w:r>
      <w:r w:rsidRPr="005F500E">
        <w:rPr>
          <w:i w:val="0"/>
          <w:lang w:val="pt-BR"/>
        </w:rPr>
        <w:t>PP-00015</w:t>
      </w:r>
      <w:r w:rsidRPr="005F500E">
        <w:rPr>
          <w:i w:val="0"/>
          <w:spacing w:val="54"/>
          <w:lang w:val="pt-BR"/>
        </w:rPr>
        <w:t xml:space="preserve"> </w:t>
      </w:r>
      <w:r w:rsidRPr="005F500E">
        <w:rPr>
          <w:i w:val="0"/>
          <w:lang w:val="pt-BR"/>
        </w:rPr>
        <w:t>EMENT</w:t>
      </w:r>
      <w:r w:rsidRPr="005F500E">
        <w:rPr>
          <w:i w:val="0"/>
          <w:spacing w:val="53"/>
          <w:lang w:val="pt-BR"/>
        </w:rPr>
        <w:t xml:space="preserve"> </w:t>
      </w:r>
      <w:r w:rsidRPr="005F500E">
        <w:rPr>
          <w:i w:val="0"/>
          <w:spacing w:val="-1"/>
          <w:lang w:val="pt-BR"/>
        </w:rPr>
        <w:t>VOL-02142-02</w:t>
      </w:r>
      <w:r w:rsidRPr="005F500E">
        <w:rPr>
          <w:i w:val="0"/>
          <w:spacing w:val="57"/>
          <w:lang w:val="pt-BR"/>
        </w:rPr>
        <w:t xml:space="preserve"> </w:t>
      </w:r>
      <w:r w:rsidRPr="005F500E">
        <w:rPr>
          <w:i w:val="0"/>
          <w:lang w:val="pt-BR"/>
        </w:rPr>
        <w:t>PP-00339)</w:t>
      </w:r>
      <w:r w:rsidRPr="005F500E">
        <w:rPr>
          <w:i w:val="0"/>
          <w:spacing w:val="58"/>
          <w:lang w:val="pt-BR"/>
        </w:rPr>
        <w:t xml:space="preserve"> </w:t>
      </w:r>
      <w:r w:rsidRPr="005F500E">
        <w:rPr>
          <w:i w:val="0"/>
          <w:spacing w:val="-1"/>
          <w:lang w:val="pt-BR"/>
        </w:rPr>
        <w:t>AUTONOMIA</w:t>
      </w:r>
      <w:r w:rsidRPr="005F500E">
        <w:rPr>
          <w:i w:val="0"/>
          <w:spacing w:val="29"/>
          <w:w w:val="99"/>
          <w:lang w:val="pt-BR"/>
        </w:rPr>
        <w:t xml:space="preserve"> </w:t>
      </w:r>
      <w:r w:rsidRPr="005F500E">
        <w:rPr>
          <w:i w:val="0"/>
          <w:lang w:val="pt-BR"/>
        </w:rPr>
        <w:t xml:space="preserve">UNIVERSITÁRIA. </w:t>
      </w:r>
      <w:r w:rsidRPr="005F500E">
        <w:rPr>
          <w:i w:val="0"/>
          <w:spacing w:val="22"/>
          <w:lang w:val="pt-BR"/>
        </w:rPr>
        <w:t xml:space="preserve"> </w:t>
      </w:r>
      <w:r w:rsidRPr="005F500E">
        <w:rPr>
          <w:i w:val="0"/>
          <w:lang w:val="pt-BR"/>
        </w:rPr>
        <w:t xml:space="preserve">ARTIGO </w:t>
      </w:r>
      <w:r w:rsidRPr="005F500E">
        <w:rPr>
          <w:i w:val="0"/>
          <w:spacing w:val="26"/>
          <w:lang w:val="pt-BR"/>
        </w:rPr>
        <w:t xml:space="preserve"> </w:t>
      </w:r>
      <w:proofErr w:type="gramStart"/>
      <w:r w:rsidRPr="005F500E">
        <w:rPr>
          <w:i w:val="0"/>
          <w:lang w:val="pt-BR"/>
        </w:rPr>
        <w:t xml:space="preserve">207 </w:t>
      </w:r>
      <w:r w:rsidRPr="005F500E">
        <w:rPr>
          <w:i w:val="0"/>
          <w:spacing w:val="26"/>
          <w:lang w:val="pt-BR"/>
        </w:rPr>
        <w:t xml:space="preserve"> </w:t>
      </w:r>
      <w:r w:rsidRPr="005F500E">
        <w:rPr>
          <w:i w:val="0"/>
          <w:lang w:val="pt-BR"/>
        </w:rPr>
        <w:t>DA</w:t>
      </w:r>
      <w:proofErr w:type="gramEnd"/>
      <w:r w:rsidRPr="005F500E">
        <w:rPr>
          <w:i w:val="0"/>
          <w:lang w:val="pt-BR"/>
        </w:rPr>
        <w:t xml:space="preserve"> </w:t>
      </w:r>
      <w:r w:rsidRPr="005F500E">
        <w:rPr>
          <w:i w:val="0"/>
          <w:spacing w:val="22"/>
          <w:lang w:val="pt-BR"/>
        </w:rPr>
        <w:t xml:space="preserve"> </w:t>
      </w:r>
      <w:r w:rsidRPr="005F500E">
        <w:rPr>
          <w:i w:val="0"/>
          <w:lang w:val="pt-BR"/>
        </w:rPr>
        <w:t xml:space="preserve">CONSTITUIÇÃO </w:t>
      </w:r>
      <w:r w:rsidRPr="005F500E">
        <w:rPr>
          <w:i w:val="0"/>
          <w:spacing w:val="26"/>
          <w:lang w:val="pt-BR"/>
        </w:rPr>
        <w:t xml:space="preserve"> </w:t>
      </w:r>
      <w:r w:rsidRPr="005F500E">
        <w:rPr>
          <w:i w:val="0"/>
          <w:lang w:val="pt-BR"/>
        </w:rPr>
        <w:t xml:space="preserve">FEDERAL. </w:t>
      </w:r>
      <w:r w:rsidRPr="005F500E">
        <w:rPr>
          <w:i w:val="0"/>
          <w:spacing w:val="26"/>
          <w:lang w:val="pt-BR"/>
        </w:rPr>
        <w:t xml:space="preserve"> </w:t>
      </w:r>
      <w:proofErr w:type="gramStart"/>
      <w:r w:rsidRPr="005F500E">
        <w:rPr>
          <w:i w:val="0"/>
          <w:lang w:val="pt-BR"/>
        </w:rPr>
        <w:t xml:space="preserve">NORMA </w:t>
      </w:r>
      <w:r w:rsidRPr="005F500E">
        <w:rPr>
          <w:i w:val="0"/>
          <w:spacing w:val="18"/>
          <w:lang w:val="pt-BR"/>
        </w:rPr>
        <w:t xml:space="preserve"> </w:t>
      </w:r>
      <w:r w:rsidRPr="005F500E">
        <w:rPr>
          <w:i w:val="0"/>
          <w:spacing w:val="-3"/>
          <w:lang w:val="pt-BR"/>
        </w:rPr>
        <w:t>AUTORIZATIVA</w:t>
      </w:r>
      <w:proofErr w:type="gramEnd"/>
      <w:r w:rsidRPr="005F500E">
        <w:rPr>
          <w:i w:val="0"/>
          <w:spacing w:val="-3"/>
          <w:lang w:val="pt-BR"/>
        </w:rPr>
        <w:t>.</w:t>
      </w:r>
      <w:r w:rsidRPr="005F500E">
        <w:rPr>
          <w:i w:val="0"/>
          <w:lang w:val="pt-BR"/>
        </w:rPr>
        <w:t xml:space="preserve"> INCONSTITUCIONALIDADE.</w:t>
      </w:r>
      <w:r w:rsidRPr="005F500E">
        <w:rPr>
          <w:i w:val="0"/>
          <w:spacing w:val="52"/>
          <w:lang w:val="pt-BR"/>
        </w:rPr>
        <w:t xml:space="preserve"> </w:t>
      </w:r>
      <w:r w:rsidRPr="005F500E">
        <w:rPr>
          <w:i w:val="0"/>
          <w:lang w:val="pt-BR"/>
        </w:rPr>
        <w:t>1.</w:t>
      </w:r>
      <w:r w:rsidRPr="005F500E">
        <w:rPr>
          <w:i w:val="0"/>
          <w:spacing w:val="48"/>
          <w:lang w:val="pt-BR"/>
        </w:rPr>
        <w:t xml:space="preserve"> </w:t>
      </w:r>
      <w:r w:rsidRPr="005F500E">
        <w:rPr>
          <w:i w:val="0"/>
          <w:lang w:val="pt-BR"/>
        </w:rPr>
        <w:t>A</w:t>
      </w:r>
      <w:r w:rsidRPr="005F500E">
        <w:rPr>
          <w:i w:val="0"/>
          <w:spacing w:val="49"/>
          <w:lang w:val="pt-BR"/>
        </w:rPr>
        <w:t xml:space="preserve"> </w:t>
      </w:r>
      <w:r w:rsidRPr="005F500E">
        <w:rPr>
          <w:i w:val="0"/>
          <w:lang w:val="pt-BR"/>
        </w:rPr>
        <w:t>implantação</w:t>
      </w:r>
      <w:r w:rsidRPr="005F500E">
        <w:rPr>
          <w:i w:val="0"/>
          <w:spacing w:val="52"/>
          <w:lang w:val="pt-BR"/>
        </w:rPr>
        <w:t xml:space="preserve"> </w:t>
      </w:r>
      <w:r w:rsidRPr="005F500E">
        <w:rPr>
          <w:i w:val="0"/>
          <w:lang w:val="pt-BR"/>
        </w:rPr>
        <w:t>de</w:t>
      </w:r>
      <w:r w:rsidRPr="005F500E">
        <w:rPr>
          <w:i w:val="0"/>
          <w:spacing w:val="52"/>
          <w:lang w:val="pt-BR"/>
        </w:rPr>
        <w:t xml:space="preserve"> </w:t>
      </w:r>
      <w:r w:rsidRPr="005F500E">
        <w:rPr>
          <w:i w:val="0"/>
          <w:lang w:val="pt-BR"/>
        </w:rPr>
        <w:t>campus</w:t>
      </w:r>
      <w:r w:rsidRPr="005F500E">
        <w:rPr>
          <w:i w:val="0"/>
          <w:spacing w:val="53"/>
          <w:lang w:val="pt-BR"/>
        </w:rPr>
        <w:t xml:space="preserve"> </w:t>
      </w:r>
      <w:r w:rsidRPr="005F500E">
        <w:rPr>
          <w:i w:val="0"/>
          <w:lang w:val="pt-BR"/>
        </w:rPr>
        <w:t>universitário</w:t>
      </w:r>
      <w:r w:rsidRPr="005F500E">
        <w:rPr>
          <w:i w:val="0"/>
          <w:spacing w:val="52"/>
          <w:lang w:val="pt-BR"/>
        </w:rPr>
        <w:t xml:space="preserve"> </w:t>
      </w:r>
      <w:r w:rsidRPr="005F500E">
        <w:rPr>
          <w:i w:val="0"/>
          <w:lang w:val="pt-BR"/>
        </w:rPr>
        <w:t>sem</w:t>
      </w:r>
      <w:r w:rsidRPr="005F500E">
        <w:rPr>
          <w:i w:val="0"/>
          <w:spacing w:val="52"/>
          <w:lang w:val="pt-BR"/>
        </w:rPr>
        <w:t xml:space="preserve"> </w:t>
      </w:r>
      <w:r w:rsidRPr="005F500E">
        <w:rPr>
          <w:i w:val="0"/>
          <w:lang w:val="pt-BR"/>
        </w:rPr>
        <w:t>que</w:t>
      </w:r>
      <w:r w:rsidRPr="005F500E">
        <w:rPr>
          <w:i w:val="0"/>
          <w:spacing w:val="52"/>
          <w:lang w:val="pt-BR"/>
        </w:rPr>
        <w:t xml:space="preserve"> </w:t>
      </w:r>
      <w:r w:rsidRPr="005F500E">
        <w:rPr>
          <w:i w:val="0"/>
          <w:lang w:val="pt-BR"/>
        </w:rPr>
        <w:t>a</w:t>
      </w:r>
      <w:r w:rsidRPr="005F500E">
        <w:rPr>
          <w:i w:val="0"/>
          <w:spacing w:val="53"/>
          <w:lang w:val="pt-BR"/>
        </w:rPr>
        <w:t xml:space="preserve"> </w:t>
      </w:r>
      <w:r w:rsidRPr="005F500E">
        <w:rPr>
          <w:i w:val="0"/>
          <w:lang w:val="pt-BR"/>
        </w:rPr>
        <w:t>iniciativa legislativa</w:t>
      </w:r>
      <w:r w:rsidRPr="005F500E">
        <w:rPr>
          <w:i w:val="0"/>
          <w:spacing w:val="1"/>
          <w:lang w:val="pt-BR"/>
        </w:rPr>
        <w:t xml:space="preserve"> </w:t>
      </w:r>
      <w:r w:rsidRPr="005F500E">
        <w:rPr>
          <w:i w:val="0"/>
          <w:lang w:val="pt-BR"/>
        </w:rPr>
        <w:t>tenha</w:t>
      </w:r>
      <w:r w:rsidRPr="005F500E">
        <w:rPr>
          <w:i w:val="0"/>
          <w:spacing w:val="1"/>
          <w:lang w:val="pt-BR"/>
        </w:rPr>
        <w:t xml:space="preserve"> </w:t>
      </w:r>
      <w:r w:rsidRPr="005F500E">
        <w:rPr>
          <w:i w:val="0"/>
          <w:lang w:val="pt-BR"/>
        </w:rPr>
        <w:t>partido</w:t>
      </w:r>
      <w:r w:rsidRPr="005F500E">
        <w:rPr>
          <w:i w:val="0"/>
          <w:spacing w:val="1"/>
          <w:lang w:val="pt-BR"/>
        </w:rPr>
        <w:t xml:space="preserve"> </w:t>
      </w:r>
      <w:r w:rsidRPr="005F500E">
        <w:rPr>
          <w:i w:val="0"/>
          <w:lang w:val="pt-BR"/>
        </w:rPr>
        <w:t>do</w:t>
      </w:r>
      <w:r w:rsidRPr="005F500E">
        <w:rPr>
          <w:i w:val="0"/>
          <w:spacing w:val="1"/>
          <w:lang w:val="pt-BR"/>
        </w:rPr>
        <w:t xml:space="preserve"> </w:t>
      </w:r>
      <w:r w:rsidRPr="005F500E">
        <w:rPr>
          <w:i w:val="0"/>
          <w:lang w:val="pt-BR"/>
        </w:rPr>
        <w:t>próprio</w:t>
      </w:r>
      <w:r w:rsidRPr="005F500E">
        <w:rPr>
          <w:i w:val="0"/>
          <w:spacing w:val="1"/>
          <w:lang w:val="pt-BR"/>
        </w:rPr>
        <w:t xml:space="preserve"> </w:t>
      </w:r>
      <w:r w:rsidRPr="005F500E">
        <w:rPr>
          <w:i w:val="0"/>
          <w:lang w:val="pt-BR"/>
        </w:rPr>
        <w:t>estabelecimento</w:t>
      </w:r>
      <w:r w:rsidRPr="005F500E">
        <w:rPr>
          <w:i w:val="0"/>
          <w:spacing w:val="1"/>
          <w:lang w:val="pt-BR"/>
        </w:rPr>
        <w:t xml:space="preserve"> </w:t>
      </w:r>
      <w:r w:rsidRPr="005F500E">
        <w:rPr>
          <w:i w:val="0"/>
          <w:lang w:val="pt-BR"/>
        </w:rPr>
        <w:t>de</w:t>
      </w:r>
      <w:r w:rsidRPr="005F500E">
        <w:rPr>
          <w:i w:val="0"/>
          <w:spacing w:val="1"/>
          <w:lang w:val="pt-BR"/>
        </w:rPr>
        <w:t xml:space="preserve"> </w:t>
      </w:r>
      <w:r w:rsidRPr="005F500E">
        <w:rPr>
          <w:i w:val="0"/>
          <w:lang w:val="pt-BR"/>
        </w:rPr>
        <w:t>ensino</w:t>
      </w:r>
      <w:r w:rsidRPr="005F500E">
        <w:rPr>
          <w:i w:val="0"/>
          <w:spacing w:val="1"/>
          <w:lang w:val="pt-BR"/>
        </w:rPr>
        <w:t xml:space="preserve"> </w:t>
      </w:r>
      <w:r w:rsidRPr="005F500E">
        <w:rPr>
          <w:i w:val="0"/>
          <w:lang w:val="pt-BR"/>
        </w:rPr>
        <w:t>envolvido</w:t>
      </w:r>
      <w:r w:rsidRPr="005F500E">
        <w:rPr>
          <w:i w:val="0"/>
          <w:spacing w:val="1"/>
          <w:lang w:val="pt-BR"/>
        </w:rPr>
        <w:t xml:space="preserve"> </w:t>
      </w:r>
      <w:r w:rsidRPr="005F500E">
        <w:rPr>
          <w:i w:val="0"/>
          <w:lang w:val="pt-BR"/>
        </w:rPr>
        <w:t>caracteriza,</w:t>
      </w:r>
      <w:r w:rsidRPr="005F500E">
        <w:rPr>
          <w:i w:val="0"/>
          <w:spacing w:val="1"/>
          <w:lang w:val="pt-BR"/>
        </w:rPr>
        <w:t xml:space="preserve"> </w:t>
      </w:r>
      <w:r w:rsidRPr="005F500E">
        <w:rPr>
          <w:i w:val="0"/>
          <w:lang w:val="pt-BR"/>
        </w:rPr>
        <w:t>em</w:t>
      </w:r>
      <w:r w:rsidRPr="005F500E">
        <w:rPr>
          <w:i w:val="0"/>
          <w:spacing w:val="1"/>
          <w:lang w:val="pt-BR"/>
        </w:rPr>
        <w:t xml:space="preserve"> </w:t>
      </w:r>
      <w:r w:rsidRPr="005F500E">
        <w:rPr>
          <w:i w:val="0"/>
          <w:lang w:val="pt-BR"/>
        </w:rPr>
        <w:t>princípio, ofensa</w:t>
      </w:r>
      <w:r w:rsidRPr="005F500E">
        <w:rPr>
          <w:i w:val="0"/>
          <w:spacing w:val="5"/>
          <w:lang w:val="pt-BR"/>
        </w:rPr>
        <w:t xml:space="preserve"> </w:t>
      </w:r>
      <w:r w:rsidRPr="005F500E">
        <w:rPr>
          <w:i w:val="0"/>
          <w:lang w:val="pt-BR"/>
        </w:rPr>
        <w:t>à</w:t>
      </w:r>
      <w:r w:rsidRPr="005F500E">
        <w:rPr>
          <w:i w:val="0"/>
          <w:spacing w:val="5"/>
          <w:lang w:val="pt-BR"/>
        </w:rPr>
        <w:t xml:space="preserve"> </w:t>
      </w:r>
      <w:r w:rsidRPr="005F500E">
        <w:rPr>
          <w:i w:val="0"/>
          <w:lang w:val="pt-BR"/>
        </w:rPr>
        <w:t>autonomia</w:t>
      </w:r>
      <w:r w:rsidRPr="005F500E">
        <w:rPr>
          <w:i w:val="0"/>
          <w:spacing w:val="5"/>
          <w:lang w:val="pt-BR"/>
        </w:rPr>
        <w:t xml:space="preserve"> </w:t>
      </w:r>
      <w:r w:rsidRPr="005F500E">
        <w:rPr>
          <w:i w:val="0"/>
          <w:lang w:val="pt-BR"/>
        </w:rPr>
        <w:t>universitária</w:t>
      </w:r>
      <w:r w:rsidRPr="005F500E">
        <w:rPr>
          <w:i w:val="0"/>
          <w:spacing w:val="5"/>
          <w:lang w:val="pt-BR"/>
        </w:rPr>
        <w:t xml:space="preserve"> </w:t>
      </w:r>
      <w:r w:rsidRPr="005F500E">
        <w:rPr>
          <w:i w:val="0"/>
          <w:lang w:val="pt-BR"/>
        </w:rPr>
        <w:t>(C</w:t>
      </w:r>
      <w:r w:rsidRPr="005F500E">
        <w:rPr>
          <w:i w:val="0"/>
          <w:spacing w:val="-32"/>
          <w:lang w:val="pt-BR"/>
        </w:rPr>
        <w:t>F</w:t>
      </w:r>
      <w:r w:rsidRPr="005F500E">
        <w:rPr>
          <w:i w:val="0"/>
          <w:lang w:val="pt-BR"/>
        </w:rPr>
        <w:t>,</w:t>
      </w:r>
      <w:r w:rsidRPr="005F500E">
        <w:rPr>
          <w:i w:val="0"/>
          <w:spacing w:val="5"/>
          <w:lang w:val="pt-BR"/>
        </w:rPr>
        <w:t xml:space="preserve"> </w:t>
      </w:r>
      <w:r w:rsidRPr="005F500E">
        <w:rPr>
          <w:i w:val="0"/>
          <w:lang w:val="pt-BR"/>
        </w:rPr>
        <w:t>artigo</w:t>
      </w:r>
      <w:r w:rsidRPr="005F500E">
        <w:rPr>
          <w:i w:val="0"/>
          <w:spacing w:val="6"/>
          <w:lang w:val="pt-BR"/>
        </w:rPr>
        <w:t xml:space="preserve"> </w:t>
      </w:r>
      <w:r w:rsidRPr="005F500E">
        <w:rPr>
          <w:i w:val="0"/>
          <w:lang w:val="pt-BR"/>
        </w:rPr>
        <w:t>207).</w:t>
      </w:r>
      <w:r w:rsidRPr="005F500E">
        <w:rPr>
          <w:i w:val="0"/>
          <w:spacing w:val="5"/>
          <w:lang w:val="pt-BR"/>
        </w:rPr>
        <w:t xml:space="preserve"> </w:t>
      </w:r>
      <w:r w:rsidRPr="005F500E">
        <w:rPr>
          <w:i w:val="0"/>
          <w:lang w:val="pt-BR"/>
        </w:rPr>
        <w:t>Plausibilidade</w:t>
      </w:r>
      <w:r w:rsidRPr="005F500E">
        <w:rPr>
          <w:i w:val="0"/>
          <w:spacing w:val="5"/>
          <w:lang w:val="pt-BR"/>
        </w:rPr>
        <w:t xml:space="preserve"> </w:t>
      </w:r>
      <w:r w:rsidRPr="005F500E">
        <w:rPr>
          <w:i w:val="0"/>
          <w:lang w:val="pt-BR"/>
        </w:rPr>
        <w:t>da</w:t>
      </w:r>
      <w:r w:rsidRPr="005F500E">
        <w:rPr>
          <w:i w:val="0"/>
          <w:spacing w:val="5"/>
          <w:lang w:val="pt-BR"/>
        </w:rPr>
        <w:t xml:space="preserve"> </w:t>
      </w:r>
      <w:r w:rsidRPr="005F500E">
        <w:rPr>
          <w:i w:val="0"/>
          <w:lang w:val="pt-BR"/>
        </w:rPr>
        <w:t>tese</w:t>
      </w:r>
      <w:r w:rsidRPr="005F500E">
        <w:rPr>
          <w:i w:val="0"/>
          <w:spacing w:val="5"/>
          <w:lang w:val="pt-BR"/>
        </w:rPr>
        <w:t xml:space="preserve"> </w:t>
      </w:r>
      <w:r w:rsidRPr="005F500E">
        <w:rPr>
          <w:i w:val="0"/>
          <w:lang w:val="pt-BR"/>
        </w:rPr>
        <w:t>sustentada.</w:t>
      </w:r>
      <w:r w:rsidRPr="005F500E">
        <w:rPr>
          <w:i w:val="0"/>
          <w:spacing w:val="6"/>
          <w:lang w:val="pt-BR"/>
        </w:rPr>
        <w:t xml:space="preserve"> </w:t>
      </w:r>
      <w:r w:rsidRPr="005F500E">
        <w:rPr>
          <w:i w:val="0"/>
          <w:lang w:val="pt-BR"/>
        </w:rPr>
        <w:t>2.</w:t>
      </w:r>
      <w:r w:rsidRPr="005F500E">
        <w:rPr>
          <w:i w:val="0"/>
          <w:spacing w:val="5"/>
          <w:lang w:val="pt-BR"/>
        </w:rPr>
        <w:t xml:space="preserve"> </w:t>
      </w:r>
      <w:r w:rsidRPr="005F500E">
        <w:rPr>
          <w:i w:val="0"/>
          <w:lang w:val="pt-BR"/>
        </w:rPr>
        <w:t>Lei</w:t>
      </w:r>
      <w:r w:rsidRPr="005F500E">
        <w:rPr>
          <w:i w:val="0"/>
          <w:w w:val="99"/>
          <w:lang w:val="pt-BR"/>
        </w:rPr>
        <w:t xml:space="preserve"> </w:t>
      </w:r>
      <w:r w:rsidRPr="005F500E">
        <w:rPr>
          <w:i w:val="0"/>
          <w:lang w:val="pt-BR"/>
        </w:rPr>
        <w:t>autorizativa</w:t>
      </w:r>
      <w:r w:rsidRPr="005F500E">
        <w:rPr>
          <w:i w:val="0"/>
          <w:spacing w:val="-5"/>
          <w:lang w:val="pt-BR"/>
        </w:rPr>
        <w:t xml:space="preserve"> </w:t>
      </w:r>
      <w:r w:rsidRPr="005F500E">
        <w:rPr>
          <w:i w:val="0"/>
          <w:lang w:val="pt-BR"/>
        </w:rPr>
        <w:t>oriunda</w:t>
      </w:r>
      <w:r w:rsidRPr="005F500E">
        <w:rPr>
          <w:i w:val="0"/>
          <w:spacing w:val="-5"/>
          <w:lang w:val="pt-BR"/>
        </w:rPr>
        <w:t xml:space="preserve"> </w:t>
      </w:r>
      <w:r w:rsidRPr="005F500E">
        <w:rPr>
          <w:i w:val="0"/>
          <w:lang w:val="pt-BR"/>
        </w:rPr>
        <w:t>de</w:t>
      </w:r>
      <w:r w:rsidRPr="005F500E">
        <w:rPr>
          <w:i w:val="0"/>
          <w:spacing w:val="-4"/>
          <w:lang w:val="pt-BR"/>
        </w:rPr>
        <w:t xml:space="preserve"> </w:t>
      </w:r>
      <w:r w:rsidRPr="005F500E">
        <w:rPr>
          <w:i w:val="0"/>
          <w:lang w:val="pt-BR"/>
        </w:rPr>
        <w:t>emenda</w:t>
      </w:r>
      <w:r w:rsidRPr="005F500E">
        <w:rPr>
          <w:i w:val="0"/>
          <w:spacing w:val="-5"/>
          <w:lang w:val="pt-BR"/>
        </w:rPr>
        <w:t xml:space="preserve"> </w:t>
      </w:r>
      <w:r w:rsidRPr="005F500E">
        <w:rPr>
          <w:i w:val="0"/>
          <w:lang w:val="pt-BR"/>
        </w:rPr>
        <w:t>parlamenta</w:t>
      </w:r>
      <w:r w:rsidRPr="005F500E">
        <w:rPr>
          <w:i w:val="0"/>
          <w:spacing w:val="-27"/>
          <w:lang w:val="pt-BR"/>
        </w:rPr>
        <w:t>r</w:t>
      </w:r>
      <w:r w:rsidRPr="005F500E">
        <w:rPr>
          <w:i w:val="0"/>
          <w:lang w:val="pt-BR"/>
        </w:rPr>
        <w:t>.</w:t>
      </w:r>
      <w:r w:rsidRPr="005F500E">
        <w:rPr>
          <w:i w:val="0"/>
          <w:spacing w:val="-4"/>
          <w:lang w:val="pt-BR"/>
        </w:rPr>
        <w:t xml:space="preserve"> </w:t>
      </w:r>
      <w:r w:rsidRPr="005F500E">
        <w:rPr>
          <w:i w:val="0"/>
          <w:lang w:val="pt-BR"/>
        </w:rPr>
        <w:t>Impossibilidade.</w:t>
      </w:r>
      <w:r w:rsidRPr="005F500E">
        <w:rPr>
          <w:i w:val="0"/>
          <w:spacing w:val="-5"/>
          <w:lang w:val="pt-BR"/>
        </w:rPr>
        <w:t xml:space="preserve"> </w:t>
      </w:r>
      <w:r w:rsidRPr="005F500E">
        <w:rPr>
          <w:i w:val="0"/>
          <w:lang w:val="pt-BR"/>
        </w:rPr>
        <w:t>Medida</w:t>
      </w:r>
      <w:r w:rsidRPr="005F500E">
        <w:rPr>
          <w:i w:val="0"/>
          <w:spacing w:val="-4"/>
          <w:lang w:val="pt-BR"/>
        </w:rPr>
        <w:t xml:space="preserve"> </w:t>
      </w:r>
      <w:r w:rsidRPr="005F500E">
        <w:rPr>
          <w:i w:val="0"/>
          <w:lang w:val="pt-BR"/>
        </w:rPr>
        <w:t>liminar</w:t>
      </w:r>
      <w:r w:rsidRPr="005F500E">
        <w:rPr>
          <w:i w:val="0"/>
          <w:spacing w:val="-5"/>
          <w:lang w:val="pt-BR"/>
        </w:rPr>
        <w:t xml:space="preserve"> </w:t>
      </w:r>
      <w:r w:rsidRPr="005F500E">
        <w:rPr>
          <w:i w:val="0"/>
          <w:lang w:val="pt-BR"/>
        </w:rPr>
        <w:t>deferida.</w:t>
      </w:r>
    </w:p>
    <w:p w:rsidR="005F500E" w:rsidRPr="005F500E" w:rsidRDefault="005F500E" w:rsidP="005F500E">
      <w:pPr>
        <w:pStyle w:val="Ttulo2"/>
        <w:spacing w:before="240"/>
        <w:ind w:left="0" w:right="111"/>
        <w:jc w:val="both"/>
        <w:rPr>
          <w:rFonts w:cs="Times New Roman"/>
          <w:lang w:val="pt-BR"/>
        </w:rPr>
      </w:pPr>
      <w:r w:rsidRPr="005F500E">
        <w:rPr>
          <w:lang w:val="pt-BR"/>
        </w:rPr>
        <w:t>STF</w:t>
      </w:r>
      <w:r w:rsidRPr="005F500E">
        <w:rPr>
          <w:spacing w:val="16"/>
          <w:lang w:val="pt-BR"/>
        </w:rPr>
        <w:t xml:space="preserve"> </w:t>
      </w:r>
      <w:r w:rsidRPr="005F500E">
        <w:rPr>
          <w:lang w:val="pt-BR"/>
        </w:rPr>
        <w:t>(ADI</w:t>
      </w:r>
      <w:r w:rsidRPr="005F500E">
        <w:rPr>
          <w:spacing w:val="17"/>
          <w:lang w:val="pt-BR"/>
        </w:rPr>
        <w:t xml:space="preserve"> </w:t>
      </w:r>
      <w:r w:rsidRPr="005F500E">
        <w:rPr>
          <w:lang w:val="pt-BR"/>
        </w:rPr>
        <w:t>1670</w:t>
      </w:r>
      <w:r w:rsidRPr="005F500E">
        <w:rPr>
          <w:spacing w:val="16"/>
          <w:lang w:val="pt-BR"/>
        </w:rPr>
        <w:t xml:space="preserve"> </w:t>
      </w:r>
      <w:r w:rsidRPr="005F500E">
        <w:rPr>
          <w:lang w:val="pt-BR"/>
        </w:rPr>
        <w:t>MC,</w:t>
      </w:r>
      <w:r w:rsidRPr="005F500E">
        <w:rPr>
          <w:spacing w:val="17"/>
          <w:lang w:val="pt-BR"/>
        </w:rPr>
        <w:t xml:space="preserve"> </w:t>
      </w:r>
      <w:r w:rsidRPr="005F500E">
        <w:rPr>
          <w:lang w:val="pt-BR"/>
        </w:rPr>
        <w:t>Relator(a):</w:t>
      </w:r>
      <w:r w:rsidRPr="005F500E">
        <w:rPr>
          <w:spacing w:val="17"/>
          <w:lang w:val="pt-BR"/>
        </w:rPr>
        <w:t xml:space="preserve"> </w:t>
      </w:r>
      <w:r w:rsidRPr="005F500E">
        <w:rPr>
          <w:lang w:val="pt-BR"/>
        </w:rPr>
        <w:t>OC</w:t>
      </w:r>
      <w:r w:rsidRPr="005F500E">
        <w:rPr>
          <w:spacing w:val="-21"/>
          <w:lang w:val="pt-BR"/>
        </w:rPr>
        <w:t>T</w:t>
      </w:r>
      <w:r w:rsidRPr="005F500E">
        <w:rPr>
          <w:spacing w:val="-31"/>
          <w:lang w:val="pt-BR"/>
        </w:rPr>
        <w:t>A</w:t>
      </w:r>
      <w:r w:rsidRPr="005F500E">
        <w:rPr>
          <w:lang w:val="pt-BR"/>
        </w:rPr>
        <w:t>VIO</w:t>
      </w:r>
      <w:r w:rsidRPr="005F500E">
        <w:rPr>
          <w:spacing w:val="16"/>
          <w:lang w:val="pt-BR"/>
        </w:rPr>
        <w:t xml:space="preserve"> </w:t>
      </w:r>
      <w:r w:rsidRPr="005F500E">
        <w:rPr>
          <w:lang w:val="pt-BR"/>
        </w:rPr>
        <w:t>GALLOTTI,</w:t>
      </w:r>
      <w:r w:rsidRPr="005F500E">
        <w:rPr>
          <w:spacing w:val="13"/>
          <w:lang w:val="pt-BR"/>
        </w:rPr>
        <w:t xml:space="preserve"> </w:t>
      </w:r>
      <w:r w:rsidRPr="005F500E">
        <w:rPr>
          <w:spacing w:val="-10"/>
          <w:lang w:val="pt-BR"/>
        </w:rPr>
        <w:t>T</w:t>
      </w:r>
      <w:r w:rsidRPr="005F500E">
        <w:rPr>
          <w:lang w:val="pt-BR"/>
        </w:rPr>
        <w:t>ribunal</w:t>
      </w:r>
      <w:r w:rsidRPr="005F500E">
        <w:rPr>
          <w:spacing w:val="17"/>
          <w:lang w:val="pt-BR"/>
        </w:rPr>
        <w:t xml:space="preserve"> </w:t>
      </w:r>
      <w:r w:rsidRPr="005F500E">
        <w:rPr>
          <w:lang w:val="pt-BR"/>
        </w:rPr>
        <w:t>Pleno,</w:t>
      </w:r>
      <w:r w:rsidRPr="005F500E">
        <w:rPr>
          <w:spacing w:val="16"/>
          <w:lang w:val="pt-BR"/>
        </w:rPr>
        <w:t xml:space="preserve"> </w:t>
      </w:r>
      <w:r w:rsidRPr="005F500E">
        <w:rPr>
          <w:lang w:val="pt-BR"/>
        </w:rPr>
        <w:t>julgado</w:t>
      </w:r>
      <w:r w:rsidRPr="005F500E">
        <w:rPr>
          <w:spacing w:val="17"/>
          <w:lang w:val="pt-BR"/>
        </w:rPr>
        <w:t xml:space="preserve"> </w:t>
      </w:r>
      <w:r w:rsidRPr="005F500E">
        <w:rPr>
          <w:lang w:val="pt-BR"/>
        </w:rPr>
        <w:t>em</w:t>
      </w:r>
      <w:r w:rsidRPr="005F500E">
        <w:rPr>
          <w:spacing w:val="17"/>
          <w:lang w:val="pt-BR"/>
        </w:rPr>
        <w:t xml:space="preserve"> </w:t>
      </w:r>
      <w:r w:rsidRPr="005F500E">
        <w:rPr>
          <w:lang w:val="pt-BR"/>
        </w:rPr>
        <w:t>05-</w:t>
      </w:r>
      <w:r w:rsidRPr="005F500E">
        <w:rPr>
          <w:spacing w:val="-9"/>
          <w:lang w:val="pt-BR"/>
        </w:rPr>
        <w:t>1</w:t>
      </w:r>
      <w:r w:rsidRPr="005F500E">
        <w:rPr>
          <w:lang w:val="pt-BR"/>
        </w:rPr>
        <w:t xml:space="preserve">1-1997, DJ </w:t>
      </w:r>
      <w:r w:rsidRPr="005F500E">
        <w:rPr>
          <w:spacing w:val="41"/>
          <w:lang w:val="pt-BR"/>
        </w:rPr>
        <w:t xml:space="preserve"> </w:t>
      </w:r>
      <w:r w:rsidRPr="005F500E">
        <w:rPr>
          <w:lang w:val="pt-BR"/>
        </w:rPr>
        <w:t>13-03-</w:t>
      </w:r>
      <w:proofErr w:type="gramStart"/>
      <w:r w:rsidRPr="005F500E">
        <w:rPr>
          <w:lang w:val="pt-BR"/>
        </w:rPr>
        <w:t xml:space="preserve">1998 </w:t>
      </w:r>
      <w:r w:rsidRPr="005F500E">
        <w:rPr>
          <w:spacing w:val="41"/>
          <w:lang w:val="pt-BR"/>
        </w:rPr>
        <w:t xml:space="preserve"> </w:t>
      </w:r>
      <w:r w:rsidRPr="005F500E">
        <w:rPr>
          <w:lang w:val="pt-BR"/>
        </w:rPr>
        <w:t>PP</w:t>
      </w:r>
      <w:proofErr w:type="gramEnd"/>
      <w:r w:rsidRPr="005F500E">
        <w:rPr>
          <w:lang w:val="pt-BR"/>
        </w:rPr>
        <w:t xml:space="preserve">-00001      </w:t>
      </w:r>
      <w:r w:rsidRPr="005F500E">
        <w:rPr>
          <w:spacing w:val="5"/>
          <w:lang w:val="pt-BR"/>
        </w:rPr>
        <w:t xml:space="preserve"> </w:t>
      </w:r>
      <w:r w:rsidRPr="005F500E">
        <w:rPr>
          <w:lang w:val="pt-BR"/>
        </w:rPr>
        <w:t xml:space="preserve">EMENT </w:t>
      </w:r>
      <w:r w:rsidRPr="005F500E">
        <w:rPr>
          <w:spacing w:val="33"/>
          <w:lang w:val="pt-BR"/>
        </w:rPr>
        <w:t xml:space="preserve"> </w:t>
      </w:r>
      <w:r w:rsidRPr="005F500E">
        <w:rPr>
          <w:lang w:val="pt-BR"/>
        </w:rPr>
        <w:t xml:space="preserve">VOL-01902-01 </w:t>
      </w:r>
      <w:r w:rsidRPr="005F500E">
        <w:rPr>
          <w:spacing w:val="41"/>
          <w:lang w:val="pt-BR"/>
        </w:rPr>
        <w:t xml:space="preserve"> </w:t>
      </w:r>
      <w:r w:rsidRPr="005F500E">
        <w:rPr>
          <w:lang w:val="pt-BR"/>
        </w:rPr>
        <w:t xml:space="preserve">PP-00050) </w:t>
      </w:r>
      <w:r w:rsidRPr="005F500E">
        <w:rPr>
          <w:spacing w:val="41"/>
          <w:lang w:val="pt-BR"/>
        </w:rPr>
        <w:t xml:space="preserve"> </w:t>
      </w:r>
      <w:r w:rsidRPr="005F500E">
        <w:rPr>
          <w:lang w:val="pt-BR"/>
        </w:rPr>
        <w:t xml:space="preserve">- </w:t>
      </w:r>
      <w:r w:rsidRPr="005F500E">
        <w:rPr>
          <w:spacing w:val="29"/>
          <w:lang w:val="pt-BR"/>
        </w:rPr>
        <w:t xml:space="preserve"> </w:t>
      </w:r>
      <w:r w:rsidRPr="005F500E">
        <w:rPr>
          <w:spacing w:val="-1"/>
          <w:lang w:val="pt-BR"/>
        </w:rPr>
        <w:t>Arguição</w:t>
      </w:r>
      <w:r w:rsidRPr="005F500E">
        <w:rPr>
          <w:lang w:val="pt-BR"/>
        </w:rPr>
        <w:t xml:space="preserve"> </w:t>
      </w:r>
      <w:r w:rsidRPr="005F500E">
        <w:rPr>
          <w:spacing w:val="41"/>
          <w:lang w:val="pt-BR"/>
        </w:rPr>
        <w:t xml:space="preserve"> </w:t>
      </w:r>
      <w:r w:rsidRPr="005F500E">
        <w:rPr>
          <w:lang w:val="pt-BR"/>
        </w:rPr>
        <w:t xml:space="preserve">de </w:t>
      </w:r>
      <w:r w:rsidRPr="005F500E">
        <w:rPr>
          <w:rFonts w:cs="Times New Roman"/>
          <w:lang w:val="pt-BR"/>
        </w:rPr>
        <w:t>inconstitucionalidade</w:t>
      </w:r>
      <w:r w:rsidRPr="005F500E">
        <w:rPr>
          <w:rFonts w:cs="Times New Roman"/>
          <w:spacing w:val="12"/>
          <w:lang w:val="pt-BR"/>
        </w:rPr>
        <w:t xml:space="preserve"> </w:t>
      </w:r>
      <w:r w:rsidRPr="005F500E">
        <w:rPr>
          <w:rFonts w:cs="Times New Roman"/>
          <w:lang w:val="pt-BR"/>
        </w:rPr>
        <w:t>do</w:t>
      </w:r>
      <w:r w:rsidRPr="005F500E">
        <w:rPr>
          <w:rFonts w:cs="Times New Roman"/>
          <w:spacing w:val="12"/>
          <w:lang w:val="pt-BR"/>
        </w:rPr>
        <w:t xml:space="preserve"> </w:t>
      </w:r>
      <w:r w:rsidRPr="005F500E">
        <w:rPr>
          <w:rFonts w:cs="Times New Roman"/>
          <w:lang w:val="pt-BR"/>
        </w:rPr>
        <w:t>§</w:t>
      </w:r>
      <w:r w:rsidRPr="005F500E">
        <w:rPr>
          <w:rFonts w:cs="Times New Roman"/>
          <w:spacing w:val="12"/>
          <w:lang w:val="pt-BR"/>
        </w:rPr>
        <w:t xml:space="preserve"> </w:t>
      </w:r>
      <w:r w:rsidRPr="005F500E">
        <w:rPr>
          <w:rFonts w:cs="Times New Roman"/>
          <w:lang w:val="pt-BR"/>
        </w:rPr>
        <w:t>1º</w:t>
      </w:r>
      <w:r w:rsidRPr="005F500E">
        <w:rPr>
          <w:rFonts w:cs="Times New Roman"/>
          <w:spacing w:val="12"/>
          <w:lang w:val="pt-BR"/>
        </w:rPr>
        <w:t xml:space="preserve"> </w:t>
      </w:r>
      <w:r w:rsidRPr="005F500E">
        <w:rPr>
          <w:rFonts w:cs="Times New Roman"/>
          <w:lang w:val="pt-BR"/>
        </w:rPr>
        <w:t>do</w:t>
      </w:r>
      <w:r w:rsidRPr="005F500E">
        <w:rPr>
          <w:rFonts w:cs="Times New Roman"/>
          <w:spacing w:val="12"/>
          <w:lang w:val="pt-BR"/>
        </w:rPr>
        <w:t xml:space="preserve"> </w:t>
      </w:r>
      <w:r w:rsidRPr="005F500E">
        <w:rPr>
          <w:rFonts w:cs="Times New Roman"/>
          <w:lang w:val="pt-BR"/>
        </w:rPr>
        <w:t>art.</w:t>
      </w:r>
      <w:r w:rsidRPr="005F500E">
        <w:rPr>
          <w:rFonts w:cs="Times New Roman"/>
          <w:spacing w:val="12"/>
          <w:lang w:val="pt-BR"/>
        </w:rPr>
        <w:t xml:space="preserve"> </w:t>
      </w:r>
      <w:r w:rsidRPr="005F500E">
        <w:rPr>
          <w:rFonts w:cs="Times New Roman"/>
          <w:lang w:val="pt-BR"/>
        </w:rPr>
        <w:t>4º</w:t>
      </w:r>
      <w:r w:rsidRPr="005F500E">
        <w:rPr>
          <w:rFonts w:cs="Times New Roman"/>
          <w:spacing w:val="12"/>
          <w:lang w:val="pt-BR"/>
        </w:rPr>
        <w:t xml:space="preserve"> </w:t>
      </w:r>
      <w:r w:rsidRPr="005F500E">
        <w:rPr>
          <w:rFonts w:cs="Times New Roman"/>
          <w:lang w:val="pt-BR"/>
        </w:rPr>
        <w:t>do</w:t>
      </w:r>
      <w:r w:rsidRPr="005F500E">
        <w:rPr>
          <w:rFonts w:cs="Times New Roman"/>
          <w:spacing w:val="12"/>
          <w:lang w:val="pt-BR"/>
        </w:rPr>
        <w:t xml:space="preserve"> </w:t>
      </w:r>
      <w:r w:rsidRPr="005F500E">
        <w:rPr>
          <w:rFonts w:cs="Times New Roman"/>
          <w:lang w:val="pt-BR"/>
        </w:rPr>
        <w:t>Decreto</w:t>
      </w:r>
      <w:r w:rsidRPr="005F500E">
        <w:rPr>
          <w:rFonts w:cs="Times New Roman"/>
          <w:spacing w:val="12"/>
          <w:lang w:val="pt-BR"/>
        </w:rPr>
        <w:t xml:space="preserve"> </w:t>
      </w:r>
      <w:r w:rsidRPr="005F500E">
        <w:rPr>
          <w:rFonts w:cs="Times New Roman"/>
          <w:lang w:val="pt-BR"/>
        </w:rPr>
        <w:t>nº</w:t>
      </w:r>
      <w:r w:rsidRPr="005F500E">
        <w:rPr>
          <w:rFonts w:cs="Times New Roman"/>
          <w:spacing w:val="12"/>
          <w:lang w:val="pt-BR"/>
        </w:rPr>
        <w:t xml:space="preserve"> </w:t>
      </w:r>
      <w:r w:rsidRPr="005F500E">
        <w:rPr>
          <w:rFonts w:cs="Times New Roman"/>
          <w:lang w:val="pt-BR"/>
        </w:rPr>
        <w:t>2.208-97</w:t>
      </w:r>
      <w:r w:rsidRPr="005F500E">
        <w:rPr>
          <w:rFonts w:cs="Times New Roman"/>
          <w:spacing w:val="12"/>
          <w:lang w:val="pt-BR"/>
        </w:rPr>
        <w:t xml:space="preserve"> </w:t>
      </w:r>
      <w:r w:rsidRPr="005F500E">
        <w:rPr>
          <w:rFonts w:cs="Times New Roman"/>
          <w:lang w:val="pt-BR"/>
        </w:rPr>
        <w:t>e</w:t>
      </w:r>
      <w:r w:rsidRPr="005F500E">
        <w:rPr>
          <w:rFonts w:cs="Times New Roman"/>
          <w:spacing w:val="12"/>
          <w:lang w:val="pt-BR"/>
        </w:rPr>
        <w:t xml:space="preserve"> </w:t>
      </w:r>
      <w:r w:rsidRPr="005F500E">
        <w:rPr>
          <w:rFonts w:cs="Times New Roman"/>
          <w:lang w:val="pt-BR"/>
        </w:rPr>
        <w:t>dos</w:t>
      </w:r>
      <w:r w:rsidRPr="005F500E">
        <w:rPr>
          <w:rFonts w:cs="Times New Roman"/>
          <w:spacing w:val="12"/>
          <w:lang w:val="pt-BR"/>
        </w:rPr>
        <w:t xml:space="preserve"> </w:t>
      </w:r>
      <w:r w:rsidRPr="005F500E">
        <w:rPr>
          <w:rFonts w:cs="Times New Roman"/>
          <w:lang w:val="pt-BR"/>
        </w:rPr>
        <w:t>artigos</w:t>
      </w:r>
      <w:r w:rsidRPr="005F500E">
        <w:rPr>
          <w:rFonts w:cs="Times New Roman"/>
          <w:spacing w:val="12"/>
          <w:lang w:val="pt-BR"/>
        </w:rPr>
        <w:t xml:space="preserve"> </w:t>
      </w:r>
      <w:r w:rsidRPr="005F500E">
        <w:rPr>
          <w:rFonts w:cs="Times New Roman"/>
          <w:lang w:val="pt-BR"/>
        </w:rPr>
        <w:t>3º</w:t>
      </w:r>
      <w:r w:rsidRPr="005F500E">
        <w:rPr>
          <w:rFonts w:cs="Times New Roman"/>
          <w:spacing w:val="12"/>
          <w:lang w:val="pt-BR"/>
        </w:rPr>
        <w:t xml:space="preserve"> </w:t>
      </w:r>
      <w:r w:rsidRPr="005F500E">
        <w:rPr>
          <w:rFonts w:cs="Times New Roman"/>
          <w:lang w:val="pt-BR"/>
        </w:rPr>
        <w:t>e</w:t>
      </w:r>
      <w:r w:rsidRPr="005F500E">
        <w:rPr>
          <w:rFonts w:cs="Times New Roman"/>
          <w:spacing w:val="12"/>
          <w:lang w:val="pt-BR"/>
        </w:rPr>
        <w:t xml:space="preserve"> </w:t>
      </w:r>
      <w:r w:rsidRPr="005F500E">
        <w:rPr>
          <w:rFonts w:cs="Times New Roman"/>
          <w:lang w:val="pt-BR"/>
        </w:rPr>
        <w:t>14</w:t>
      </w:r>
      <w:r w:rsidRPr="005F500E">
        <w:rPr>
          <w:rFonts w:cs="Times New Roman"/>
          <w:spacing w:val="12"/>
          <w:lang w:val="pt-BR"/>
        </w:rPr>
        <w:t xml:space="preserve"> </w:t>
      </w:r>
      <w:r w:rsidRPr="005F500E">
        <w:rPr>
          <w:rFonts w:cs="Times New Roman"/>
          <w:lang w:val="pt-BR"/>
        </w:rPr>
        <w:t>da</w:t>
      </w:r>
      <w:r w:rsidRPr="005F500E">
        <w:rPr>
          <w:rFonts w:cs="Times New Roman"/>
          <w:spacing w:val="12"/>
          <w:lang w:val="pt-BR"/>
        </w:rPr>
        <w:t xml:space="preserve"> </w:t>
      </w:r>
      <w:r w:rsidRPr="005F500E">
        <w:rPr>
          <w:rFonts w:cs="Times New Roman"/>
          <w:lang w:val="pt-BR"/>
        </w:rPr>
        <w:t>Portaria</w:t>
      </w:r>
      <w:r w:rsidRPr="005F500E">
        <w:rPr>
          <w:rFonts w:cs="Times New Roman"/>
          <w:spacing w:val="13"/>
          <w:lang w:val="pt-BR"/>
        </w:rPr>
        <w:t xml:space="preserve"> </w:t>
      </w:r>
      <w:r w:rsidRPr="005F500E">
        <w:rPr>
          <w:rFonts w:cs="Times New Roman"/>
          <w:lang w:val="pt-BR"/>
        </w:rPr>
        <w:t>nº 646-</w:t>
      </w:r>
      <w:r w:rsidRPr="005F500E">
        <w:rPr>
          <w:rFonts w:cs="Times New Roman"/>
          <w:spacing w:val="35"/>
          <w:lang w:val="pt-BR"/>
        </w:rPr>
        <w:t xml:space="preserve"> </w:t>
      </w:r>
      <w:r w:rsidRPr="005F500E">
        <w:rPr>
          <w:rFonts w:cs="Times New Roman"/>
          <w:lang w:val="pt-BR"/>
        </w:rPr>
        <w:t>97</w:t>
      </w:r>
      <w:r w:rsidRPr="005F500E">
        <w:rPr>
          <w:rFonts w:cs="Times New Roman"/>
          <w:spacing w:val="35"/>
          <w:lang w:val="pt-BR"/>
        </w:rPr>
        <w:t xml:space="preserve"> </w:t>
      </w:r>
      <w:r w:rsidRPr="005F500E">
        <w:rPr>
          <w:rFonts w:cs="Times New Roman"/>
          <w:lang w:val="pt-BR"/>
        </w:rPr>
        <w:t>do</w:t>
      </w:r>
      <w:r w:rsidRPr="005F500E">
        <w:rPr>
          <w:rFonts w:cs="Times New Roman"/>
          <w:spacing w:val="35"/>
          <w:lang w:val="pt-BR"/>
        </w:rPr>
        <w:t xml:space="preserve"> </w:t>
      </w:r>
      <w:r w:rsidRPr="005F500E">
        <w:rPr>
          <w:rFonts w:cs="Times New Roman"/>
          <w:lang w:val="pt-BR"/>
        </w:rPr>
        <w:t>Ministro</w:t>
      </w:r>
      <w:r w:rsidRPr="005F500E">
        <w:rPr>
          <w:rFonts w:cs="Times New Roman"/>
          <w:spacing w:val="35"/>
          <w:lang w:val="pt-BR"/>
        </w:rPr>
        <w:t xml:space="preserve"> </w:t>
      </w:r>
      <w:r w:rsidRPr="005F500E">
        <w:rPr>
          <w:rFonts w:cs="Times New Roman"/>
          <w:lang w:val="pt-BR"/>
        </w:rPr>
        <w:t>de</w:t>
      </w:r>
      <w:r w:rsidRPr="005F500E">
        <w:rPr>
          <w:rFonts w:cs="Times New Roman"/>
          <w:spacing w:val="35"/>
          <w:lang w:val="pt-BR"/>
        </w:rPr>
        <w:t xml:space="preserve"> </w:t>
      </w:r>
      <w:r w:rsidRPr="005F500E">
        <w:rPr>
          <w:rFonts w:cs="Times New Roman"/>
          <w:lang w:val="pt-BR"/>
        </w:rPr>
        <w:t>Estado</w:t>
      </w:r>
      <w:r w:rsidRPr="005F500E">
        <w:rPr>
          <w:rFonts w:cs="Times New Roman"/>
          <w:spacing w:val="35"/>
          <w:lang w:val="pt-BR"/>
        </w:rPr>
        <w:t xml:space="preserve"> </w:t>
      </w:r>
      <w:r w:rsidRPr="005F500E">
        <w:rPr>
          <w:rFonts w:cs="Times New Roman"/>
          <w:lang w:val="pt-BR"/>
        </w:rPr>
        <w:t>da</w:t>
      </w:r>
      <w:r w:rsidRPr="005F500E">
        <w:rPr>
          <w:rFonts w:cs="Times New Roman"/>
          <w:spacing w:val="35"/>
          <w:lang w:val="pt-BR"/>
        </w:rPr>
        <w:t xml:space="preserve"> </w:t>
      </w:r>
      <w:r w:rsidRPr="005F500E">
        <w:rPr>
          <w:rFonts w:cs="Times New Roman"/>
          <w:lang w:val="pt-BR"/>
        </w:rPr>
        <w:t>Educação.</w:t>
      </w:r>
      <w:r w:rsidRPr="005F500E">
        <w:rPr>
          <w:rFonts w:cs="Times New Roman"/>
          <w:spacing w:val="35"/>
          <w:lang w:val="pt-BR"/>
        </w:rPr>
        <w:t xml:space="preserve"> </w:t>
      </w:r>
      <w:r w:rsidRPr="005F500E">
        <w:rPr>
          <w:rFonts w:cs="Times New Roman"/>
          <w:lang w:val="pt-BR"/>
        </w:rPr>
        <w:t>Cautelar</w:t>
      </w:r>
      <w:r w:rsidRPr="005F500E">
        <w:rPr>
          <w:rFonts w:cs="Times New Roman"/>
          <w:spacing w:val="35"/>
          <w:lang w:val="pt-BR"/>
        </w:rPr>
        <w:t xml:space="preserve"> </w:t>
      </w:r>
      <w:r w:rsidRPr="005F500E">
        <w:rPr>
          <w:rFonts w:cs="Times New Roman"/>
          <w:lang w:val="pt-BR"/>
        </w:rPr>
        <w:t>indeferida,</w:t>
      </w:r>
      <w:r w:rsidRPr="005F500E">
        <w:rPr>
          <w:rFonts w:cs="Times New Roman"/>
          <w:spacing w:val="35"/>
          <w:lang w:val="pt-BR"/>
        </w:rPr>
        <w:t xml:space="preserve"> </w:t>
      </w:r>
      <w:r w:rsidRPr="005F500E">
        <w:rPr>
          <w:rFonts w:cs="Times New Roman"/>
          <w:lang w:val="pt-BR"/>
        </w:rPr>
        <w:t>por</w:t>
      </w:r>
      <w:r w:rsidRPr="005F500E">
        <w:rPr>
          <w:rFonts w:cs="Times New Roman"/>
          <w:spacing w:val="35"/>
          <w:lang w:val="pt-BR"/>
        </w:rPr>
        <w:t xml:space="preserve"> </w:t>
      </w:r>
      <w:r w:rsidRPr="005F500E">
        <w:rPr>
          <w:rFonts w:cs="Times New Roman"/>
          <w:lang w:val="pt-BR"/>
        </w:rPr>
        <w:t>insuficiência,</w:t>
      </w:r>
      <w:r w:rsidRPr="005F500E">
        <w:rPr>
          <w:rFonts w:cs="Times New Roman"/>
          <w:spacing w:val="35"/>
          <w:lang w:val="pt-BR"/>
        </w:rPr>
        <w:t xml:space="preserve"> </w:t>
      </w:r>
      <w:r w:rsidRPr="005F500E">
        <w:rPr>
          <w:rFonts w:cs="Times New Roman"/>
          <w:lang w:val="pt-BR"/>
        </w:rPr>
        <w:t>ao</w:t>
      </w:r>
      <w:r w:rsidRPr="005F500E">
        <w:rPr>
          <w:rFonts w:cs="Times New Roman"/>
          <w:spacing w:val="35"/>
          <w:lang w:val="pt-BR"/>
        </w:rPr>
        <w:t xml:space="preserve"> </w:t>
      </w:r>
      <w:r w:rsidRPr="005F500E">
        <w:rPr>
          <w:rFonts w:cs="Times New Roman"/>
          <w:lang w:val="pt-BR"/>
        </w:rPr>
        <w:t>primeiro exame,</w:t>
      </w:r>
      <w:r w:rsidRPr="005F500E">
        <w:rPr>
          <w:rFonts w:cs="Times New Roman"/>
          <w:spacing w:val="33"/>
          <w:lang w:val="pt-BR"/>
        </w:rPr>
        <w:t xml:space="preserve"> </w:t>
      </w:r>
      <w:r w:rsidRPr="005F500E">
        <w:rPr>
          <w:rFonts w:cs="Times New Roman"/>
          <w:lang w:val="pt-BR"/>
        </w:rPr>
        <w:t>da</w:t>
      </w:r>
      <w:r w:rsidRPr="005F500E">
        <w:rPr>
          <w:rFonts w:cs="Times New Roman"/>
          <w:spacing w:val="33"/>
          <w:lang w:val="pt-BR"/>
        </w:rPr>
        <w:t xml:space="preserve"> </w:t>
      </w:r>
      <w:r w:rsidRPr="005F500E">
        <w:rPr>
          <w:rFonts w:cs="Times New Roman"/>
          <w:lang w:val="pt-BR"/>
        </w:rPr>
        <w:t>alegação</w:t>
      </w:r>
      <w:r w:rsidRPr="005F500E">
        <w:rPr>
          <w:rFonts w:cs="Times New Roman"/>
          <w:spacing w:val="33"/>
          <w:lang w:val="pt-BR"/>
        </w:rPr>
        <w:t xml:space="preserve"> </w:t>
      </w:r>
      <w:r w:rsidRPr="005F500E">
        <w:rPr>
          <w:rFonts w:cs="Times New Roman"/>
          <w:lang w:val="pt-BR"/>
        </w:rPr>
        <w:t>de</w:t>
      </w:r>
      <w:r w:rsidRPr="005F500E">
        <w:rPr>
          <w:rFonts w:cs="Times New Roman"/>
          <w:spacing w:val="33"/>
          <w:lang w:val="pt-BR"/>
        </w:rPr>
        <w:t xml:space="preserve"> </w:t>
      </w:r>
      <w:r w:rsidRPr="005F500E">
        <w:rPr>
          <w:rFonts w:cs="Times New Roman"/>
          <w:lang w:val="pt-BR"/>
        </w:rPr>
        <w:t>incompatibilidade</w:t>
      </w:r>
      <w:r w:rsidRPr="005F500E">
        <w:rPr>
          <w:rFonts w:cs="Times New Roman"/>
          <w:spacing w:val="33"/>
          <w:lang w:val="pt-BR"/>
        </w:rPr>
        <w:t xml:space="preserve"> </w:t>
      </w:r>
      <w:r w:rsidRPr="005F500E">
        <w:rPr>
          <w:rFonts w:cs="Times New Roman"/>
          <w:lang w:val="pt-BR"/>
        </w:rPr>
        <w:t>desses</w:t>
      </w:r>
      <w:r w:rsidRPr="005F500E">
        <w:rPr>
          <w:rFonts w:cs="Times New Roman"/>
          <w:spacing w:val="33"/>
          <w:lang w:val="pt-BR"/>
        </w:rPr>
        <w:t xml:space="preserve"> </w:t>
      </w:r>
      <w:r w:rsidRPr="005F500E">
        <w:rPr>
          <w:rFonts w:cs="Times New Roman"/>
          <w:lang w:val="pt-BR"/>
        </w:rPr>
        <w:t>dispositivos</w:t>
      </w:r>
      <w:r w:rsidRPr="005F500E">
        <w:rPr>
          <w:rFonts w:cs="Times New Roman"/>
          <w:spacing w:val="33"/>
          <w:lang w:val="pt-BR"/>
        </w:rPr>
        <w:t xml:space="preserve"> </w:t>
      </w:r>
      <w:r w:rsidRPr="005F500E">
        <w:rPr>
          <w:rFonts w:cs="Times New Roman"/>
          <w:lang w:val="pt-BR"/>
        </w:rPr>
        <w:t>com</w:t>
      </w:r>
      <w:r w:rsidRPr="005F500E">
        <w:rPr>
          <w:rFonts w:cs="Times New Roman"/>
          <w:spacing w:val="33"/>
          <w:lang w:val="pt-BR"/>
        </w:rPr>
        <w:t xml:space="preserve"> </w:t>
      </w:r>
      <w:r w:rsidRPr="005F500E">
        <w:rPr>
          <w:rFonts w:cs="Times New Roman"/>
          <w:lang w:val="pt-BR"/>
        </w:rPr>
        <w:t>os</w:t>
      </w:r>
      <w:r w:rsidRPr="005F500E">
        <w:rPr>
          <w:rFonts w:cs="Times New Roman"/>
          <w:spacing w:val="33"/>
          <w:lang w:val="pt-BR"/>
        </w:rPr>
        <w:t xml:space="preserve"> </w:t>
      </w:r>
      <w:r w:rsidRPr="005F500E">
        <w:rPr>
          <w:rFonts w:cs="Times New Roman"/>
          <w:lang w:val="pt-BR"/>
        </w:rPr>
        <w:t>artigos</w:t>
      </w:r>
      <w:r w:rsidRPr="005F500E">
        <w:rPr>
          <w:rFonts w:cs="Times New Roman"/>
          <w:spacing w:val="33"/>
          <w:lang w:val="pt-BR"/>
        </w:rPr>
        <w:t xml:space="preserve"> </w:t>
      </w:r>
      <w:r w:rsidRPr="005F500E">
        <w:rPr>
          <w:rFonts w:cs="Times New Roman"/>
          <w:lang w:val="pt-BR"/>
        </w:rPr>
        <w:t>6º</w:t>
      </w:r>
      <w:r w:rsidRPr="005F500E">
        <w:rPr>
          <w:rFonts w:cs="Times New Roman"/>
          <w:spacing w:val="34"/>
          <w:lang w:val="pt-BR"/>
        </w:rPr>
        <w:t xml:space="preserve"> </w:t>
      </w:r>
      <w:r w:rsidRPr="005F500E">
        <w:rPr>
          <w:rFonts w:cs="Times New Roman"/>
          <w:lang w:val="pt-BR"/>
        </w:rPr>
        <w:t>(educação</w:t>
      </w:r>
      <w:r w:rsidRPr="005F500E">
        <w:rPr>
          <w:rFonts w:cs="Times New Roman"/>
          <w:spacing w:val="33"/>
          <w:lang w:val="pt-BR"/>
        </w:rPr>
        <w:t xml:space="preserve"> </w:t>
      </w:r>
      <w:r w:rsidRPr="005F500E">
        <w:rPr>
          <w:rFonts w:cs="Times New Roman"/>
          <w:lang w:val="pt-BR"/>
        </w:rPr>
        <w:t>como direito</w:t>
      </w:r>
      <w:r w:rsidRPr="005F500E">
        <w:rPr>
          <w:rFonts w:cs="Times New Roman"/>
          <w:spacing w:val="-4"/>
          <w:lang w:val="pt-BR"/>
        </w:rPr>
        <w:t xml:space="preserve"> </w:t>
      </w:r>
      <w:r w:rsidRPr="005F500E">
        <w:rPr>
          <w:rFonts w:cs="Times New Roman"/>
          <w:lang w:val="pt-BR"/>
        </w:rPr>
        <w:t>social),</w:t>
      </w:r>
      <w:r w:rsidRPr="005F500E">
        <w:rPr>
          <w:rFonts w:cs="Times New Roman"/>
          <w:spacing w:val="-4"/>
          <w:lang w:val="pt-BR"/>
        </w:rPr>
        <w:t xml:space="preserve"> </w:t>
      </w:r>
      <w:r w:rsidRPr="005F500E">
        <w:rPr>
          <w:rFonts w:cs="Times New Roman"/>
          <w:lang w:val="pt-BR"/>
        </w:rPr>
        <w:t>18</w:t>
      </w:r>
      <w:r w:rsidRPr="005F500E">
        <w:rPr>
          <w:rFonts w:cs="Times New Roman"/>
          <w:spacing w:val="-4"/>
          <w:lang w:val="pt-BR"/>
        </w:rPr>
        <w:t xml:space="preserve"> </w:t>
      </w:r>
      <w:r w:rsidRPr="005F500E">
        <w:rPr>
          <w:rFonts w:cs="Times New Roman"/>
          <w:lang w:val="pt-BR"/>
        </w:rPr>
        <w:t>(autonomia</w:t>
      </w:r>
      <w:r w:rsidRPr="005F500E">
        <w:rPr>
          <w:rFonts w:cs="Times New Roman"/>
          <w:spacing w:val="-4"/>
          <w:lang w:val="pt-BR"/>
        </w:rPr>
        <w:t xml:space="preserve"> </w:t>
      </w:r>
      <w:r w:rsidRPr="005F500E">
        <w:rPr>
          <w:rFonts w:cs="Times New Roman"/>
          <w:lang w:val="pt-BR"/>
        </w:rPr>
        <w:t>dos</w:t>
      </w:r>
      <w:r w:rsidRPr="005F500E">
        <w:rPr>
          <w:rFonts w:cs="Times New Roman"/>
          <w:spacing w:val="-4"/>
          <w:lang w:val="pt-BR"/>
        </w:rPr>
        <w:t xml:space="preserve"> </w:t>
      </w:r>
      <w:r w:rsidRPr="005F500E">
        <w:rPr>
          <w:rFonts w:cs="Times New Roman"/>
          <w:lang w:val="pt-BR"/>
        </w:rPr>
        <w:t>Estados,</w:t>
      </w:r>
      <w:r w:rsidRPr="005F500E">
        <w:rPr>
          <w:rFonts w:cs="Times New Roman"/>
          <w:spacing w:val="-4"/>
          <w:lang w:val="pt-BR"/>
        </w:rPr>
        <w:t xml:space="preserve"> </w:t>
      </w:r>
      <w:r w:rsidRPr="005F500E">
        <w:rPr>
          <w:rFonts w:cs="Times New Roman"/>
          <w:spacing w:val="-5"/>
          <w:lang w:val="pt-BR"/>
        </w:rPr>
        <w:t>D.F.</w:t>
      </w:r>
      <w:r w:rsidRPr="005F500E">
        <w:rPr>
          <w:rFonts w:cs="Times New Roman"/>
          <w:spacing w:val="-4"/>
          <w:lang w:val="pt-BR"/>
        </w:rPr>
        <w:t xml:space="preserve"> </w:t>
      </w:r>
      <w:r w:rsidRPr="005F500E">
        <w:rPr>
          <w:rFonts w:cs="Times New Roman"/>
          <w:lang w:val="pt-BR"/>
        </w:rPr>
        <w:t>e</w:t>
      </w:r>
      <w:r w:rsidRPr="005F500E">
        <w:rPr>
          <w:rFonts w:cs="Times New Roman"/>
          <w:spacing w:val="-4"/>
          <w:lang w:val="pt-BR"/>
        </w:rPr>
        <w:t xml:space="preserve"> </w:t>
      </w:r>
      <w:r w:rsidRPr="005F500E">
        <w:rPr>
          <w:rFonts w:cs="Times New Roman"/>
          <w:lang w:val="pt-BR"/>
        </w:rPr>
        <w:t>Municípios)</w:t>
      </w:r>
      <w:r w:rsidRPr="005F500E">
        <w:rPr>
          <w:rFonts w:cs="Times New Roman"/>
          <w:spacing w:val="-4"/>
          <w:lang w:val="pt-BR"/>
        </w:rPr>
        <w:t xml:space="preserve"> </w:t>
      </w:r>
      <w:r w:rsidRPr="005F500E">
        <w:rPr>
          <w:rFonts w:cs="Times New Roman"/>
          <w:lang w:val="pt-BR"/>
        </w:rPr>
        <w:t>e</w:t>
      </w:r>
      <w:r w:rsidRPr="005F500E">
        <w:rPr>
          <w:rFonts w:cs="Times New Roman"/>
          <w:spacing w:val="-3"/>
          <w:lang w:val="pt-BR"/>
        </w:rPr>
        <w:t xml:space="preserve"> </w:t>
      </w:r>
      <w:r w:rsidRPr="005F500E">
        <w:rPr>
          <w:rFonts w:cs="Times New Roman"/>
          <w:lang w:val="pt-BR"/>
        </w:rPr>
        <w:t>208,</w:t>
      </w:r>
      <w:r w:rsidRPr="005F500E">
        <w:rPr>
          <w:rFonts w:cs="Times New Roman"/>
          <w:spacing w:val="-4"/>
          <w:lang w:val="pt-BR"/>
        </w:rPr>
        <w:t xml:space="preserve"> </w:t>
      </w:r>
      <w:r w:rsidRPr="005F500E">
        <w:rPr>
          <w:rFonts w:cs="Times New Roman"/>
          <w:lang w:val="pt-BR"/>
        </w:rPr>
        <w:t>II</w:t>
      </w:r>
      <w:r w:rsidRPr="005F500E">
        <w:rPr>
          <w:rFonts w:cs="Times New Roman"/>
          <w:spacing w:val="-4"/>
          <w:lang w:val="pt-BR"/>
        </w:rPr>
        <w:t xml:space="preserve"> </w:t>
      </w:r>
      <w:r w:rsidRPr="005F500E">
        <w:rPr>
          <w:rFonts w:cs="Times New Roman"/>
          <w:lang w:val="pt-BR"/>
        </w:rPr>
        <w:t>(progressiva</w:t>
      </w:r>
      <w:r w:rsidRPr="005F500E">
        <w:rPr>
          <w:rFonts w:cs="Times New Roman"/>
          <w:spacing w:val="-4"/>
          <w:lang w:val="pt-BR"/>
        </w:rPr>
        <w:t xml:space="preserve"> </w:t>
      </w:r>
      <w:r w:rsidRPr="005F500E">
        <w:rPr>
          <w:rFonts w:cs="Times New Roman"/>
          <w:lang w:val="pt-BR"/>
        </w:rPr>
        <w:t>universalização do</w:t>
      </w:r>
      <w:r w:rsidRPr="005F500E">
        <w:rPr>
          <w:rFonts w:cs="Times New Roman"/>
          <w:spacing w:val="-4"/>
          <w:lang w:val="pt-BR"/>
        </w:rPr>
        <w:t xml:space="preserve"> </w:t>
      </w:r>
      <w:r w:rsidRPr="005F500E">
        <w:rPr>
          <w:rFonts w:cs="Times New Roman"/>
          <w:lang w:val="pt-BR"/>
        </w:rPr>
        <w:t>ensino</w:t>
      </w:r>
      <w:r w:rsidRPr="005F500E">
        <w:rPr>
          <w:rFonts w:cs="Times New Roman"/>
          <w:spacing w:val="-4"/>
          <w:lang w:val="pt-BR"/>
        </w:rPr>
        <w:t xml:space="preserve"> </w:t>
      </w:r>
      <w:r w:rsidRPr="005F500E">
        <w:rPr>
          <w:rFonts w:cs="Times New Roman"/>
          <w:lang w:val="pt-BR"/>
        </w:rPr>
        <w:t>médio</w:t>
      </w:r>
      <w:r w:rsidRPr="005F500E">
        <w:rPr>
          <w:rFonts w:cs="Times New Roman"/>
          <w:spacing w:val="-4"/>
          <w:lang w:val="pt-BR"/>
        </w:rPr>
        <w:t xml:space="preserve"> </w:t>
      </w:r>
      <w:r w:rsidRPr="005F500E">
        <w:rPr>
          <w:rFonts w:cs="Times New Roman"/>
          <w:lang w:val="pt-BR"/>
        </w:rPr>
        <w:t>gratuito),</w:t>
      </w:r>
      <w:r w:rsidRPr="005F500E">
        <w:rPr>
          <w:rFonts w:cs="Times New Roman"/>
          <w:spacing w:val="-4"/>
          <w:lang w:val="pt-BR"/>
        </w:rPr>
        <w:t xml:space="preserve"> </w:t>
      </w:r>
      <w:r w:rsidRPr="005F500E">
        <w:rPr>
          <w:rFonts w:cs="Times New Roman"/>
          <w:lang w:val="pt-BR"/>
        </w:rPr>
        <w:t>todos</w:t>
      </w:r>
      <w:r w:rsidRPr="005F500E">
        <w:rPr>
          <w:rFonts w:cs="Times New Roman"/>
          <w:spacing w:val="-4"/>
          <w:lang w:val="pt-BR"/>
        </w:rPr>
        <w:t xml:space="preserve"> </w:t>
      </w:r>
      <w:r w:rsidRPr="005F500E">
        <w:rPr>
          <w:rFonts w:cs="Times New Roman"/>
          <w:lang w:val="pt-BR"/>
        </w:rPr>
        <w:t>da</w:t>
      </w:r>
      <w:r w:rsidRPr="005F500E">
        <w:rPr>
          <w:rFonts w:cs="Times New Roman"/>
          <w:spacing w:val="-4"/>
          <w:lang w:val="pt-BR"/>
        </w:rPr>
        <w:t xml:space="preserve"> </w:t>
      </w:r>
      <w:r w:rsidRPr="005F500E">
        <w:rPr>
          <w:rFonts w:cs="Times New Roman"/>
          <w:lang w:val="pt-BR"/>
        </w:rPr>
        <w:t>Constituição</w:t>
      </w:r>
      <w:r w:rsidRPr="005F500E">
        <w:rPr>
          <w:rFonts w:cs="Times New Roman"/>
          <w:spacing w:val="-4"/>
          <w:lang w:val="pt-BR"/>
        </w:rPr>
        <w:t xml:space="preserve"> </w:t>
      </w:r>
      <w:r w:rsidRPr="005F500E">
        <w:rPr>
          <w:rFonts w:cs="Times New Roman"/>
          <w:lang w:val="pt-BR"/>
        </w:rPr>
        <w:t>Federal.</w:t>
      </w:r>
    </w:p>
    <w:p w:rsidR="005F500E" w:rsidRPr="005F500E" w:rsidRDefault="005F500E" w:rsidP="005F500E">
      <w:pPr>
        <w:pStyle w:val="Ttulo2"/>
        <w:spacing w:before="240"/>
        <w:ind w:left="0" w:right="111"/>
        <w:jc w:val="both"/>
        <w:rPr>
          <w:lang w:val="pt-BR"/>
        </w:rPr>
      </w:pPr>
      <w:r w:rsidRPr="005F500E">
        <w:rPr>
          <w:lang w:val="pt-BR"/>
        </w:rPr>
        <w:t>STF</w:t>
      </w:r>
      <w:r w:rsidRPr="005F500E">
        <w:rPr>
          <w:spacing w:val="2"/>
          <w:lang w:val="pt-BR"/>
        </w:rPr>
        <w:t xml:space="preserve"> </w:t>
      </w:r>
      <w:r w:rsidRPr="005F500E">
        <w:rPr>
          <w:lang w:val="pt-BR"/>
        </w:rPr>
        <w:t>(ADI</w:t>
      </w:r>
      <w:r w:rsidRPr="005F500E">
        <w:rPr>
          <w:spacing w:val="3"/>
          <w:lang w:val="pt-BR"/>
        </w:rPr>
        <w:t xml:space="preserve"> </w:t>
      </w:r>
      <w:r w:rsidRPr="005F500E">
        <w:rPr>
          <w:spacing w:val="-3"/>
          <w:lang w:val="pt-BR"/>
        </w:rPr>
        <w:t>1511</w:t>
      </w:r>
      <w:r w:rsidRPr="005F500E">
        <w:rPr>
          <w:spacing w:val="3"/>
          <w:lang w:val="pt-BR"/>
        </w:rPr>
        <w:t xml:space="preserve"> </w:t>
      </w:r>
      <w:r w:rsidRPr="005F500E">
        <w:rPr>
          <w:lang w:val="pt-BR"/>
        </w:rPr>
        <w:t>MC,</w:t>
      </w:r>
      <w:r w:rsidRPr="005F500E">
        <w:rPr>
          <w:spacing w:val="3"/>
          <w:lang w:val="pt-BR"/>
        </w:rPr>
        <w:t xml:space="preserve"> </w:t>
      </w:r>
      <w:r w:rsidRPr="005F500E">
        <w:rPr>
          <w:lang w:val="pt-BR"/>
        </w:rPr>
        <w:t>Relator(a):</w:t>
      </w:r>
      <w:r w:rsidRPr="005F500E">
        <w:rPr>
          <w:spacing w:val="3"/>
          <w:lang w:val="pt-BR"/>
        </w:rPr>
        <w:t xml:space="preserve"> </w:t>
      </w:r>
      <w:r w:rsidRPr="005F500E">
        <w:rPr>
          <w:lang w:val="pt-BR"/>
        </w:rPr>
        <w:t>CARLOS</w:t>
      </w:r>
      <w:r w:rsidRPr="005F500E">
        <w:rPr>
          <w:spacing w:val="-1"/>
          <w:lang w:val="pt-BR"/>
        </w:rPr>
        <w:t xml:space="preserve"> </w:t>
      </w:r>
      <w:r w:rsidRPr="005F500E">
        <w:rPr>
          <w:lang w:val="pt-BR"/>
        </w:rPr>
        <w:t>VELLOSO,</w:t>
      </w:r>
      <w:r w:rsidRPr="005F500E">
        <w:rPr>
          <w:spacing w:val="-1"/>
          <w:lang w:val="pt-BR"/>
        </w:rPr>
        <w:t xml:space="preserve"> </w:t>
      </w:r>
      <w:r w:rsidRPr="005F500E">
        <w:rPr>
          <w:spacing w:val="-2"/>
          <w:lang w:val="pt-BR"/>
        </w:rPr>
        <w:t>Tribunal</w:t>
      </w:r>
      <w:r w:rsidRPr="005F500E">
        <w:rPr>
          <w:spacing w:val="3"/>
          <w:lang w:val="pt-BR"/>
        </w:rPr>
        <w:t xml:space="preserve"> </w:t>
      </w:r>
      <w:r w:rsidRPr="005F500E">
        <w:rPr>
          <w:lang w:val="pt-BR"/>
        </w:rPr>
        <w:t>Pleno,</w:t>
      </w:r>
      <w:r w:rsidRPr="005F500E">
        <w:rPr>
          <w:spacing w:val="3"/>
          <w:lang w:val="pt-BR"/>
        </w:rPr>
        <w:t xml:space="preserve"> </w:t>
      </w:r>
      <w:r w:rsidRPr="005F500E">
        <w:rPr>
          <w:lang w:val="pt-BR"/>
        </w:rPr>
        <w:t>julgado</w:t>
      </w:r>
      <w:r w:rsidRPr="005F500E">
        <w:rPr>
          <w:spacing w:val="3"/>
          <w:lang w:val="pt-BR"/>
        </w:rPr>
        <w:t xml:space="preserve"> </w:t>
      </w:r>
      <w:r w:rsidRPr="005F500E">
        <w:rPr>
          <w:lang w:val="pt-BR"/>
        </w:rPr>
        <w:t>em</w:t>
      </w:r>
      <w:r w:rsidRPr="005F500E">
        <w:rPr>
          <w:spacing w:val="3"/>
          <w:lang w:val="pt-BR"/>
        </w:rPr>
        <w:t xml:space="preserve"> </w:t>
      </w:r>
      <w:r w:rsidRPr="005F500E">
        <w:rPr>
          <w:lang w:val="pt-BR"/>
        </w:rPr>
        <w:t>16-10-1996,</w:t>
      </w:r>
      <w:r w:rsidRPr="005F500E">
        <w:rPr>
          <w:spacing w:val="3"/>
          <w:lang w:val="pt-BR"/>
        </w:rPr>
        <w:t xml:space="preserve"> </w:t>
      </w:r>
      <w:r w:rsidRPr="005F500E">
        <w:rPr>
          <w:lang w:val="pt-BR"/>
        </w:rPr>
        <w:t>DJ</w:t>
      </w:r>
      <w:r w:rsidRPr="005F500E">
        <w:rPr>
          <w:spacing w:val="21"/>
          <w:lang w:val="pt-BR"/>
        </w:rPr>
        <w:t xml:space="preserve"> </w:t>
      </w:r>
      <w:r w:rsidRPr="005F500E">
        <w:rPr>
          <w:lang w:val="pt-BR"/>
        </w:rPr>
        <w:t>06-06-2003</w:t>
      </w:r>
      <w:r w:rsidRPr="005F500E">
        <w:rPr>
          <w:spacing w:val="14"/>
          <w:lang w:val="pt-BR"/>
        </w:rPr>
        <w:t xml:space="preserve"> </w:t>
      </w:r>
      <w:r w:rsidRPr="005F500E">
        <w:rPr>
          <w:lang w:val="pt-BR"/>
        </w:rPr>
        <w:t>PP-00030</w:t>
      </w:r>
      <w:r w:rsidRPr="005F500E">
        <w:rPr>
          <w:spacing w:val="48"/>
          <w:lang w:val="pt-BR"/>
        </w:rPr>
        <w:t xml:space="preserve"> </w:t>
      </w:r>
      <w:r w:rsidRPr="005F500E">
        <w:rPr>
          <w:lang w:val="pt-BR"/>
        </w:rPr>
        <w:t>EMENT</w:t>
      </w:r>
      <w:r w:rsidRPr="005F500E">
        <w:rPr>
          <w:spacing w:val="7"/>
          <w:lang w:val="pt-BR"/>
        </w:rPr>
        <w:t xml:space="preserve"> </w:t>
      </w:r>
      <w:r w:rsidRPr="005F500E">
        <w:rPr>
          <w:spacing w:val="-1"/>
          <w:lang w:val="pt-BR"/>
        </w:rPr>
        <w:t>VOL-02113-01</w:t>
      </w:r>
      <w:r w:rsidRPr="005F500E">
        <w:rPr>
          <w:spacing w:val="15"/>
          <w:lang w:val="pt-BR"/>
        </w:rPr>
        <w:t xml:space="preserve"> </w:t>
      </w:r>
      <w:r w:rsidRPr="005F500E">
        <w:rPr>
          <w:lang w:val="pt-BR"/>
        </w:rPr>
        <w:t>PP-00071)</w:t>
      </w:r>
      <w:r w:rsidRPr="005F500E">
        <w:rPr>
          <w:spacing w:val="15"/>
          <w:lang w:val="pt-BR"/>
        </w:rPr>
        <w:t xml:space="preserve"> </w:t>
      </w:r>
      <w:r w:rsidRPr="005F500E">
        <w:rPr>
          <w:lang w:val="pt-BR"/>
        </w:rPr>
        <w:t>CONSTITUCIONAL.</w:t>
      </w:r>
      <w:r w:rsidRPr="005F500E">
        <w:rPr>
          <w:spacing w:val="24"/>
          <w:lang w:val="pt-BR"/>
        </w:rPr>
        <w:t xml:space="preserve"> </w:t>
      </w:r>
      <w:r w:rsidRPr="005F500E">
        <w:rPr>
          <w:lang w:val="pt-BR"/>
        </w:rPr>
        <w:t>ADMINISTR</w:t>
      </w:r>
      <w:r w:rsidRPr="005F500E">
        <w:rPr>
          <w:spacing w:val="-27"/>
          <w:lang w:val="pt-BR"/>
        </w:rPr>
        <w:t>A</w:t>
      </w:r>
      <w:r w:rsidRPr="005F500E">
        <w:rPr>
          <w:lang w:val="pt-BR"/>
        </w:rPr>
        <w:t>TIVO. UNIVERSIDADE.</w:t>
      </w:r>
      <w:r w:rsidRPr="005F500E">
        <w:rPr>
          <w:spacing w:val="1"/>
          <w:lang w:val="pt-BR"/>
        </w:rPr>
        <w:t xml:space="preserve"> </w:t>
      </w:r>
      <w:r w:rsidRPr="005F500E">
        <w:rPr>
          <w:lang w:val="pt-BR"/>
        </w:rPr>
        <w:t>PROVÃO. Lei</w:t>
      </w:r>
      <w:r w:rsidRPr="005F500E">
        <w:rPr>
          <w:spacing w:val="1"/>
          <w:lang w:val="pt-BR"/>
        </w:rPr>
        <w:t xml:space="preserve"> </w:t>
      </w:r>
      <w:r w:rsidRPr="005F500E">
        <w:rPr>
          <w:lang w:val="pt-BR"/>
        </w:rPr>
        <w:t>9.131, de</w:t>
      </w:r>
      <w:r w:rsidRPr="005F500E">
        <w:rPr>
          <w:spacing w:val="1"/>
          <w:lang w:val="pt-BR"/>
        </w:rPr>
        <w:t xml:space="preserve"> </w:t>
      </w:r>
      <w:r w:rsidRPr="005F500E">
        <w:rPr>
          <w:lang w:val="pt-BR"/>
        </w:rPr>
        <w:t>24.XI.95, artigo</w:t>
      </w:r>
      <w:r w:rsidRPr="005F500E">
        <w:rPr>
          <w:spacing w:val="1"/>
          <w:lang w:val="pt-BR"/>
        </w:rPr>
        <w:t xml:space="preserve"> </w:t>
      </w:r>
      <w:r w:rsidRPr="005F500E">
        <w:rPr>
          <w:lang w:val="pt-BR"/>
        </w:rPr>
        <w:t>3º</w:t>
      </w:r>
      <w:r w:rsidRPr="005F500E">
        <w:rPr>
          <w:spacing w:val="1"/>
          <w:lang w:val="pt-BR"/>
        </w:rPr>
        <w:t xml:space="preserve"> </w:t>
      </w:r>
      <w:r w:rsidRPr="005F500E">
        <w:rPr>
          <w:lang w:val="pt-BR"/>
        </w:rPr>
        <w:t xml:space="preserve">e parágrafos. </w:t>
      </w:r>
      <w:r w:rsidRPr="005F500E">
        <w:rPr>
          <w:spacing w:val="-4"/>
          <w:lang w:val="pt-BR"/>
        </w:rPr>
        <w:t>C.F.,</w:t>
      </w:r>
      <w:r w:rsidRPr="005F500E">
        <w:rPr>
          <w:spacing w:val="5"/>
          <w:lang w:val="pt-BR"/>
        </w:rPr>
        <w:t xml:space="preserve"> </w:t>
      </w:r>
      <w:r w:rsidRPr="005F500E">
        <w:rPr>
          <w:lang w:val="pt-BR"/>
        </w:rPr>
        <w:t>art.</w:t>
      </w:r>
      <w:r w:rsidRPr="005F500E">
        <w:rPr>
          <w:spacing w:val="6"/>
          <w:lang w:val="pt-BR"/>
        </w:rPr>
        <w:t xml:space="preserve"> </w:t>
      </w:r>
      <w:r w:rsidRPr="005F500E">
        <w:rPr>
          <w:lang w:val="pt-BR"/>
        </w:rPr>
        <w:t>5º,</w:t>
      </w:r>
      <w:r w:rsidRPr="005F500E">
        <w:rPr>
          <w:spacing w:val="6"/>
          <w:lang w:val="pt-BR"/>
        </w:rPr>
        <w:t xml:space="preserve"> </w:t>
      </w:r>
      <w:r w:rsidRPr="005F500E">
        <w:rPr>
          <w:spacing w:val="-6"/>
          <w:lang w:val="pt-BR"/>
        </w:rPr>
        <w:t>L</w:t>
      </w:r>
      <w:r w:rsidRPr="005F500E">
        <w:rPr>
          <w:spacing w:val="-5"/>
          <w:lang w:val="pt-BR"/>
        </w:rPr>
        <w:t>IV</w:t>
      </w:r>
      <w:r w:rsidRPr="005F500E">
        <w:rPr>
          <w:spacing w:val="-6"/>
          <w:lang w:val="pt-BR"/>
        </w:rPr>
        <w:t>;</w:t>
      </w:r>
      <w:r w:rsidRPr="005F500E">
        <w:rPr>
          <w:spacing w:val="6"/>
          <w:lang w:val="pt-BR"/>
        </w:rPr>
        <w:t xml:space="preserve"> </w:t>
      </w:r>
      <w:r w:rsidRPr="005F500E">
        <w:rPr>
          <w:lang w:val="pt-BR"/>
        </w:rPr>
        <w:t>art.</w:t>
      </w:r>
      <w:r w:rsidRPr="005F500E">
        <w:rPr>
          <w:spacing w:val="6"/>
          <w:lang w:val="pt-BR"/>
        </w:rPr>
        <w:t xml:space="preserve"> </w:t>
      </w:r>
      <w:r w:rsidRPr="005F500E">
        <w:rPr>
          <w:lang w:val="pt-BR"/>
        </w:rPr>
        <w:t>84,</w:t>
      </w:r>
      <w:r w:rsidRPr="005F500E">
        <w:rPr>
          <w:spacing w:val="5"/>
          <w:lang w:val="pt-BR"/>
        </w:rPr>
        <w:t xml:space="preserve"> </w:t>
      </w:r>
      <w:r w:rsidRPr="005F500E">
        <w:rPr>
          <w:spacing w:val="-6"/>
          <w:lang w:val="pt-BR"/>
        </w:rPr>
        <w:t>IV</w:t>
      </w:r>
      <w:r w:rsidRPr="005F500E">
        <w:rPr>
          <w:spacing w:val="-7"/>
          <w:lang w:val="pt-BR"/>
        </w:rPr>
        <w:t>;</w:t>
      </w:r>
      <w:r w:rsidRPr="005F500E">
        <w:rPr>
          <w:spacing w:val="6"/>
          <w:lang w:val="pt-BR"/>
        </w:rPr>
        <w:t xml:space="preserve"> </w:t>
      </w:r>
      <w:r w:rsidRPr="005F500E">
        <w:rPr>
          <w:lang w:val="pt-BR"/>
        </w:rPr>
        <w:t>art.</w:t>
      </w:r>
      <w:r w:rsidRPr="005F500E">
        <w:rPr>
          <w:spacing w:val="6"/>
          <w:lang w:val="pt-BR"/>
        </w:rPr>
        <w:t xml:space="preserve"> </w:t>
      </w:r>
      <w:r w:rsidRPr="005F500E">
        <w:rPr>
          <w:lang w:val="pt-BR"/>
        </w:rPr>
        <w:t>207.</w:t>
      </w:r>
      <w:r w:rsidRPr="005F500E">
        <w:rPr>
          <w:spacing w:val="6"/>
          <w:lang w:val="pt-BR"/>
        </w:rPr>
        <w:t xml:space="preserve"> </w:t>
      </w:r>
      <w:r w:rsidRPr="005F500E">
        <w:rPr>
          <w:lang w:val="pt-BR"/>
        </w:rPr>
        <w:t>I.</w:t>
      </w:r>
      <w:r w:rsidRPr="005F500E">
        <w:rPr>
          <w:spacing w:val="6"/>
          <w:lang w:val="pt-BR"/>
        </w:rPr>
        <w:t xml:space="preserve"> </w:t>
      </w:r>
      <w:r w:rsidRPr="005F500E">
        <w:rPr>
          <w:lang w:val="pt-BR"/>
        </w:rPr>
        <w:t>-</w:t>
      </w:r>
      <w:r w:rsidRPr="005F500E">
        <w:rPr>
          <w:spacing w:val="-8"/>
          <w:lang w:val="pt-BR"/>
        </w:rPr>
        <w:t xml:space="preserve"> </w:t>
      </w:r>
      <w:r w:rsidRPr="005F500E">
        <w:rPr>
          <w:spacing w:val="-2"/>
          <w:lang w:val="pt-BR"/>
        </w:rPr>
        <w:t>Avaliação</w:t>
      </w:r>
      <w:r w:rsidRPr="005F500E">
        <w:rPr>
          <w:spacing w:val="6"/>
          <w:lang w:val="pt-BR"/>
        </w:rPr>
        <w:t xml:space="preserve"> </w:t>
      </w:r>
      <w:r w:rsidRPr="005F500E">
        <w:rPr>
          <w:lang w:val="pt-BR"/>
        </w:rPr>
        <w:t>periódica</w:t>
      </w:r>
      <w:r w:rsidRPr="005F500E">
        <w:rPr>
          <w:spacing w:val="6"/>
          <w:lang w:val="pt-BR"/>
        </w:rPr>
        <w:t xml:space="preserve"> </w:t>
      </w:r>
      <w:r w:rsidRPr="005F500E">
        <w:rPr>
          <w:lang w:val="pt-BR"/>
        </w:rPr>
        <w:t>das</w:t>
      </w:r>
      <w:r w:rsidRPr="005F500E">
        <w:rPr>
          <w:spacing w:val="6"/>
          <w:lang w:val="pt-BR"/>
        </w:rPr>
        <w:t xml:space="preserve"> </w:t>
      </w:r>
      <w:r w:rsidRPr="005F500E">
        <w:rPr>
          <w:lang w:val="pt-BR"/>
        </w:rPr>
        <w:t>instituições</w:t>
      </w:r>
      <w:r w:rsidRPr="005F500E">
        <w:rPr>
          <w:spacing w:val="5"/>
          <w:lang w:val="pt-BR"/>
        </w:rPr>
        <w:t xml:space="preserve"> </w:t>
      </w:r>
      <w:r w:rsidRPr="005F500E">
        <w:rPr>
          <w:lang w:val="pt-BR"/>
        </w:rPr>
        <w:t>e</w:t>
      </w:r>
      <w:r w:rsidRPr="005F500E">
        <w:rPr>
          <w:spacing w:val="6"/>
          <w:lang w:val="pt-BR"/>
        </w:rPr>
        <w:t xml:space="preserve"> </w:t>
      </w:r>
      <w:r w:rsidRPr="005F500E">
        <w:rPr>
          <w:lang w:val="pt-BR"/>
        </w:rPr>
        <w:t>dos</w:t>
      </w:r>
      <w:r w:rsidRPr="005F500E">
        <w:rPr>
          <w:spacing w:val="6"/>
          <w:lang w:val="pt-BR"/>
        </w:rPr>
        <w:t xml:space="preserve"> </w:t>
      </w:r>
      <w:r w:rsidRPr="005F500E">
        <w:rPr>
          <w:lang w:val="pt-BR"/>
        </w:rPr>
        <w:t>cursos</w:t>
      </w:r>
      <w:r w:rsidRPr="005F500E">
        <w:rPr>
          <w:spacing w:val="6"/>
          <w:lang w:val="pt-BR"/>
        </w:rPr>
        <w:t xml:space="preserve"> </w:t>
      </w:r>
      <w:r w:rsidRPr="005F500E">
        <w:rPr>
          <w:lang w:val="pt-BR"/>
        </w:rPr>
        <w:t>de</w:t>
      </w:r>
      <w:r w:rsidRPr="005F500E">
        <w:rPr>
          <w:spacing w:val="6"/>
          <w:lang w:val="pt-BR"/>
        </w:rPr>
        <w:t xml:space="preserve"> </w:t>
      </w:r>
      <w:r w:rsidRPr="005F500E">
        <w:rPr>
          <w:lang w:val="pt-BR"/>
        </w:rPr>
        <w:t>nível</w:t>
      </w:r>
      <w:r w:rsidRPr="005F500E">
        <w:rPr>
          <w:spacing w:val="23"/>
          <w:w w:val="99"/>
          <w:lang w:val="pt-BR"/>
        </w:rPr>
        <w:t xml:space="preserve"> </w:t>
      </w:r>
      <w:r w:rsidRPr="005F500E">
        <w:rPr>
          <w:spacing w:val="1"/>
          <w:lang w:val="pt-BR"/>
        </w:rPr>
        <w:t>superior,</w:t>
      </w:r>
      <w:r w:rsidRPr="005F500E">
        <w:rPr>
          <w:spacing w:val="58"/>
          <w:lang w:val="pt-BR"/>
        </w:rPr>
        <w:t xml:space="preserve"> </w:t>
      </w:r>
      <w:r w:rsidRPr="005F500E">
        <w:rPr>
          <w:spacing w:val="2"/>
          <w:lang w:val="pt-BR"/>
        </w:rPr>
        <w:t>mediante</w:t>
      </w:r>
      <w:r w:rsidRPr="005F500E">
        <w:rPr>
          <w:spacing w:val="58"/>
          <w:lang w:val="pt-BR"/>
        </w:rPr>
        <w:t xml:space="preserve"> </w:t>
      </w:r>
      <w:r w:rsidRPr="005F500E">
        <w:rPr>
          <w:spacing w:val="2"/>
          <w:lang w:val="pt-BR"/>
        </w:rPr>
        <w:t>exames</w:t>
      </w:r>
      <w:r w:rsidRPr="005F500E">
        <w:rPr>
          <w:spacing w:val="58"/>
          <w:lang w:val="pt-BR"/>
        </w:rPr>
        <w:t xml:space="preserve"> </w:t>
      </w:r>
      <w:r w:rsidRPr="005F500E">
        <w:rPr>
          <w:spacing w:val="2"/>
          <w:lang w:val="pt-BR"/>
        </w:rPr>
        <w:t>nacionais:</w:t>
      </w:r>
      <w:r w:rsidRPr="005F500E">
        <w:rPr>
          <w:spacing w:val="58"/>
          <w:lang w:val="pt-BR"/>
        </w:rPr>
        <w:t xml:space="preserve"> </w:t>
      </w:r>
      <w:r w:rsidRPr="005F500E">
        <w:rPr>
          <w:spacing w:val="2"/>
          <w:lang w:val="pt-BR"/>
        </w:rPr>
        <w:t>Lei</w:t>
      </w:r>
      <w:r w:rsidRPr="005F500E">
        <w:rPr>
          <w:spacing w:val="59"/>
          <w:lang w:val="pt-BR"/>
        </w:rPr>
        <w:t xml:space="preserve"> </w:t>
      </w:r>
      <w:r w:rsidRPr="005F500E">
        <w:rPr>
          <w:spacing w:val="2"/>
          <w:lang w:val="pt-BR"/>
        </w:rPr>
        <w:t>9.131/95,</w:t>
      </w:r>
      <w:r w:rsidRPr="005F500E">
        <w:rPr>
          <w:spacing w:val="58"/>
          <w:lang w:val="pt-BR"/>
        </w:rPr>
        <w:t xml:space="preserve"> </w:t>
      </w:r>
      <w:r w:rsidRPr="005F500E">
        <w:rPr>
          <w:spacing w:val="2"/>
          <w:lang w:val="pt-BR"/>
        </w:rPr>
        <w:t>art.</w:t>
      </w:r>
      <w:r w:rsidRPr="005F500E">
        <w:rPr>
          <w:spacing w:val="58"/>
          <w:lang w:val="pt-BR"/>
        </w:rPr>
        <w:t xml:space="preserve"> </w:t>
      </w:r>
      <w:r w:rsidRPr="005F500E">
        <w:rPr>
          <w:spacing w:val="1"/>
          <w:lang w:val="pt-BR"/>
        </w:rPr>
        <w:t>3º</w:t>
      </w:r>
      <w:r w:rsidRPr="005F500E">
        <w:rPr>
          <w:spacing w:val="58"/>
          <w:lang w:val="pt-BR"/>
        </w:rPr>
        <w:t xml:space="preserve"> </w:t>
      </w:r>
      <w:r w:rsidRPr="005F500E">
        <w:rPr>
          <w:lang w:val="pt-BR"/>
        </w:rPr>
        <w:t>e</w:t>
      </w:r>
      <w:r w:rsidRPr="005F500E">
        <w:rPr>
          <w:spacing w:val="58"/>
          <w:lang w:val="pt-BR"/>
        </w:rPr>
        <w:t xml:space="preserve"> </w:t>
      </w:r>
      <w:r w:rsidRPr="005F500E">
        <w:rPr>
          <w:spacing w:val="2"/>
          <w:lang w:val="pt-BR"/>
        </w:rPr>
        <w:t>parágrafos.</w:t>
      </w:r>
      <w:r w:rsidRPr="005F500E">
        <w:rPr>
          <w:spacing w:val="46"/>
          <w:lang w:val="pt-BR"/>
        </w:rPr>
        <w:t xml:space="preserve"> </w:t>
      </w:r>
      <w:proofErr w:type="spellStart"/>
      <w:r w:rsidRPr="005F500E">
        <w:rPr>
          <w:spacing w:val="2"/>
          <w:lang w:val="pt-BR"/>
        </w:rPr>
        <w:t>Argüição</w:t>
      </w:r>
      <w:proofErr w:type="spellEnd"/>
      <w:r w:rsidRPr="005F500E">
        <w:rPr>
          <w:spacing w:val="58"/>
          <w:lang w:val="pt-BR"/>
        </w:rPr>
        <w:t xml:space="preserve"> </w:t>
      </w:r>
      <w:r w:rsidRPr="005F500E">
        <w:rPr>
          <w:spacing w:val="1"/>
          <w:lang w:val="pt-BR"/>
        </w:rPr>
        <w:t>de</w:t>
      </w:r>
      <w:r w:rsidRPr="005F500E">
        <w:rPr>
          <w:spacing w:val="75"/>
          <w:w w:val="99"/>
          <w:lang w:val="pt-BR"/>
        </w:rPr>
        <w:t xml:space="preserve"> </w:t>
      </w:r>
      <w:r w:rsidRPr="005F500E">
        <w:rPr>
          <w:lang w:val="pt-BR"/>
        </w:rPr>
        <w:t>inconstitucionalidade</w:t>
      </w:r>
      <w:r w:rsidRPr="005F500E">
        <w:rPr>
          <w:spacing w:val="-3"/>
          <w:lang w:val="pt-BR"/>
        </w:rPr>
        <w:t xml:space="preserve"> </w:t>
      </w:r>
      <w:r w:rsidRPr="005F500E">
        <w:rPr>
          <w:lang w:val="pt-BR"/>
        </w:rPr>
        <w:t>de</w:t>
      </w:r>
      <w:r w:rsidRPr="005F500E">
        <w:rPr>
          <w:spacing w:val="-3"/>
          <w:lang w:val="pt-BR"/>
        </w:rPr>
        <w:t xml:space="preserve"> </w:t>
      </w:r>
      <w:r w:rsidRPr="005F500E">
        <w:rPr>
          <w:lang w:val="pt-BR"/>
        </w:rPr>
        <w:t>tais</w:t>
      </w:r>
      <w:r w:rsidRPr="005F500E">
        <w:rPr>
          <w:spacing w:val="-2"/>
          <w:lang w:val="pt-BR"/>
        </w:rPr>
        <w:t xml:space="preserve"> </w:t>
      </w:r>
      <w:r w:rsidRPr="005F500E">
        <w:rPr>
          <w:lang w:val="pt-BR"/>
        </w:rPr>
        <w:t>dispositivos:</w:t>
      </w:r>
      <w:r w:rsidRPr="005F500E">
        <w:rPr>
          <w:spacing w:val="-3"/>
          <w:lang w:val="pt-BR"/>
        </w:rPr>
        <w:t xml:space="preserve"> </w:t>
      </w:r>
      <w:r w:rsidRPr="005F500E">
        <w:rPr>
          <w:lang w:val="pt-BR"/>
        </w:rPr>
        <w:t>alegação</w:t>
      </w:r>
      <w:r w:rsidRPr="005F500E">
        <w:rPr>
          <w:spacing w:val="-3"/>
          <w:lang w:val="pt-BR"/>
        </w:rPr>
        <w:t xml:space="preserve"> </w:t>
      </w:r>
      <w:r w:rsidRPr="005F500E">
        <w:rPr>
          <w:lang w:val="pt-BR"/>
        </w:rPr>
        <w:t>de</w:t>
      </w:r>
      <w:r w:rsidRPr="005F500E">
        <w:rPr>
          <w:spacing w:val="-2"/>
          <w:lang w:val="pt-BR"/>
        </w:rPr>
        <w:t xml:space="preserve"> </w:t>
      </w:r>
      <w:r w:rsidRPr="005F500E">
        <w:rPr>
          <w:lang w:val="pt-BR"/>
        </w:rPr>
        <w:t>que</w:t>
      </w:r>
      <w:r w:rsidRPr="005F500E">
        <w:rPr>
          <w:spacing w:val="-3"/>
          <w:lang w:val="pt-BR"/>
        </w:rPr>
        <w:t xml:space="preserve"> </w:t>
      </w:r>
      <w:r w:rsidRPr="005F500E">
        <w:rPr>
          <w:lang w:val="pt-BR"/>
        </w:rPr>
        <w:t>tais</w:t>
      </w:r>
      <w:r w:rsidRPr="005F500E">
        <w:rPr>
          <w:spacing w:val="-3"/>
          <w:lang w:val="pt-BR"/>
        </w:rPr>
        <w:t xml:space="preserve"> </w:t>
      </w:r>
      <w:r w:rsidRPr="005F500E">
        <w:rPr>
          <w:lang w:val="pt-BR"/>
        </w:rPr>
        <w:t>normas</w:t>
      </w:r>
      <w:r w:rsidRPr="005F500E">
        <w:rPr>
          <w:spacing w:val="-2"/>
          <w:lang w:val="pt-BR"/>
        </w:rPr>
        <w:t xml:space="preserve"> </w:t>
      </w:r>
      <w:r w:rsidRPr="005F500E">
        <w:rPr>
          <w:lang w:val="pt-BR"/>
        </w:rPr>
        <w:t>são</w:t>
      </w:r>
      <w:r w:rsidRPr="005F500E">
        <w:rPr>
          <w:spacing w:val="-3"/>
          <w:lang w:val="pt-BR"/>
        </w:rPr>
        <w:t xml:space="preserve"> </w:t>
      </w:r>
      <w:r w:rsidRPr="005F500E">
        <w:rPr>
          <w:lang w:val="pt-BR"/>
        </w:rPr>
        <w:t>ofensivas</w:t>
      </w:r>
      <w:r w:rsidRPr="005F500E">
        <w:rPr>
          <w:spacing w:val="-2"/>
          <w:lang w:val="pt-BR"/>
        </w:rPr>
        <w:t xml:space="preserve"> </w:t>
      </w:r>
      <w:r w:rsidRPr="005F500E">
        <w:rPr>
          <w:lang w:val="pt-BR"/>
        </w:rPr>
        <w:t>ao</w:t>
      </w:r>
      <w:r w:rsidRPr="005F500E">
        <w:rPr>
          <w:spacing w:val="-3"/>
          <w:lang w:val="pt-BR"/>
        </w:rPr>
        <w:t xml:space="preserve"> </w:t>
      </w:r>
      <w:r w:rsidRPr="005F500E">
        <w:rPr>
          <w:lang w:val="pt-BR"/>
        </w:rPr>
        <w:t>princípio</w:t>
      </w:r>
      <w:r w:rsidRPr="005F500E">
        <w:rPr>
          <w:spacing w:val="-3"/>
          <w:lang w:val="pt-BR"/>
        </w:rPr>
        <w:t xml:space="preserve"> </w:t>
      </w:r>
      <w:r w:rsidRPr="005F500E">
        <w:rPr>
          <w:lang w:val="pt-BR"/>
        </w:rPr>
        <w:t>da</w:t>
      </w:r>
      <w:r w:rsidRPr="005F500E">
        <w:rPr>
          <w:w w:val="99"/>
          <w:lang w:val="pt-BR"/>
        </w:rPr>
        <w:t xml:space="preserve"> </w:t>
      </w:r>
      <w:r w:rsidRPr="005F500E">
        <w:rPr>
          <w:lang w:val="pt-BR"/>
        </w:rPr>
        <w:t>razoabilidade,</w:t>
      </w:r>
      <w:r w:rsidRPr="005F500E">
        <w:rPr>
          <w:spacing w:val="44"/>
          <w:lang w:val="pt-BR"/>
        </w:rPr>
        <w:t xml:space="preserve"> </w:t>
      </w:r>
      <w:r w:rsidRPr="005F500E">
        <w:rPr>
          <w:lang w:val="pt-BR"/>
        </w:rPr>
        <w:t>assim</w:t>
      </w:r>
      <w:r w:rsidRPr="005F500E">
        <w:rPr>
          <w:spacing w:val="45"/>
          <w:lang w:val="pt-BR"/>
        </w:rPr>
        <w:t xml:space="preserve"> </w:t>
      </w:r>
      <w:r w:rsidRPr="005F500E">
        <w:rPr>
          <w:lang w:val="pt-BR"/>
        </w:rPr>
        <w:t>ofensivas</w:t>
      </w:r>
      <w:r w:rsidRPr="005F500E">
        <w:rPr>
          <w:spacing w:val="44"/>
          <w:lang w:val="pt-BR"/>
        </w:rPr>
        <w:t xml:space="preserve"> </w:t>
      </w:r>
      <w:r w:rsidRPr="005F500E">
        <w:rPr>
          <w:lang w:val="pt-BR"/>
        </w:rPr>
        <w:t>ao</w:t>
      </w:r>
      <w:r w:rsidRPr="005F500E">
        <w:rPr>
          <w:spacing w:val="45"/>
          <w:lang w:val="pt-BR"/>
        </w:rPr>
        <w:t xml:space="preserve"> </w:t>
      </w:r>
      <w:r w:rsidRPr="005F500E">
        <w:rPr>
          <w:lang w:val="pt-BR"/>
        </w:rPr>
        <w:t>"substantive</w:t>
      </w:r>
      <w:r w:rsidRPr="005F500E">
        <w:rPr>
          <w:spacing w:val="44"/>
          <w:lang w:val="pt-BR"/>
        </w:rPr>
        <w:t xml:space="preserve"> </w:t>
      </w:r>
      <w:proofErr w:type="spellStart"/>
      <w:r w:rsidRPr="005F500E">
        <w:rPr>
          <w:lang w:val="pt-BR"/>
        </w:rPr>
        <w:t>due</w:t>
      </w:r>
      <w:proofErr w:type="spellEnd"/>
      <w:r w:rsidRPr="005F500E">
        <w:rPr>
          <w:spacing w:val="45"/>
          <w:lang w:val="pt-BR"/>
        </w:rPr>
        <w:t xml:space="preserve"> </w:t>
      </w:r>
      <w:proofErr w:type="spellStart"/>
      <w:r w:rsidRPr="005F500E">
        <w:rPr>
          <w:lang w:val="pt-BR"/>
        </w:rPr>
        <w:t>process</w:t>
      </w:r>
      <w:proofErr w:type="spellEnd"/>
      <w:r w:rsidRPr="005F500E">
        <w:rPr>
          <w:lang w:val="pt-BR"/>
        </w:rPr>
        <w:t>"</w:t>
      </w:r>
      <w:r w:rsidRPr="005F500E">
        <w:rPr>
          <w:spacing w:val="44"/>
          <w:lang w:val="pt-BR"/>
        </w:rPr>
        <w:t xml:space="preserve"> </w:t>
      </w:r>
      <w:r w:rsidRPr="005F500E">
        <w:rPr>
          <w:lang w:val="pt-BR"/>
        </w:rPr>
        <w:t>inscrito</w:t>
      </w:r>
      <w:r w:rsidRPr="005F500E">
        <w:rPr>
          <w:spacing w:val="45"/>
          <w:lang w:val="pt-BR"/>
        </w:rPr>
        <w:t xml:space="preserve"> </w:t>
      </w:r>
      <w:r w:rsidRPr="005F500E">
        <w:rPr>
          <w:lang w:val="pt-BR"/>
        </w:rPr>
        <w:t>no</w:t>
      </w:r>
      <w:r w:rsidRPr="005F500E">
        <w:rPr>
          <w:spacing w:val="45"/>
          <w:lang w:val="pt-BR"/>
        </w:rPr>
        <w:t xml:space="preserve"> </w:t>
      </w:r>
      <w:r w:rsidRPr="005F500E">
        <w:rPr>
          <w:lang w:val="pt-BR"/>
        </w:rPr>
        <w:t>art.</w:t>
      </w:r>
      <w:r w:rsidRPr="005F500E">
        <w:rPr>
          <w:spacing w:val="44"/>
          <w:lang w:val="pt-BR"/>
        </w:rPr>
        <w:t xml:space="preserve"> </w:t>
      </w:r>
      <w:r w:rsidRPr="005F500E">
        <w:rPr>
          <w:lang w:val="pt-BR"/>
        </w:rPr>
        <w:t>5º,</w:t>
      </w:r>
      <w:r w:rsidRPr="005F500E">
        <w:rPr>
          <w:spacing w:val="45"/>
          <w:lang w:val="pt-BR"/>
        </w:rPr>
        <w:t xml:space="preserve"> </w:t>
      </w:r>
      <w:r w:rsidRPr="005F500E">
        <w:rPr>
          <w:lang w:val="pt-BR"/>
        </w:rPr>
        <w:t>LI</w:t>
      </w:r>
      <w:r w:rsidRPr="005F500E">
        <w:rPr>
          <w:spacing w:val="-31"/>
          <w:lang w:val="pt-BR"/>
        </w:rPr>
        <w:t>V</w:t>
      </w:r>
      <w:r w:rsidRPr="005F500E">
        <w:rPr>
          <w:lang w:val="pt-BR"/>
        </w:rPr>
        <w:t>,</w:t>
      </w:r>
      <w:r w:rsidRPr="005F500E">
        <w:rPr>
          <w:spacing w:val="44"/>
          <w:lang w:val="pt-BR"/>
        </w:rPr>
        <w:t xml:space="preserve"> </w:t>
      </w:r>
      <w:r w:rsidRPr="005F500E">
        <w:rPr>
          <w:lang w:val="pt-BR"/>
        </w:rPr>
        <w:t>da</w:t>
      </w:r>
      <w:r w:rsidRPr="005F500E">
        <w:rPr>
          <w:spacing w:val="45"/>
          <w:lang w:val="pt-BR"/>
        </w:rPr>
        <w:t xml:space="preserve"> </w:t>
      </w:r>
      <w:r w:rsidRPr="005F500E">
        <w:rPr>
          <w:lang w:val="pt-BR"/>
        </w:rPr>
        <w:t>C.</w:t>
      </w:r>
      <w:r w:rsidRPr="005F500E">
        <w:rPr>
          <w:spacing w:val="-20"/>
          <w:lang w:val="pt-BR"/>
        </w:rPr>
        <w:t>F</w:t>
      </w:r>
      <w:r w:rsidRPr="005F500E">
        <w:rPr>
          <w:lang w:val="pt-BR"/>
        </w:rPr>
        <w:t>.,</w:t>
      </w:r>
      <w:r w:rsidRPr="005F500E">
        <w:rPr>
          <w:spacing w:val="44"/>
          <w:lang w:val="pt-BR"/>
        </w:rPr>
        <w:t xml:space="preserve"> </w:t>
      </w:r>
      <w:r w:rsidRPr="005F500E">
        <w:rPr>
          <w:lang w:val="pt-BR"/>
        </w:rPr>
        <w:t>à</w:t>
      </w:r>
      <w:r w:rsidRPr="005F500E">
        <w:rPr>
          <w:w w:val="99"/>
          <w:lang w:val="pt-BR"/>
        </w:rPr>
        <w:t xml:space="preserve"> </w:t>
      </w:r>
      <w:r w:rsidRPr="005F500E">
        <w:rPr>
          <w:lang w:val="pt-BR"/>
        </w:rPr>
        <w:t>autonomia</w:t>
      </w:r>
      <w:r w:rsidRPr="005F500E">
        <w:rPr>
          <w:spacing w:val="46"/>
          <w:lang w:val="pt-BR"/>
        </w:rPr>
        <w:t xml:space="preserve"> </w:t>
      </w:r>
      <w:r w:rsidRPr="005F500E">
        <w:rPr>
          <w:lang w:val="pt-BR"/>
        </w:rPr>
        <w:t>universitária</w:t>
      </w:r>
      <w:r w:rsidRPr="005F500E">
        <w:rPr>
          <w:spacing w:val="46"/>
          <w:lang w:val="pt-BR"/>
        </w:rPr>
        <w:t xml:space="preserve"> </w:t>
      </w:r>
      <w:r w:rsidRPr="005F500E">
        <w:rPr>
          <w:lang w:val="pt-BR"/>
        </w:rPr>
        <w:t>--</w:t>
      </w:r>
      <w:r w:rsidRPr="005F500E">
        <w:rPr>
          <w:spacing w:val="46"/>
          <w:lang w:val="pt-BR"/>
        </w:rPr>
        <w:t xml:space="preserve"> </w:t>
      </w:r>
      <w:r w:rsidRPr="005F500E">
        <w:rPr>
          <w:spacing w:val="-7"/>
          <w:lang w:val="pt-BR"/>
        </w:rPr>
        <w:t>CF,</w:t>
      </w:r>
      <w:r w:rsidRPr="005F500E">
        <w:rPr>
          <w:spacing w:val="47"/>
          <w:lang w:val="pt-BR"/>
        </w:rPr>
        <w:t xml:space="preserve"> </w:t>
      </w:r>
      <w:r w:rsidRPr="005F500E">
        <w:rPr>
          <w:lang w:val="pt-BR"/>
        </w:rPr>
        <w:t>art.</w:t>
      </w:r>
      <w:r w:rsidRPr="005F500E">
        <w:rPr>
          <w:spacing w:val="46"/>
          <w:lang w:val="pt-BR"/>
        </w:rPr>
        <w:t xml:space="preserve"> </w:t>
      </w:r>
      <w:r w:rsidRPr="005F500E">
        <w:rPr>
          <w:lang w:val="pt-BR"/>
        </w:rPr>
        <w:t>207</w:t>
      </w:r>
      <w:r w:rsidRPr="005F500E">
        <w:rPr>
          <w:spacing w:val="46"/>
          <w:lang w:val="pt-BR"/>
        </w:rPr>
        <w:t xml:space="preserve"> </w:t>
      </w:r>
      <w:r w:rsidRPr="005F500E">
        <w:rPr>
          <w:lang w:val="pt-BR"/>
        </w:rPr>
        <w:t>--</w:t>
      </w:r>
      <w:r w:rsidRPr="005F500E">
        <w:rPr>
          <w:spacing w:val="47"/>
          <w:lang w:val="pt-BR"/>
        </w:rPr>
        <w:t xml:space="preserve"> </w:t>
      </w:r>
      <w:r w:rsidRPr="005F500E">
        <w:rPr>
          <w:lang w:val="pt-BR"/>
        </w:rPr>
        <w:t>e</w:t>
      </w:r>
      <w:r w:rsidRPr="005F500E">
        <w:rPr>
          <w:spacing w:val="46"/>
          <w:lang w:val="pt-BR"/>
        </w:rPr>
        <w:t xml:space="preserve"> </w:t>
      </w:r>
      <w:r w:rsidRPr="005F500E">
        <w:rPr>
          <w:lang w:val="pt-BR"/>
        </w:rPr>
        <w:t>que</w:t>
      </w:r>
      <w:r w:rsidRPr="005F500E">
        <w:rPr>
          <w:spacing w:val="46"/>
          <w:lang w:val="pt-BR"/>
        </w:rPr>
        <w:t xml:space="preserve"> </w:t>
      </w:r>
      <w:r w:rsidRPr="005F500E">
        <w:rPr>
          <w:lang w:val="pt-BR"/>
        </w:rPr>
        <w:t>teria</w:t>
      </w:r>
      <w:r w:rsidRPr="005F500E">
        <w:rPr>
          <w:spacing w:val="47"/>
          <w:lang w:val="pt-BR"/>
        </w:rPr>
        <w:t xml:space="preserve"> </w:t>
      </w:r>
      <w:r w:rsidRPr="005F500E">
        <w:rPr>
          <w:lang w:val="pt-BR"/>
        </w:rPr>
        <w:t>sido</w:t>
      </w:r>
      <w:r w:rsidRPr="005F500E">
        <w:rPr>
          <w:spacing w:val="46"/>
          <w:lang w:val="pt-BR"/>
        </w:rPr>
        <w:t xml:space="preserve"> </w:t>
      </w:r>
      <w:r w:rsidRPr="005F500E">
        <w:rPr>
          <w:lang w:val="pt-BR"/>
        </w:rPr>
        <w:t>ela</w:t>
      </w:r>
      <w:r w:rsidRPr="005F500E">
        <w:rPr>
          <w:spacing w:val="46"/>
          <w:lang w:val="pt-BR"/>
        </w:rPr>
        <w:t xml:space="preserve"> </w:t>
      </w:r>
      <w:r w:rsidRPr="005F500E">
        <w:rPr>
          <w:lang w:val="pt-BR"/>
        </w:rPr>
        <w:t>regulamentada</w:t>
      </w:r>
      <w:r w:rsidRPr="005F500E">
        <w:rPr>
          <w:spacing w:val="47"/>
          <w:lang w:val="pt-BR"/>
        </w:rPr>
        <w:t xml:space="preserve"> </w:t>
      </w:r>
      <w:r w:rsidRPr="005F500E">
        <w:rPr>
          <w:lang w:val="pt-BR"/>
        </w:rPr>
        <w:t>pelo</w:t>
      </w:r>
      <w:r w:rsidRPr="005F500E">
        <w:rPr>
          <w:spacing w:val="46"/>
          <w:lang w:val="pt-BR"/>
        </w:rPr>
        <w:t xml:space="preserve"> </w:t>
      </w:r>
      <w:r w:rsidRPr="005F500E">
        <w:rPr>
          <w:lang w:val="pt-BR"/>
        </w:rPr>
        <w:t>Ministro</w:t>
      </w:r>
      <w:r w:rsidRPr="005F500E">
        <w:rPr>
          <w:spacing w:val="46"/>
          <w:lang w:val="pt-BR"/>
        </w:rPr>
        <w:t xml:space="preserve"> </w:t>
      </w:r>
      <w:r w:rsidRPr="005F500E">
        <w:rPr>
          <w:lang w:val="pt-BR"/>
        </w:rPr>
        <w:t>de</w:t>
      </w:r>
      <w:r w:rsidRPr="005F500E">
        <w:rPr>
          <w:spacing w:val="21"/>
          <w:w w:val="99"/>
          <w:lang w:val="pt-BR"/>
        </w:rPr>
        <w:t xml:space="preserve"> </w:t>
      </w:r>
      <w:r w:rsidRPr="005F500E">
        <w:rPr>
          <w:lang w:val="pt-BR"/>
        </w:rPr>
        <w:t>Estado,</w:t>
      </w:r>
      <w:r w:rsidRPr="005F500E">
        <w:rPr>
          <w:spacing w:val="1"/>
          <w:lang w:val="pt-BR"/>
        </w:rPr>
        <w:t xml:space="preserve"> </w:t>
      </w:r>
      <w:r w:rsidRPr="005F500E">
        <w:rPr>
          <w:lang w:val="pt-BR"/>
        </w:rPr>
        <w:t>assim</w:t>
      </w:r>
      <w:r w:rsidRPr="005F500E">
        <w:rPr>
          <w:spacing w:val="1"/>
          <w:lang w:val="pt-BR"/>
        </w:rPr>
        <w:t xml:space="preserve"> </w:t>
      </w:r>
      <w:r w:rsidRPr="005F500E">
        <w:rPr>
          <w:lang w:val="pt-BR"/>
        </w:rPr>
        <w:t>com</w:t>
      </w:r>
      <w:r w:rsidRPr="005F500E">
        <w:rPr>
          <w:spacing w:val="1"/>
          <w:lang w:val="pt-BR"/>
        </w:rPr>
        <w:t xml:space="preserve"> </w:t>
      </w:r>
      <w:r w:rsidRPr="005F500E">
        <w:rPr>
          <w:lang w:val="pt-BR"/>
        </w:rPr>
        <w:t>ofensa</w:t>
      </w:r>
      <w:r w:rsidRPr="005F500E">
        <w:rPr>
          <w:spacing w:val="1"/>
          <w:lang w:val="pt-BR"/>
        </w:rPr>
        <w:t xml:space="preserve"> </w:t>
      </w:r>
      <w:r w:rsidRPr="005F500E">
        <w:rPr>
          <w:lang w:val="pt-BR"/>
        </w:rPr>
        <w:t>ao</w:t>
      </w:r>
      <w:r w:rsidRPr="005F500E">
        <w:rPr>
          <w:spacing w:val="1"/>
          <w:lang w:val="pt-BR"/>
        </w:rPr>
        <w:t xml:space="preserve"> </w:t>
      </w:r>
      <w:r w:rsidRPr="005F500E">
        <w:rPr>
          <w:lang w:val="pt-BR"/>
        </w:rPr>
        <w:t>art.</w:t>
      </w:r>
      <w:r w:rsidRPr="005F500E">
        <w:rPr>
          <w:spacing w:val="1"/>
          <w:lang w:val="pt-BR"/>
        </w:rPr>
        <w:t xml:space="preserve"> </w:t>
      </w:r>
      <w:r w:rsidRPr="005F500E">
        <w:rPr>
          <w:lang w:val="pt-BR"/>
        </w:rPr>
        <w:t>84,</w:t>
      </w:r>
      <w:r w:rsidRPr="005F500E">
        <w:rPr>
          <w:spacing w:val="1"/>
          <w:lang w:val="pt-BR"/>
        </w:rPr>
        <w:t xml:space="preserve"> </w:t>
      </w:r>
      <w:r w:rsidRPr="005F500E">
        <w:rPr>
          <w:spacing w:val="-11"/>
          <w:lang w:val="pt-BR"/>
        </w:rPr>
        <w:t>IV,</w:t>
      </w:r>
      <w:r w:rsidRPr="005F500E">
        <w:rPr>
          <w:spacing w:val="2"/>
          <w:lang w:val="pt-BR"/>
        </w:rPr>
        <w:t xml:space="preserve"> </w:t>
      </w:r>
      <w:r w:rsidRPr="005F500E">
        <w:rPr>
          <w:spacing w:val="-5"/>
          <w:lang w:val="pt-BR"/>
        </w:rPr>
        <w:t>C.F.</w:t>
      </w:r>
      <w:r w:rsidRPr="005F500E">
        <w:rPr>
          <w:spacing w:val="1"/>
          <w:lang w:val="pt-BR"/>
        </w:rPr>
        <w:t xml:space="preserve"> </w:t>
      </w:r>
      <w:r w:rsidRPr="005F500E">
        <w:rPr>
          <w:lang w:val="pt-BR"/>
        </w:rPr>
        <w:t>II.</w:t>
      </w:r>
      <w:r w:rsidRPr="005F500E">
        <w:rPr>
          <w:spacing w:val="1"/>
          <w:lang w:val="pt-BR"/>
        </w:rPr>
        <w:t xml:space="preserve"> </w:t>
      </w:r>
      <w:r w:rsidRPr="005F500E">
        <w:rPr>
          <w:lang w:val="pt-BR"/>
        </w:rPr>
        <w:t>-</w:t>
      </w:r>
      <w:r w:rsidRPr="005F500E">
        <w:rPr>
          <w:spacing w:val="1"/>
          <w:lang w:val="pt-BR"/>
        </w:rPr>
        <w:t xml:space="preserve"> </w:t>
      </w:r>
      <w:r w:rsidRPr="005F500E">
        <w:rPr>
          <w:lang w:val="pt-BR"/>
        </w:rPr>
        <w:t>Irrelevância</w:t>
      </w:r>
      <w:r w:rsidRPr="005F500E">
        <w:rPr>
          <w:spacing w:val="1"/>
          <w:lang w:val="pt-BR"/>
        </w:rPr>
        <w:t xml:space="preserve"> </w:t>
      </w:r>
      <w:r w:rsidRPr="005F500E">
        <w:rPr>
          <w:lang w:val="pt-BR"/>
        </w:rPr>
        <w:t>da</w:t>
      </w:r>
      <w:r w:rsidRPr="005F500E">
        <w:rPr>
          <w:spacing w:val="1"/>
          <w:lang w:val="pt-BR"/>
        </w:rPr>
        <w:t xml:space="preserve"> </w:t>
      </w:r>
      <w:proofErr w:type="spellStart"/>
      <w:r w:rsidRPr="005F500E">
        <w:rPr>
          <w:spacing w:val="-1"/>
          <w:lang w:val="pt-BR"/>
        </w:rPr>
        <w:t>argüição</w:t>
      </w:r>
      <w:proofErr w:type="spellEnd"/>
      <w:r w:rsidRPr="005F500E">
        <w:rPr>
          <w:spacing w:val="1"/>
          <w:lang w:val="pt-BR"/>
        </w:rPr>
        <w:t xml:space="preserve"> </w:t>
      </w:r>
      <w:r w:rsidRPr="005F500E">
        <w:rPr>
          <w:lang w:val="pt-BR"/>
        </w:rPr>
        <w:t>de</w:t>
      </w:r>
      <w:r w:rsidRPr="005F500E">
        <w:rPr>
          <w:spacing w:val="1"/>
          <w:lang w:val="pt-BR"/>
        </w:rPr>
        <w:t xml:space="preserve"> </w:t>
      </w:r>
      <w:r w:rsidRPr="005F500E">
        <w:rPr>
          <w:lang w:val="pt-BR"/>
        </w:rPr>
        <w:t>inconstitucionalidade. III.</w:t>
      </w:r>
      <w:r w:rsidRPr="005F500E">
        <w:rPr>
          <w:spacing w:val="-6"/>
          <w:lang w:val="pt-BR"/>
        </w:rPr>
        <w:t xml:space="preserve"> </w:t>
      </w:r>
      <w:r w:rsidRPr="005F500E">
        <w:rPr>
          <w:lang w:val="pt-BR"/>
        </w:rPr>
        <w:t>-</w:t>
      </w:r>
      <w:r w:rsidRPr="005F500E">
        <w:rPr>
          <w:spacing w:val="-6"/>
          <w:lang w:val="pt-BR"/>
        </w:rPr>
        <w:t xml:space="preserve"> </w:t>
      </w:r>
      <w:r w:rsidRPr="005F500E">
        <w:rPr>
          <w:lang w:val="pt-BR"/>
        </w:rPr>
        <w:t>Cautelar</w:t>
      </w:r>
      <w:r w:rsidRPr="005F500E">
        <w:rPr>
          <w:spacing w:val="-6"/>
          <w:lang w:val="pt-BR"/>
        </w:rPr>
        <w:t xml:space="preserve"> </w:t>
      </w:r>
      <w:r w:rsidRPr="005F500E">
        <w:rPr>
          <w:lang w:val="pt-BR"/>
        </w:rPr>
        <w:t>indeferida.</w:t>
      </w:r>
      <w:r w:rsidRPr="005F500E">
        <w:rPr>
          <w:i/>
          <w:lang w:val="pt-BR"/>
        </w:rPr>
        <w:t xml:space="preserve"> </w:t>
      </w:r>
    </w:p>
    <w:p w:rsidR="005F500E" w:rsidRDefault="005F500E" w:rsidP="005F500E">
      <w:pPr>
        <w:spacing w:before="240"/>
        <w:rPr>
          <w:rFonts w:eastAsia="Times New Roman" w:cs="Times New Roman"/>
          <w:szCs w:val="24"/>
        </w:rPr>
      </w:pPr>
      <w:r>
        <w:rPr>
          <w:rFonts w:eastAsia="Times New Roman" w:cs="Times New Roman"/>
          <w:szCs w:val="24"/>
        </w:rPr>
        <w:t>STF (ADI 854 MC, Relator(a): CARLOS VELLOSO, Tribunal Pleno, julgado em 25-05-1994, DJ 06-10-1995 PP-</w:t>
      </w:r>
      <w:proofErr w:type="gramStart"/>
      <w:r>
        <w:rPr>
          <w:rFonts w:eastAsia="Times New Roman" w:cs="Times New Roman"/>
          <w:szCs w:val="24"/>
        </w:rPr>
        <w:t>33127  EMENT</w:t>
      </w:r>
      <w:proofErr w:type="gramEnd"/>
      <w:r>
        <w:rPr>
          <w:rFonts w:eastAsia="Times New Roman" w:cs="Times New Roman"/>
          <w:szCs w:val="24"/>
        </w:rPr>
        <w:t xml:space="preserve"> VOL-01803-01 PP-00050) CONSTITUCIONAL. CONSELHO ESTADUAL DE EDUCAÇÃO: INDICAÇÃO DOS SEUS MEMBROS. Constituição do Estado do Rio Grande do Sul, par.1. </w:t>
      </w:r>
      <w:proofErr w:type="gramStart"/>
      <w:r>
        <w:rPr>
          <w:rFonts w:eastAsia="Times New Roman" w:cs="Times New Roman"/>
          <w:szCs w:val="24"/>
        </w:rPr>
        <w:t>do</w:t>
      </w:r>
      <w:proofErr w:type="gramEnd"/>
      <w:r>
        <w:rPr>
          <w:rFonts w:eastAsia="Times New Roman" w:cs="Times New Roman"/>
          <w:szCs w:val="24"/>
        </w:rPr>
        <w:t xml:space="preserve"> artigo 207. Lei 9.672, de 19.06.92, do Estado do Rio Grande do Sul, artigo 2. </w:t>
      </w:r>
      <w:proofErr w:type="gramStart"/>
      <w:r>
        <w:rPr>
          <w:rFonts w:eastAsia="Times New Roman" w:cs="Times New Roman"/>
          <w:szCs w:val="24"/>
        </w:rPr>
        <w:t>e</w:t>
      </w:r>
      <w:proofErr w:type="gramEnd"/>
      <w:r>
        <w:rPr>
          <w:rFonts w:eastAsia="Times New Roman" w:cs="Times New Roman"/>
          <w:szCs w:val="24"/>
        </w:rPr>
        <w:t xml:space="preserve"> seus </w:t>
      </w:r>
      <w:proofErr w:type="spellStart"/>
      <w:r>
        <w:rPr>
          <w:rFonts w:eastAsia="Times New Roman" w:cs="Times New Roman"/>
          <w:szCs w:val="24"/>
        </w:rPr>
        <w:t>paragrafos</w:t>
      </w:r>
      <w:proofErr w:type="spellEnd"/>
      <w:r>
        <w:rPr>
          <w:rFonts w:eastAsia="Times New Roman" w:cs="Times New Roman"/>
          <w:szCs w:val="24"/>
        </w:rPr>
        <w:t xml:space="preserve">. Cautelar deferida para suspensão da </w:t>
      </w:r>
      <w:proofErr w:type="spellStart"/>
      <w:r>
        <w:rPr>
          <w:rFonts w:eastAsia="Times New Roman" w:cs="Times New Roman"/>
          <w:szCs w:val="24"/>
        </w:rPr>
        <w:t>eficacia</w:t>
      </w:r>
      <w:proofErr w:type="spellEnd"/>
      <w:r>
        <w:rPr>
          <w:rFonts w:eastAsia="Times New Roman" w:cs="Times New Roman"/>
          <w:szCs w:val="24"/>
        </w:rPr>
        <w:t xml:space="preserve"> do par.1. </w:t>
      </w:r>
      <w:proofErr w:type="spellStart"/>
      <w:proofErr w:type="gramStart"/>
      <w:r>
        <w:rPr>
          <w:rFonts w:eastAsia="Times New Roman" w:cs="Times New Roman"/>
          <w:szCs w:val="24"/>
        </w:rPr>
        <w:t>doart</w:t>
      </w:r>
      <w:proofErr w:type="spellEnd"/>
      <w:proofErr w:type="gramEnd"/>
      <w:r>
        <w:rPr>
          <w:rFonts w:eastAsia="Times New Roman" w:cs="Times New Roman"/>
          <w:szCs w:val="24"/>
        </w:rPr>
        <w:t xml:space="preserve">. 207 da Constituição do </w:t>
      </w:r>
      <w:r>
        <w:rPr>
          <w:rFonts w:eastAsia="Times New Roman" w:cs="Times New Roman"/>
          <w:szCs w:val="24"/>
        </w:rPr>
        <w:lastRenderedPageBreak/>
        <w:t xml:space="preserve">Estado do Rio Grande do Sul, que cuida da composição do Conselho Estadual de Educação, e do art. 2. </w:t>
      </w:r>
      <w:proofErr w:type="gramStart"/>
      <w:r>
        <w:rPr>
          <w:rFonts w:eastAsia="Times New Roman" w:cs="Times New Roman"/>
          <w:szCs w:val="24"/>
        </w:rPr>
        <w:t>e</w:t>
      </w:r>
      <w:proofErr w:type="gramEnd"/>
      <w:r>
        <w:rPr>
          <w:rFonts w:eastAsia="Times New Roman" w:cs="Times New Roman"/>
          <w:szCs w:val="24"/>
        </w:rPr>
        <w:t xml:space="preserve"> seus </w:t>
      </w:r>
      <w:proofErr w:type="spellStart"/>
      <w:r>
        <w:rPr>
          <w:rFonts w:eastAsia="Times New Roman" w:cs="Times New Roman"/>
          <w:szCs w:val="24"/>
        </w:rPr>
        <w:t>paragrafos</w:t>
      </w:r>
      <w:proofErr w:type="spellEnd"/>
      <w:r>
        <w:rPr>
          <w:rFonts w:eastAsia="Times New Roman" w:cs="Times New Roman"/>
          <w:szCs w:val="24"/>
        </w:rPr>
        <w:t xml:space="preserve"> da Lei 9.672, de 19.06.92, do mesmo Estado-membro, que disciplina as indicações dos conselheiros.</w:t>
      </w:r>
    </w:p>
    <w:p w:rsidR="005F500E" w:rsidRDefault="005F500E" w:rsidP="005F500E">
      <w:pPr>
        <w:spacing w:before="240"/>
        <w:rPr>
          <w:rFonts w:eastAsia="Times New Roman" w:cs="Times New Roman"/>
          <w:szCs w:val="24"/>
        </w:rPr>
      </w:pPr>
      <w:r>
        <w:rPr>
          <w:rFonts w:eastAsia="Times New Roman" w:cs="Times New Roman"/>
          <w:szCs w:val="24"/>
        </w:rPr>
        <w:t>STF (ADI 143 MC, Relator(a): CARLOS VELLOSO, Tribunal Pleno, julgado em 06-05-1993, DJ 30-03-2001 PP-</w:t>
      </w:r>
      <w:proofErr w:type="gramStart"/>
      <w:r>
        <w:rPr>
          <w:rFonts w:eastAsia="Times New Roman" w:cs="Times New Roman"/>
          <w:szCs w:val="24"/>
        </w:rPr>
        <w:t>00080  EMENT</w:t>
      </w:r>
      <w:proofErr w:type="gramEnd"/>
      <w:r>
        <w:rPr>
          <w:rFonts w:eastAsia="Times New Roman" w:cs="Times New Roman"/>
          <w:szCs w:val="24"/>
        </w:rPr>
        <w:t xml:space="preserve"> VOL-02025-01 PP-00001) - CONSTITUCIONAL. AÇÃO DIRETA DE INCONSTITUCIONALIDADE. CONSTITUIÇÃO DO CEARÁ, art. 230, § 1º. NOMEAÇÃO DE MEMBROS PARA O CONSELHO DE EDUCAÇÃO. I. - As nomeações para os cargos da Administração, ressalvadas as hipóteses inscritas na Constituição, são da competência do Chefe do Poder Executivo (C.F., art. 84, XXV), facultadas as delegações indicadas no </w:t>
      </w:r>
      <w:proofErr w:type="spellStart"/>
      <w:r>
        <w:rPr>
          <w:rFonts w:eastAsia="Times New Roman" w:cs="Times New Roman"/>
          <w:szCs w:val="24"/>
        </w:rPr>
        <w:t>parág</w:t>
      </w:r>
      <w:proofErr w:type="spellEnd"/>
      <w:r>
        <w:rPr>
          <w:rFonts w:eastAsia="Times New Roman" w:cs="Times New Roman"/>
          <w:szCs w:val="24"/>
        </w:rPr>
        <w:t>. Único do mesmo artigo 84, C.F. II. - Cautelar deferida para suspensão da eficácia, no § 1º do art. 230 da Constituição do Ceará, que cuida da nomeação dos membros do Conselho de Educação, das expressões: "indicados na seguinte proporção: um terço pelo Secretário de Educação do Ceará e dois terços pelo Legislativo".</w:t>
      </w:r>
    </w:p>
    <w:p w:rsidR="005F500E" w:rsidRDefault="005F500E" w:rsidP="005F500E">
      <w:pPr>
        <w:spacing w:before="240"/>
        <w:rPr>
          <w:rFonts w:eastAsia="Times New Roman" w:cs="Times New Roman"/>
          <w:szCs w:val="24"/>
        </w:rPr>
      </w:pPr>
      <w:r>
        <w:rPr>
          <w:rFonts w:eastAsia="Times New Roman" w:cs="Times New Roman"/>
          <w:szCs w:val="24"/>
        </w:rPr>
        <w:t>STF (ADI 682 MC, Relator(a): PAULO BROSSARD, Tribunal Pleno, julgado em 20-03-1992, DJ 05-06-1992 PP-</w:t>
      </w:r>
      <w:proofErr w:type="gramStart"/>
      <w:r>
        <w:rPr>
          <w:rFonts w:eastAsia="Times New Roman" w:cs="Times New Roman"/>
          <w:szCs w:val="24"/>
        </w:rPr>
        <w:t>08428  EMENT</w:t>
      </w:r>
      <w:proofErr w:type="gramEnd"/>
      <w:r>
        <w:rPr>
          <w:rFonts w:eastAsia="Times New Roman" w:cs="Times New Roman"/>
          <w:szCs w:val="24"/>
        </w:rPr>
        <w:t xml:space="preserve"> VOL-01664-01 PP-00153 RTJ VOL-00140-03 PP-00794)</w:t>
      </w:r>
    </w:p>
    <w:p w:rsidR="005F500E" w:rsidRDefault="005F500E" w:rsidP="005F500E">
      <w:pPr>
        <w:spacing w:before="240"/>
        <w:rPr>
          <w:rFonts w:eastAsia="Times New Roman" w:cs="Times New Roman"/>
          <w:szCs w:val="24"/>
        </w:rPr>
      </w:pPr>
      <w:r>
        <w:rPr>
          <w:rFonts w:eastAsia="Times New Roman" w:cs="Times New Roman"/>
          <w:szCs w:val="24"/>
        </w:rPr>
        <w:t>AÇÃO DIRETA DE INCONSTITUCIONALIDADE. MEDIDA LIMINAR. Matricula escolar antecipada em classe de 1. Série do 1º grau de crianças que vierem a completar 6 anos de idade até o final do ano letivo da matrícula. Lei n. 9.346, de 20/07/90. A inicial e silente sobre a regulamentação, por parte do Conselho Federal de Educação, prevista no parágrafo 1º do art. 19 da Lei de Diretrizes e Bases da Educação, e faz deduzir que nada foi editado. Nesta hipótese, não haveria óbice para a regulamentação estadual. As exigências previstas no art. 2º da Lei n. 9.346 são tantas, que não se divisa, nem remotamente, que venha ocasionar ao sistema estadual de ensino o colapso da estrutura de 1º grau. Pressupostos para a cautelar não satisfeitos. Medida cautelar indeferida.</w:t>
      </w:r>
    </w:p>
    <w:p w:rsidR="005F500E" w:rsidRDefault="005F500E" w:rsidP="005F500E">
      <w:pPr>
        <w:spacing w:before="240"/>
        <w:rPr>
          <w:rFonts w:eastAsia="Times New Roman" w:cs="Times New Roman"/>
          <w:szCs w:val="24"/>
        </w:rPr>
      </w:pPr>
      <w:r>
        <w:rPr>
          <w:rFonts w:eastAsia="Times New Roman" w:cs="Times New Roman"/>
          <w:szCs w:val="24"/>
        </w:rPr>
        <w:t xml:space="preserve">STF (ADI 51, Relator(a): PAULO BROSSARD, Tribunal Pleno, julgado em 25-10-1989, DJ 17-09-1993 PP-18926 </w:t>
      </w:r>
      <w:proofErr w:type="gramStart"/>
      <w:r>
        <w:rPr>
          <w:rFonts w:eastAsia="Times New Roman" w:cs="Times New Roman"/>
          <w:szCs w:val="24"/>
        </w:rPr>
        <w:t>EMENT  VOL</w:t>
      </w:r>
      <w:proofErr w:type="gramEnd"/>
      <w:r>
        <w:rPr>
          <w:rFonts w:eastAsia="Times New Roman" w:cs="Times New Roman"/>
          <w:szCs w:val="24"/>
        </w:rPr>
        <w:t>-01717-01 PP-00001) UNIVERSIDADE FEDERAL. AUTONOMIA (ART. 207, C.F.). AÇÃO DIRETA DE INCONSTITUCIONALIDADE. RESOLUÇÃO Nº. 02/88 DO CONSELHO UNIVERSITÁRIO DA U.F.R.J. QUE DISPÕE SOBRE ELEIÇÃO DO REITOR E VICE-REITOR. INCONSTITUCIONALIDADE. OFENSA AO INCISO X E CAPUT DO ART. 48 E INCISO XXV DO ART. 84, AMBOS DA CONSTITUIÇÃO FEDERAL.</w:t>
      </w:r>
    </w:p>
    <w:p w:rsidR="00C542A0" w:rsidRDefault="00C542A0" w:rsidP="007F6A35">
      <w:pPr>
        <w:spacing w:before="240"/>
      </w:pPr>
    </w:p>
    <w:p w:rsidR="005F500E" w:rsidRDefault="005F500E" w:rsidP="007F6A35">
      <w:pPr>
        <w:spacing w:before="240"/>
      </w:pPr>
    </w:p>
    <w:sectPr w:rsidR="005F500E"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85"/>
    <w:rsid w:val="00096F4C"/>
    <w:rsid w:val="001239C3"/>
    <w:rsid w:val="00145CCC"/>
    <w:rsid w:val="002173F0"/>
    <w:rsid w:val="00234370"/>
    <w:rsid w:val="00364E04"/>
    <w:rsid w:val="003A3960"/>
    <w:rsid w:val="0047540C"/>
    <w:rsid w:val="004D6727"/>
    <w:rsid w:val="00535B0D"/>
    <w:rsid w:val="00565864"/>
    <w:rsid w:val="00587D62"/>
    <w:rsid w:val="005D4587"/>
    <w:rsid w:val="005E2448"/>
    <w:rsid w:val="005F500E"/>
    <w:rsid w:val="00640DE2"/>
    <w:rsid w:val="0064776C"/>
    <w:rsid w:val="00792D51"/>
    <w:rsid w:val="00793837"/>
    <w:rsid w:val="007F6A35"/>
    <w:rsid w:val="00837C09"/>
    <w:rsid w:val="008A700A"/>
    <w:rsid w:val="008B35FB"/>
    <w:rsid w:val="008C74B2"/>
    <w:rsid w:val="008D3633"/>
    <w:rsid w:val="00927FD5"/>
    <w:rsid w:val="00932613"/>
    <w:rsid w:val="009675F4"/>
    <w:rsid w:val="00A614D3"/>
    <w:rsid w:val="00B13C12"/>
    <w:rsid w:val="00B2262C"/>
    <w:rsid w:val="00BF32FA"/>
    <w:rsid w:val="00C23085"/>
    <w:rsid w:val="00C542A0"/>
    <w:rsid w:val="00C8386C"/>
    <w:rsid w:val="00CD5E46"/>
    <w:rsid w:val="00D404E8"/>
    <w:rsid w:val="00D63871"/>
    <w:rsid w:val="00DA67A8"/>
    <w:rsid w:val="00E40D4B"/>
    <w:rsid w:val="00E64BE8"/>
    <w:rsid w:val="00F07F1E"/>
    <w:rsid w:val="00F10FF9"/>
    <w:rsid w:val="00F6219B"/>
    <w:rsid w:val="00F71E60"/>
    <w:rsid w:val="00FC2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20B90-515B-4BEF-8732-5F792F77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1"/>
    <w:semiHidden/>
    <w:unhideWhenUsed/>
    <w:qFormat/>
    <w:rsid w:val="005F500E"/>
    <w:pPr>
      <w:widowControl w:val="0"/>
      <w:spacing w:before="6"/>
      <w:ind w:left="113"/>
      <w:jc w:val="left"/>
      <w:outlineLvl w:val="1"/>
    </w:pPr>
    <w:rPr>
      <w:rFonts w:eastAsia="Times New Roman"/>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semiHidden/>
    <w:rsid w:val="005F500E"/>
    <w:rPr>
      <w:rFonts w:eastAsia="Times New Roman"/>
      <w:szCs w:val="24"/>
      <w:lang w:val="en-US"/>
    </w:rPr>
  </w:style>
  <w:style w:type="character" w:styleId="Hyperlink">
    <w:name w:val="Hyperlink"/>
    <w:semiHidden/>
    <w:unhideWhenUsed/>
    <w:rsid w:val="005F500E"/>
    <w:rPr>
      <w:u w:val="single"/>
    </w:rPr>
  </w:style>
  <w:style w:type="character" w:styleId="HiperlinkVisitado">
    <w:name w:val="FollowedHyperlink"/>
    <w:basedOn w:val="Fontepargpadro"/>
    <w:uiPriority w:val="99"/>
    <w:semiHidden/>
    <w:unhideWhenUsed/>
    <w:rsid w:val="005F500E"/>
    <w:rPr>
      <w:color w:val="954F72" w:themeColor="followedHyperlink"/>
      <w:u w:val="single"/>
    </w:rPr>
  </w:style>
  <w:style w:type="paragraph" w:styleId="Corpodetexto">
    <w:name w:val="Body Text"/>
    <w:basedOn w:val="Normal"/>
    <w:link w:val="CorpodetextoChar"/>
    <w:uiPriority w:val="1"/>
    <w:semiHidden/>
    <w:unhideWhenUsed/>
    <w:qFormat/>
    <w:rsid w:val="005F500E"/>
    <w:pPr>
      <w:widowControl w:val="0"/>
      <w:spacing w:before="6"/>
      <w:ind w:left="113"/>
      <w:jc w:val="left"/>
    </w:pPr>
    <w:rPr>
      <w:rFonts w:eastAsia="Times New Roman"/>
      <w:i/>
      <w:szCs w:val="24"/>
      <w:lang w:val="en-US"/>
    </w:rPr>
  </w:style>
  <w:style w:type="character" w:customStyle="1" w:styleId="CorpodetextoChar">
    <w:name w:val="Corpo de texto Char"/>
    <w:basedOn w:val="Fontepargpadro"/>
    <w:link w:val="Corpodetexto"/>
    <w:uiPriority w:val="1"/>
    <w:semiHidden/>
    <w:rsid w:val="005F500E"/>
    <w:rPr>
      <w:rFonts w:eastAsia="Times New Roman"/>
      <w:i/>
      <w:szCs w:val="24"/>
      <w:lang w:val="en-US"/>
    </w:rPr>
  </w:style>
  <w:style w:type="paragraph" w:customStyle="1" w:styleId="Corpo">
    <w:name w:val="Corpo"/>
    <w:rsid w:val="005F500E"/>
    <w:pPr>
      <w:spacing w:before="0"/>
      <w:jc w:val="left"/>
    </w:pPr>
    <w:rPr>
      <w:rFonts w:ascii="Helvetica Neue" w:eastAsia="Arial Unicode MS" w:hAnsi="Helvetica Neue" w:cs="Arial Unicode MS"/>
      <w:color w:val="000000"/>
      <w:sz w:val="22"/>
      <w:lang w:val="pt-PT" w:eastAsia="pt-BR"/>
      <w14:textOutline w14:w="0" w14:cap="flat" w14:cmpd="sng" w14:algn="ctr">
        <w14:noFill/>
        <w14:prstDash w14:val="solid"/>
        <w14:bevel/>
      </w14:textOutline>
    </w:rPr>
  </w:style>
  <w:style w:type="character" w:customStyle="1" w:styleId="selectable-text">
    <w:name w:val="selectable-text"/>
    <w:basedOn w:val="Fontepargpadro"/>
    <w:rsid w:val="005F500E"/>
  </w:style>
  <w:style w:type="table" w:customStyle="1" w:styleId="TableNormal">
    <w:name w:val="Table Normal"/>
    <w:rsid w:val="005F500E"/>
    <w:pPr>
      <w:spacing w:before="0"/>
      <w:jc w:val="left"/>
    </w:pPr>
    <w:rPr>
      <w:rFonts w:eastAsia="Arial Unicode MS"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74</Pages>
  <Words>54686</Words>
  <Characters>295310</Characters>
  <Application>Microsoft Office Word</Application>
  <DocSecurity>0</DocSecurity>
  <Lines>2460</Lines>
  <Paragraphs>698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Itiberê Rodrigues</cp:lastModifiedBy>
  <cp:revision>19</cp:revision>
  <dcterms:created xsi:type="dcterms:W3CDTF">2025-04-11T17:12:00Z</dcterms:created>
  <dcterms:modified xsi:type="dcterms:W3CDTF">2025-12-16T12:33:00Z</dcterms:modified>
</cp:coreProperties>
</file>