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D6" w:rsidRDefault="000512D6" w:rsidP="000512D6">
      <w:pPr>
        <w:jc w:val="center"/>
        <w:rPr>
          <w:rStyle w:val="fontstyle01"/>
          <w:sz w:val="40"/>
          <w:szCs w:val="40"/>
        </w:rPr>
      </w:pPr>
      <w:r w:rsidRPr="000512D6">
        <w:rPr>
          <w:rStyle w:val="fontstyle01"/>
          <w:sz w:val="40"/>
          <w:szCs w:val="40"/>
        </w:rPr>
        <w:t>CRONOGRAMA DE ATIVIDADES 2020</w:t>
      </w:r>
    </w:p>
    <w:p w:rsidR="000512D6" w:rsidRDefault="000512D6" w:rsidP="000512D6">
      <w:pPr>
        <w:rPr>
          <w:rStyle w:val="fontstyle01"/>
          <w:sz w:val="40"/>
          <w:szCs w:val="40"/>
        </w:rPr>
      </w:pPr>
      <w:r w:rsidRPr="000512D6">
        <w:rPr>
          <w:rFonts w:ascii="Arial" w:hAnsi="Arial" w:cs="Arial"/>
          <w:b/>
          <w:bCs/>
          <w:color w:val="000000"/>
          <w:sz w:val="40"/>
          <w:szCs w:val="40"/>
        </w:rPr>
        <w:br/>
      </w:r>
      <w:r w:rsidRPr="000512D6">
        <w:rPr>
          <w:rStyle w:val="fontstyle01"/>
          <w:sz w:val="40"/>
          <w:szCs w:val="40"/>
        </w:rPr>
        <w:t>1º) Inscrição do TCC com indicação de orientador</w:t>
      </w:r>
      <w:r>
        <w:rPr>
          <w:rStyle w:val="fontstyle01"/>
          <w:sz w:val="40"/>
          <w:szCs w:val="40"/>
        </w:rPr>
        <w:t xml:space="preserve"> – JÁ REALIZADA!</w:t>
      </w:r>
    </w:p>
    <w:p w:rsidR="000512D6" w:rsidRDefault="000512D6" w:rsidP="000512D6">
      <w:pPr>
        <w:rPr>
          <w:rStyle w:val="fontstyle01"/>
          <w:sz w:val="40"/>
          <w:szCs w:val="40"/>
        </w:rPr>
      </w:pPr>
      <w:r w:rsidRPr="000512D6">
        <w:rPr>
          <w:rFonts w:ascii="Arial" w:hAnsi="Arial" w:cs="Arial"/>
          <w:b/>
          <w:bCs/>
          <w:color w:val="000000"/>
          <w:sz w:val="40"/>
          <w:szCs w:val="40"/>
        </w:rPr>
        <w:br/>
      </w:r>
      <w:r w:rsidRPr="000512D6">
        <w:rPr>
          <w:rStyle w:val="fontstyle01"/>
          <w:sz w:val="40"/>
          <w:szCs w:val="40"/>
        </w:rPr>
        <w:t>2º)</w:t>
      </w:r>
      <w:r>
        <w:rPr>
          <w:rStyle w:val="fontstyle01"/>
          <w:sz w:val="40"/>
          <w:szCs w:val="40"/>
        </w:rPr>
        <w:t xml:space="preserve"> </w:t>
      </w:r>
      <w:r w:rsidRPr="000512D6">
        <w:rPr>
          <w:rStyle w:val="fontstyle01"/>
          <w:sz w:val="40"/>
          <w:szCs w:val="40"/>
        </w:rPr>
        <w:t>Entrega do relatório parcial e considerações</w:t>
      </w:r>
      <w:r>
        <w:rPr>
          <w:rStyle w:val="fontstyle01"/>
          <w:sz w:val="40"/>
          <w:szCs w:val="40"/>
        </w:rPr>
        <w:t xml:space="preserve"> </w:t>
      </w:r>
      <w:r w:rsidRPr="000512D6">
        <w:rPr>
          <w:rStyle w:val="fontstyle01"/>
          <w:sz w:val="40"/>
          <w:szCs w:val="40"/>
        </w:rPr>
        <w:t>(orientador) – 14.12 à 18.12</w:t>
      </w:r>
    </w:p>
    <w:p w:rsidR="000512D6" w:rsidRDefault="000512D6" w:rsidP="000512D6">
      <w:pPr>
        <w:rPr>
          <w:rStyle w:val="fontstyle01"/>
          <w:sz w:val="40"/>
          <w:szCs w:val="40"/>
        </w:rPr>
      </w:pPr>
      <w:r w:rsidRPr="000512D6">
        <w:rPr>
          <w:rFonts w:ascii="Arial" w:hAnsi="Arial" w:cs="Arial"/>
          <w:b/>
          <w:bCs/>
          <w:color w:val="000000"/>
          <w:sz w:val="40"/>
          <w:szCs w:val="40"/>
        </w:rPr>
        <w:br/>
      </w:r>
      <w:r w:rsidRPr="000512D6">
        <w:rPr>
          <w:rStyle w:val="fontstyle01"/>
          <w:sz w:val="40"/>
          <w:szCs w:val="40"/>
        </w:rPr>
        <w:t>4º) Entrega da versão final do TCC com parecer</w:t>
      </w:r>
      <w:r>
        <w:rPr>
          <w:rStyle w:val="fontstyle01"/>
          <w:sz w:val="40"/>
          <w:szCs w:val="40"/>
        </w:rPr>
        <w:t xml:space="preserve"> </w:t>
      </w:r>
      <w:r w:rsidRPr="000512D6">
        <w:rPr>
          <w:rStyle w:val="fontstyle01"/>
          <w:sz w:val="40"/>
          <w:szCs w:val="40"/>
        </w:rPr>
        <w:t>(orientador) – 15.03 à 19.03</w:t>
      </w:r>
    </w:p>
    <w:p w:rsidR="000512D6" w:rsidRDefault="000512D6" w:rsidP="000512D6">
      <w:pPr>
        <w:rPr>
          <w:rStyle w:val="fontstyle01"/>
          <w:sz w:val="40"/>
          <w:szCs w:val="40"/>
        </w:rPr>
      </w:pPr>
      <w:r w:rsidRPr="000512D6">
        <w:rPr>
          <w:rFonts w:ascii="Arial" w:hAnsi="Arial" w:cs="Arial"/>
          <w:b/>
          <w:bCs/>
          <w:color w:val="000000"/>
          <w:sz w:val="40"/>
          <w:szCs w:val="40"/>
        </w:rPr>
        <w:br/>
      </w:r>
      <w:r w:rsidRPr="000512D6">
        <w:rPr>
          <w:rStyle w:val="fontstyle01"/>
          <w:sz w:val="40"/>
          <w:szCs w:val="40"/>
        </w:rPr>
        <w:t>5º) DEFESA DO TCC – 05.04 à 10.04</w:t>
      </w:r>
    </w:p>
    <w:p w:rsidR="00227559" w:rsidRPr="000512D6" w:rsidRDefault="000512D6" w:rsidP="000512D6">
      <w:pPr>
        <w:rPr>
          <w:sz w:val="40"/>
          <w:szCs w:val="40"/>
        </w:rPr>
      </w:pPr>
      <w:r w:rsidRPr="000512D6">
        <w:rPr>
          <w:rFonts w:ascii="Arial" w:hAnsi="Arial" w:cs="Arial"/>
          <w:b/>
          <w:bCs/>
          <w:color w:val="000000"/>
          <w:sz w:val="40"/>
          <w:szCs w:val="40"/>
        </w:rPr>
        <w:br/>
      </w:r>
      <w:r w:rsidRPr="000512D6">
        <w:rPr>
          <w:rStyle w:val="fontstyle01"/>
          <w:sz w:val="40"/>
          <w:szCs w:val="40"/>
        </w:rPr>
        <w:t xml:space="preserve">6º) Entrega da versão digital do TCC </w:t>
      </w:r>
      <w:r>
        <w:rPr>
          <w:rStyle w:val="fontstyle01"/>
          <w:sz w:val="40"/>
          <w:szCs w:val="40"/>
        </w:rPr>
        <w:t xml:space="preserve">(com as alterações sugeridas pela Banca) </w:t>
      </w:r>
      <w:bookmarkStart w:id="0" w:name="_GoBack"/>
      <w:bookmarkEnd w:id="0"/>
      <w:r w:rsidRPr="000512D6">
        <w:rPr>
          <w:rStyle w:val="fontstyle01"/>
          <w:sz w:val="40"/>
          <w:szCs w:val="40"/>
        </w:rPr>
        <w:t>e do termo de</w:t>
      </w:r>
      <w:r>
        <w:rPr>
          <w:rStyle w:val="fontstyle01"/>
          <w:sz w:val="40"/>
          <w:szCs w:val="40"/>
        </w:rPr>
        <w:t xml:space="preserve"> </w:t>
      </w:r>
      <w:r w:rsidRPr="000512D6">
        <w:rPr>
          <w:rStyle w:val="fontstyle01"/>
          <w:sz w:val="40"/>
          <w:szCs w:val="40"/>
        </w:rPr>
        <w:t>autorização da Biblioteca – até 04.05 à 08.05</w:t>
      </w:r>
    </w:p>
    <w:sectPr w:rsidR="00227559" w:rsidRPr="00051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D6"/>
    <w:rsid w:val="000512D6"/>
    <w:rsid w:val="0022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CB48-D2AE-4C3C-93EB-3E0707C6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0512D6"/>
    <w:rPr>
      <w:rFonts w:ascii="Arial" w:hAnsi="Arial" w:cs="Arial" w:hint="default"/>
      <w:b/>
      <w:bCs/>
      <w:i w:val="0"/>
      <w:iCs w:val="0"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2020-11-12T13:38:00Z</dcterms:created>
  <dcterms:modified xsi:type="dcterms:W3CDTF">2020-11-12T13:41:00Z</dcterms:modified>
</cp:coreProperties>
</file>