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C6" w:rsidRPr="007A078F" w:rsidRDefault="00CD71C6" w:rsidP="00CD71C6">
      <w:pPr>
        <w:rPr>
          <w:rFonts w:asciiTheme="minorHAnsi" w:hAnsiTheme="minorHAnsi"/>
        </w:rPr>
      </w:pPr>
      <w:r>
        <w:rPr>
          <w:rFonts w:asciiTheme="minorHAnsi" w:hAnsiTheme="minorHAnsi"/>
          <w:noProof/>
          <w:lang w:eastAsia="ja-JP" w:bidi="ar-SA"/>
        </w:rPr>
        <w:drawing>
          <wp:inline distT="0" distB="0" distL="0" distR="0">
            <wp:extent cx="5029200" cy="904875"/>
            <wp:effectExtent l="19050" t="0" r="0" b="0"/>
            <wp:docPr id="2" name="Imagem 1" descr="C:\Users\KLEE\AppData\Local\Temp\GR-CRINTER_Nucleo de Tradução e Revisão de Textos_UFPEL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KLEE\AppData\Local\Temp\GR-CRINTER_Nucleo de Tradução e Revisão de Textos_UFPEL 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1C6" w:rsidRPr="008151F9" w:rsidRDefault="00CD71C6" w:rsidP="008151F9">
      <w:pPr>
        <w:spacing w:line="360" w:lineRule="auto"/>
        <w:jc w:val="center"/>
        <w:rPr>
          <w:rFonts w:cs="Times New Roman"/>
          <w:sz w:val="28"/>
        </w:rPr>
      </w:pPr>
      <w:r w:rsidRPr="008151F9">
        <w:rPr>
          <w:rFonts w:cs="Times New Roman"/>
          <w:sz w:val="28"/>
        </w:rPr>
        <w:t>Disciplinas do Curso de Odontologia</w:t>
      </w:r>
    </w:p>
    <w:p w:rsidR="00CD71C6" w:rsidRPr="008151F9" w:rsidRDefault="00CD71C6" w:rsidP="008151F9">
      <w:pPr>
        <w:spacing w:line="360" w:lineRule="auto"/>
        <w:jc w:val="center"/>
        <w:rPr>
          <w:rFonts w:cs="Times New Roman"/>
          <w:b/>
        </w:rPr>
      </w:pPr>
    </w:p>
    <w:p w:rsidR="00CD71C6" w:rsidRPr="008151F9" w:rsidRDefault="00CD71C6" w:rsidP="008151F9">
      <w:pPr>
        <w:spacing w:line="360" w:lineRule="auto"/>
        <w:rPr>
          <w:rFonts w:cs="Times New Roman"/>
          <w:b/>
        </w:rPr>
      </w:pPr>
      <w:r w:rsidRPr="008151F9">
        <w:rPr>
          <w:rFonts w:cs="Times New Roman"/>
          <w:b/>
          <w:color w:val="FF0000"/>
        </w:rPr>
        <w:t>*</w:t>
      </w:r>
      <w:proofErr w:type="gramStart"/>
      <w:r w:rsidRPr="008151F9">
        <w:rPr>
          <w:rFonts w:cs="Times New Roman"/>
          <w:b/>
          <w:color w:val="FF0000"/>
        </w:rPr>
        <w:t>Prezado(</w:t>
      </w:r>
      <w:proofErr w:type="gramEnd"/>
      <w:r w:rsidRPr="008151F9">
        <w:rPr>
          <w:rFonts w:cs="Times New Roman"/>
          <w:b/>
          <w:color w:val="FF0000"/>
        </w:rPr>
        <w:t xml:space="preserve">a) aluno(a): contribua para a melhoria destas traduções se constatar inconsistência terminológica. Envie sua crítica/sugestão de adequação/correção para </w:t>
      </w:r>
      <w:r w:rsidRPr="008151F9">
        <w:rPr>
          <w:rFonts w:cs="Times New Roman"/>
          <w:b/>
          <w:color w:val="FF0000"/>
          <w:u w:val="single"/>
        </w:rPr>
        <w:t>crinter.traducoes@gmail.com.</w:t>
      </w:r>
      <w:r w:rsidRPr="008151F9">
        <w:rPr>
          <w:rFonts w:cs="Times New Roman"/>
          <w:b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D71C6" w:rsidRPr="008151F9" w:rsidTr="00995D81">
        <w:tc>
          <w:tcPr>
            <w:tcW w:w="8644" w:type="dxa"/>
            <w:gridSpan w:val="2"/>
          </w:tcPr>
          <w:p w:rsidR="00CD71C6" w:rsidRPr="008151F9" w:rsidRDefault="00CD71C6" w:rsidP="008151F9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151F9">
              <w:rPr>
                <w:rFonts w:cs="Times New Roman"/>
                <w:b/>
                <w:sz w:val="28"/>
              </w:rPr>
              <w:t>1º Semestre</w:t>
            </w:r>
          </w:p>
        </w:tc>
      </w:tr>
      <w:tr w:rsidR="00CD71C6" w:rsidRPr="008151F9" w:rsidTr="00995D81">
        <w:tc>
          <w:tcPr>
            <w:tcW w:w="4322" w:type="dxa"/>
          </w:tcPr>
          <w:p w:rsidR="00CD71C6" w:rsidRPr="008151F9" w:rsidRDefault="00CD71C6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Anatomia Humana Geral</w:t>
            </w:r>
          </w:p>
        </w:tc>
        <w:tc>
          <w:tcPr>
            <w:tcW w:w="4322" w:type="dxa"/>
          </w:tcPr>
          <w:p w:rsidR="00CD71C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 xml:space="preserve">GENERAL HUMAN ANATOMY </w:t>
            </w:r>
          </w:p>
        </w:tc>
      </w:tr>
      <w:tr w:rsidR="00CD71C6" w:rsidRPr="008151F9" w:rsidTr="00995D81">
        <w:tc>
          <w:tcPr>
            <w:tcW w:w="4322" w:type="dxa"/>
          </w:tcPr>
          <w:p w:rsidR="00CD71C6" w:rsidRPr="008151F9" w:rsidRDefault="00CD71C6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 xml:space="preserve">Bioquímica </w:t>
            </w:r>
          </w:p>
        </w:tc>
        <w:tc>
          <w:tcPr>
            <w:tcW w:w="4322" w:type="dxa"/>
          </w:tcPr>
          <w:p w:rsidR="00CD71C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 xml:space="preserve">BIOCHEMISTRY </w:t>
            </w:r>
          </w:p>
        </w:tc>
      </w:tr>
      <w:tr w:rsidR="00CD71C6" w:rsidRPr="008151F9" w:rsidTr="00995D81">
        <w:tc>
          <w:tcPr>
            <w:tcW w:w="4322" w:type="dxa"/>
          </w:tcPr>
          <w:p w:rsidR="00CD71C6" w:rsidRPr="008151F9" w:rsidRDefault="00CD71C6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Fisiologia Geral e Aplicada I</w:t>
            </w:r>
          </w:p>
        </w:tc>
        <w:tc>
          <w:tcPr>
            <w:tcW w:w="4322" w:type="dxa"/>
          </w:tcPr>
          <w:p w:rsidR="00CD71C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 xml:space="preserve">GENERAL AND APPLIED PHYSIOLOGY I </w:t>
            </w:r>
          </w:p>
        </w:tc>
      </w:tr>
      <w:tr w:rsidR="00A14502" w:rsidRPr="008151F9" w:rsidTr="00995D81">
        <w:tc>
          <w:tcPr>
            <w:tcW w:w="4322" w:type="dxa"/>
          </w:tcPr>
          <w:p w:rsidR="00A14502" w:rsidRPr="008151F9" w:rsidRDefault="00936FCD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Fundamentos de Ciências Sociais I</w:t>
            </w:r>
          </w:p>
        </w:tc>
        <w:tc>
          <w:tcPr>
            <w:tcW w:w="4322" w:type="dxa"/>
          </w:tcPr>
          <w:p w:rsidR="00A14502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FUNDAMENTALS OF SOCIAL SCIENCES I</w:t>
            </w:r>
          </w:p>
        </w:tc>
      </w:tr>
      <w:tr w:rsidR="00CD71C6" w:rsidRPr="008151F9" w:rsidTr="00995D81">
        <w:tc>
          <w:tcPr>
            <w:tcW w:w="4322" w:type="dxa"/>
          </w:tcPr>
          <w:p w:rsidR="00CD71C6" w:rsidRPr="008151F9" w:rsidRDefault="00CD71C6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 xml:space="preserve">Histologia </w:t>
            </w:r>
            <w:r w:rsidR="00A14502" w:rsidRPr="008151F9">
              <w:rPr>
                <w:rFonts w:cs="Times New Roman"/>
                <w:color w:val="0000FF"/>
              </w:rPr>
              <w:t>Geral</w:t>
            </w:r>
          </w:p>
        </w:tc>
        <w:tc>
          <w:tcPr>
            <w:tcW w:w="4322" w:type="dxa"/>
          </w:tcPr>
          <w:p w:rsidR="00CD71C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 xml:space="preserve">GENERAL HISTOLOGY </w:t>
            </w:r>
          </w:p>
        </w:tc>
      </w:tr>
      <w:tr w:rsidR="009500AC" w:rsidRPr="008151F9" w:rsidTr="00995D81">
        <w:tc>
          <w:tcPr>
            <w:tcW w:w="4322" w:type="dxa"/>
          </w:tcPr>
          <w:p w:rsidR="009500AC" w:rsidRPr="008151F9" w:rsidRDefault="009500AC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Metodologia do Aprendizado e Pesquisa I</w:t>
            </w:r>
          </w:p>
        </w:tc>
        <w:tc>
          <w:tcPr>
            <w:tcW w:w="4322" w:type="dxa"/>
          </w:tcPr>
          <w:p w:rsidR="009500AC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LEARNING AND RESEARCH METHODOLOGY I</w:t>
            </w:r>
          </w:p>
        </w:tc>
      </w:tr>
    </w:tbl>
    <w:p w:rsidR="008D5E41" w:rsidRDefault="008D5E41" w:rsidP="008151F9">
      <w:pPr>
        <w:spacing w:line="360" w:lineRule="auto"/>
        <w:rPr>
          <w:rFonts w:cs="Times New Roman"/>
          <w:lang w:val="en-US"/>
        </w:rPr>
      </w:pPr>
    </w:p>
    <w:p w:rsidR="008151F9" w:rsidRPr="008151F9" w:rsidRDefault="008151F9" w:rsidP="008151F9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C02A8B" w:rsidRPr="008151F9" w:rsidTr="00995D81">
        <w:tc>
          <w:tcPr>
            <w:tcW w:w="8644" w:type="dxa"/>
            <w:gridSpan w:val="2"/>
          </w:tcPr>
          <w:p w:rsidR="00C02A8B" w:rsidRPr="008151F9" w:rsidRDefault="00C02A8B" w:rsidP="008151F9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151F9">
              <w:rPr>
                <w:rFonts w:cs="Times New Roman"/>
                <w:b/>
                <w:sz w:val="28"/>
              </w:rPr>
              <w:t>2º Semestre</w:t>
            </w:r>
          </w:p>
        </w:tc>
      </w:tr>
      <w:tr w:rsidR="00C02A8B" w:rsidRPr="008151F9" w:rsidTr="00995D81">
        <w:tc>
          <w:tcPr>
            <w:tcW w:w="4322" w:type="dxa"/>
          </w:tcPr>
          <w:p w:rsidR="00C02A8B" w:rsidRPr="008151F9" w:rsidRDefault="00C02A8B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>Anatomia Humana da Cabeça e Pescoço</w:t>
            </w:r>
          </w:p>
        </w:tc>
        <w:tc>
          <w:tcPr>
            <w:tcW w:w="4322" w:type="dxa"/>
          </w:tcPr>
          <w:p w:rsidR="00C02A8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151F9">
              <w:rPr>
                <w:rFonts w:cs="Times New Roman"/>
                <w:szCs w:val="18"/>
                <w:lang w:val="en-US"/>
              </w:rPr>
              <w:t>HUMAN ANATOMY OF THE HEAD AND NECK</w:t>
            </w:r>
          </w:p>
        </w:tc>
      </w:tr>
      <w:tr w:rsidR="00C02A8B" w:rsidRPr="008151F9" w:rsidTr="00995D81">
        <w:tc>
          <w:tcPr>
            <w:tcW w:w="4322" w:type="dxa"/>
          </w:tcPr>
          <w:p w:rsidR="00C02A8B" w:rsidRPr="008151F9" w:rsidRDefault="00C02A8B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>Fisiologia Geral e Aplicada II</w:t>
            </w:r>
          </w:p>
        </w:tc>
        <w:tc>
          <w:tcPr>
            <w:tcW w:w="4322" w:type="dxa"/>
          </w:tcPr>
          <w:p w:rsidR="00C02A8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151F9">
              <w:rPr>
                <w:rFonts w:cs="Times New Roman"/>
                <w:szCs w:val="18"/>
                <w:lang w:val="en-US"/>
              </w:rPr>
              <w:t>G</w:t>
            </w:r>
            <w:r>
              <w:rPr>
                <w:rFonts w:cs="Times New Roman"/>
                <w:szCs w:val="18"/>
                <w:lang w:val="en-US"/>
              </w:rPr>
              <w:t>ENERAL AND APPLIED PHYSIOLOGY I</w:t>
            </w:r>
            <w:r w:rsidRPr="008151F9">
              <w:rPr>
                <w:rFonts w:cs="Times New Roman"/>
                <w:szCs w:val="18"/>
                <w:lang w:val="en-US"/>
              </w:rPr>
              <w:t>I</w:t>
            </w:r>
          </w:p>
        </w:tc>
      </w:tr>
      <w:tr w:rsidR="00C02A8B" w:rsidRPr="008151F9" w:rsidTr="00995D81">
        <w:tc>
          <w:tcPr>
            <w:tcW w:w="4322" w:type="dxa"/>
          </w:tcPr>
          <w:p w:rsidR="00C02A8B" w:rsidRPr="008151F9" w:rsidRDefault="00C02A8B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>Fundamentos de Ciências Sociais I</w:t>
            </w:r>
            <w:r w:rsidR="008540E9" w:rsidRPr="008151F9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C02A8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151F9">
              <w:rPr>
                <w:rFonts w:cs="Times New Roman"/>
                <w:szCs w:val="18"/>
                <w:lang w:val="en-US"/>
              </w:rPr>
              <w:t>FUNDAMENTALS OF SOCIAL SCIENCES I</w:t>
            </w:r>
            <w:r>
              <w:rPr>
                <w:rFonts w:cs="Times New Roman"/>
                <w:szCs w:val="18"/>
                <w:lang w:val="en-US"/>
              </w:rPr>
              <w:t>I</w:t>
            </w:r>
          </w:p>
        </w:tc>
      </w:tr>
      <w:tr w:rsidR="00C02A8B" w:rsidRPr="008151F9" w:rsidTr="00995D81">
        <w:tc>
          <w:tcPr>
            <w:tcW w:w="4322" w:type="dxa"/>
          </w:tcPr>
          <w:p w:rsidR="00C02A8B" w:rsidRPr="008151F9" w:rsidRDefault="00C02A8B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 xml:space="preserve">Histologia </w:t>
            </w:r>
            <w:r w:rsidR="008540E9" w:rsidRPr="008151F9">
              <w:rPr>
                <w:rFonts w:cs="Times New Roman"/>
                <w:color w:val="0000FF"/>
                <w:szCs w:val="18"/>
              </w:rPr>
              <w:t>Bucal e Embriologia</w:t>
            </w:r>
          </w:p>
        </w:tc>
        <w:tc>
          <w:tcPr>
            <w:tcW w:w="4322" w:type="dxa"/>
          </w:tcPr>
          <w:p w:rsidR="00C02A8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151F9">
              <w:rPr>
                <w:rFonts w:cs="Times New Roman"/>
                <w:szCs w:val="18"/>
                <w:lang w:val="en-US"/>
              </w:rPr>
              <w:t xml:space="preserve">ORAL HISTOLOGY AND EMBRYOLOGY </w:t>
            </w:r>
          </w:p>
        </w:tc>
      </w:tr>
      <w:tr w:rsidR="00C02A8B" w:rsidRPr="008151F9" w:rsidTr="00995D81">
        <w:tc>
          <w:tcPr>
            <w:tcW w:w="4322" w:type="dxa"/>
          </w:tcPr>
          <w:p w:rsidR="00C02A8B" w:rsidRPr="008151F9" w:rsidRDefault="00C02A8B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lastRenderedPageBreak/>
              <w:t>Metodologia do Aprendizado e Pesquisa I</w:t>
            </w:r>
            <w:r w:rsidR="00A22FFC" w:rsidRPr="008151F9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C02A8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151F9">
              <w:rPr>
                <w:rFonts w:cs="Times New Roman"/>
                <w:szCs w:val="18"/>
                <w:lang w:val="en-US"/>
              </w:rPr>
              <w:t>LEARNING AND RESEARCH METHODOLOGY II</w:t>
            </w:r>
          </w:p>
        </w:tc>
      </w:tr>
      <w:tr w:rsidR="00A22FFC" w:rsidRPr="008151F9" w:rsidTr="00995D81">
        <w:tc>
          <w:tcPr>
            <w:tcW w:w="4322" w:type="dxa"/>
          </w:tcPr>
          <w:p w:rsidR="00A22FFC" w:rsidRPr="008151F9" w:rsidRDefault="00A22FFC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>Microbiologia e Imunologia para Odontologia</w:t>
            </w:r>
          </w:p>
        </w:tc>
        <w:tc>
          <w:tcPr>
            <w:tcW w:w="4322" w:type="dxa"/>
          </w:tcPr>
          <w:p w:rsidR="00A22FFC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151F9">
              <w:rPr>
                <w:rFonts w:cs="Times New Roman"/>
                <w:szCs w:val="18"/>
                <w:lang w:val="en-US"/>
              </w:rPr>
              <w:t>MICROBIOLOGY AND IMMUNOLOGY FOR DENTISTRY</w:t>
            </w:r>
          </w:p>
        </w:tc>
      </w:tr>
    </w:tbl>
    <w:p w:rsidR="00C02A8B" w:rsidRPr="008151F9" w:rsidRDefault="00C02A8B" w:rsidP="008151F9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A22FFC" w:rsidRPr="008151F9" w:rsidTr="00995D81">
        <w:tc>
          <w:tcPr>
            <w:tcW w:w="8644" w:type="dxa"/>
            <w:gridSpan w:val="2"/>
          </w:tcPr>
          <w:p w:rsidR="00A22FFC" w:rsidRPr="008151F9" w:rsidRDefault="00A22FFC" w:rsidP="008151F9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151F9">
              <w:rPr>
                <w:rFonts w:cs="Times New Roman"/>
                <w:b/>
                <w:sz w:val="28"/>
              </w:rPr>
              <w:t>3º Semestre</w:t>
            </w:r>
          </w:p>
        </w:tc>
      </w:tr>
      <w:tr w:rsidR="00A22FFC" w:rsidRPr="008151F9" w:rsidTr="00995D81">
        <w:tc>
          <w:tcPr>
            <w:tcW w:w="4322" w:type="dxa"/>
          </w:tcPr>
          <w:p w:rsidR="00A22FFC" w:rsidRPr="008151F9" w:rsidRDefault="00030433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Farmacologia</w:t>
            </w:r>
          </w:p>
        </w:tc>
        <w:tc>
          <w:tcPr>
            <w:tcW w:w="4322" w:type="dxa"/>
          </w:tcPr>
          <w:p w:rsidR="00A22FFC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PHARMACOLOGY</w:t>
            </w:r>
          </w:p>
        </w:tc>
      </w:tr>
      <w:tr w:rsidR="00A22FFC" w:rsidRPr="008151F9" w:rsidTr="00995D81">
        <w:tc>
          <w:tcPr>
            <w:tcW w:w="4322" w:type="dxa"/>
          </w:tcPr>
          <w:p w:rsidR="00A22FFC" w:rsidRPr="008151F9" w:rsidRDefault="00030433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Genética e Evolução</w:t>
            </w:r>
          </w:p>
        </w:tc>
        <w:tc>
          <w:tcPr>
            <w:tcW w:w="4322" w:type="dxa"/>
          </w:tcPr>
          <w:p w:rsidR="00A22FFC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GENETICS AND EVOLUTION</w:t>
            </w:r>
          </w:p>
        </w:tc>
      </w:tr>
      <w:tr w:rsidR="00A22FFC" w:rsidRPr="008151F9" w:rsidTr="00995D81">
        <w:tc>
          <w:tcPr>
            <w:tcW w:w="4322" w:type="dxa"/>
          </w:tcPr>
          <w:p w:rsidR="00A22FFC" w:rsidRPr="008151F9" w:rsidRDefault="00030433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Patologia Geral</w:t>
            </w:r>
          </w:p>
        </w:tc>
        <w:tc>
          <w:tcPr>
            <w:tcW w:w="4322" w:type="dxa"/>
          </w:tcPr>
          <w:p w:rsidR="00A22FFC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GENERAL PATHOLOGY</w:t>
            </w:r>
          </w:p>
        </w:tc>
      </w:tr>
      <w:tr w:rsidR="00A22FFC" w:rsidRPr="008151F9" w:rsidTr="00995D81">
        <w:tc>
          <w:tcPr>
            <w:tcW w:w="4322" w:type="dxa"/>
          </w:tcPr>
          <w:p w:rsidR="00A22FFC" w:rsidRPr="008151F9" w:rsidRDefault="00030433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 xml:space="preserve">Unidade de Diagnóstico </w:t>
            </w:r>
            <w:proofErr w:type="spellStart"/>
            <w:r w:rsidRPr="008151F9">
              <w:rPr>
                <w:rFonts w:cs="Times New Roman"/>
                <w:color w:val="0000FF"/>
              </w:rPr>
              <w:t>Estomatológico</w:t>
            </w:r>
            <w:proofErr w:type="spellEnd"/>
            <w:r w:rsidRPr="008151F9">
              <w:rPr>
                <w:rFonts w:cs="Times New Roman"/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A22FFC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UNIT OF STOMATOLOGICAL DIAGNOSIS I</w:t>
            </w:r>
          </w:p>
        </w:tc>
      </w:tr>
      <w:tr w:rsidR="00A22FFC" w:rsidRPr="008151F9" w:rsidTr="00995D81">
        <w:tc>
          <w:tcPr>
            <w:tcW w:w="4322" w:type="dxa"/>
          </w:tcPr>
          <w:p w:rsidR="00A22FFC" w:rsidRPr="008151F9" w:rsidRDefault="00030433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Pré-Clínica I</w:t>
            </w:r>
          </w:p>
        </w:tc>
        <w:tc>
          <w:tcPr>
            <w:tcW w:w="4322" w:type="dxa"/>
          </w:tcPr>
          <w:p w:rsidR="00A22FFC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PRECLINICAL UNIT I</w:t>
            </w:r>
          </w:p>
        </w:tc>
      </w:tr>
    </w:tbl>
    <w:p w:rsidR="00A22FFC" w:rsidRDefault="00A22FFC" w:rsidP="008151F9">
      <w:pPr>
        <w:spacing w:line="360" w:lineRule="auto"/>
        <w:rPr>
          <w:rFonts w:cs="Times New Roman"/>
        </w:rPr>
      </w:pPr>
    </w:p>
    <w:p w:rsidR="008151F9" w:rsidRPr="008151F9" w:rsidRDefault="008151F9" w:rsidP="008151F9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E36CC7" w:rsidRPr="008151F9" w:rsidTr="00995D81">
        <w:tc>
          <w:tcPr>
            <w:tcW w:w="8644" w:type="dxa"/>
            <w:gridSpan w:val="2"/>
          </w:tcPr>
          <w:p w:rsidR="00E36CC7" w:rsidRPr="008151F9" w:rsidRDefault="00E36CC7" w:rsidP="008151F9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151F9">
              <w:rPr>
                <w:rFonts w:cs="Times New Roman"/>
                <w:b/>
                <w:sz w:val="28"/>
              </w:rPr>
              <w:t>4º Semestre</w:t>
            </w:r>
          </w:p>
        </w:tc>
      </w:tr>
      <w:tr w:rsidR="00E36CC7" w:rsidRPr="008151F9" w:rsidTr="00995D81">
        <w:tc>
          <w:tcPr>
            <w:tcW w:w="4322" w:type="dxa"/>
          </w:tcPr>
          <w:p w:rsidR="00E36CC7" w:rsidRPr="008151F9" w:rsidRDefault="0084584A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Bioética</w:t>
            </w:r>
          </w:p>
        </w:tc>
        <w:tc>
          <w:tcPr>
            <w:tcW w:w="4322" w:type="dxa"/>
          </w:tcPr>
          <w:p w:rsidR="00E36CC7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BIOETHICS</w:t>
            </w:r>
          </w:p>
        </w:tc>
      </w:tr>
      <w:tr w:rsidR="00E36CC7" w:rsidRPr="008151F9" w:rsidTr="00995D81">
        <w:tc>
          <w:tcPr>
            <w:tcW w:w="4322" w:type="dxa"/>
          </w:tcPr>
          <w:p w:rsidR="00E36CC7" w:rsidRPr="008151F9" w:rsidRDefault="0084584A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Estágio Observacional Rotatório</w:t>
            </w:r>
          </w:p>
        </w:tc>
        <w:tc>
          <w:tcPr>
            <w:tcW w:w="4322" w:type="dxa"/>
          </w:tcPr>
          <w:p w:rsidR="00E36CC7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ROTATIONAL OBSERVATIONAL STAGE</w:t>
            </w:r>
          </w:p>
        </w:tc>
      </w:tr>
      <w:tr w:rsidR="00E36CC7" w:rsidRPr="008151F9" w:rsidTr="00995D81">
        <w:tc>
          <w:tcPr>
            <w:tcW w:w="4322" w:type="dxa"/>
          </w:tcPr>
          <w:p w:rsidR="00E36CC7" w:rsidRPr="008151F9" w:rsidRDefault="00E36CC7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 xml:space="preserve">Unidade de Diagnóstico </w:t>
            </w:r>
            <w:proofErr w:type="spellStart"/>
            <w:r w:rsidRPr="008151F9">
              <w:rPr>
                <w:rFonts w:cs="Times New Roman"/>
                <w:color w:val="0000FF"/>
              </w:rPr>
              <w:t>Estomatológico</w:t>
            </w:r>
            <w:proofErr w:type="spellEnd"/>
            <w:r w:rsidRPr="008151F9">
              <w:rPr>
                <w:rFonts w:cs="Times New Roman"/>
                <w:color w:val="0000FF"/>
              </w:rPr>
              <w:t xml:space="preserve"> II</w:t>
            </w:r>
          </w:p>
        </w:tc>
        <w:tc>
          <w:tcPr>
            <w:tcW w:w="4322" w:type="dxa"/>
          </w:tcPr>
          <w:p w:rsidR="00E36CC7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UNIT OF STOMATOLOGICAL DIAGNOSIS II</w:t>
            </w:r>
          </w:p>
        </w:tc>
      </w:tr>
      <w:tr w:rsidR="00E36CC7" w:rsidRPr="008151F9" w:rsidTr="00995D81">
        <w:tc>
          <w:tcPr>
            <w:tcW w:w="4322" w:type="dxa"/>
          </w:tcPr>
          <w:p w:rsidR="00E36CC7" w:rsidRPr="008151F9" w:rsidRDefault="00E36CC7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Pré-Clínica II</w:t>
            </w:r>
          </w:p>
        </w:tc>
        <w:tc>
          <w:tcPr>
            <w:tcW w:w="4322" w:type="dxa"/>
          </w:tcPr>
          <w:p w:rsidR="00E36CC7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PRECLINICAL UNIT II</w:t>
            </w:r>
          </w:p>
        </w:tc>
      </w:tr>
      <w:tr w:rsidR="00C47D3F" w:rsidRPr="008151F9" w:rsidTr="00995D81">
        <w:tc>
          <w:tcPr>
            <w:tcW w:w="4322" w:type="dxa"/>
          </w:tcPr>
          <w:p w:rsidR="00C47D3F" w:rsidRPr="008151F9" w:rsidRDefault="00C47D3F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Saúde Bucal Coletiva I</w:t>
            </w:r>
          </w:p>
        </w:tc>
        <w:tc>
          <w:tcPr>
            <w:tcW w:w="4322" w:type="dxa"/>
          </w:tcPr>
          <w:p w:rsidR="00C47D3F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COLLECTIVE ORAL HEALTH UNIT I</w:t>
            </w:r>
          </w:p>
        </w:tc>
      </w:tr>
    </w:tbl>
    <w:p w:rsidR="00E36CC7" w:rsidRDefault="00E36CC7" w:rsidP="008151F9">
      <w:pPr>
        <w:spacing w:line="360" w:lineRule="auto"/>
        <w:rPr>
          <w:rFonts w:cs="Times New Roman"/>
          <w:lang w:val="en-US"/>
        </w:rPr>
      </w:pPr>
    </w:p>
    <w:p w:rsidR="008151F9" w:rsidRDefault="008151F9" w:rsidP="008151F9">
      <w:pPr>
        <w:spacing w:line="360" w:lineRule="auto"/>
        <w:rPr>
          <w:rFonts w:cs="Times New Roman"/>
          <w:lang w:val="en-US"/>
        </w:rPr>
      </w:pPr>
    </w:p>
    <w:p w:rsidR="008151F9" w:rsidRPr="008151F9" w:rsidRDefault="008151F9" w:rsidP="008151F9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E4C36" w:rsidRPr="008151F9" w:rsidTr="00995D81">
        <w:tc>
          <w:tcPr>
            <w:tcW w:w="8644" w:type="dxa"/>
            <w:gridSpan w:val="2"/>
          </w:tcPr>
          <w:p w:rsidR="005E4C36" w:rsidRPr="008151F9" w:rsidRDefault="005E4C36" w:rsidP="008151F9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151F9">
              <w:rPr>
                <w:rFonts w:cs="Times New Roman"/>
                <w:b/>
                <w:sz w:val="28"/>
              </w:rPr>
              <w:t>5º Semestre</w:t>
            </w:r>
          </w:p>
        </w:tc>
      </w:tr>
      <w:tr w:rsidR="005E4C36" w:rsidRPr="008151F9" w:rsidTr="00995D81">
        <w:tc>
          <w:tcPr>
            <w:tcW w:w="4322" w:type="dxa"/>
          </w:tcPr>
          <w:p w:rsidR="005E4C36" w:rsidRPr="008151F9" w:rsidRDefault="008E3EA9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Filosofia e Ética na Odontologia</w:t>
            </w:r>
          </w:p>
        </w:tc>
        <w:tc>
          <w:tcPr>
            <w:tcW w:w="4322" w:type="dxa"/>
          </w:tcPr>
          <w:p w:rsidR="005E4C3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PHILOSOPHY AND ETHICS IN DENTISTRY</w:t>
            </w:r>
          </w:p>
        </w:tc>
      </w:tr>
      <w:tr w:rsidR="005E4C36" w:rsidRPr="008151F9" w:rsidTr="00995D81">
        <w:tc>
          <w:tcPr>
            <w:tcW w:w="4322" w:type="dxa"/>
          </w:tcPr>
          <w:p w:rsidR="005E4C36" w:rsidRPr="008151F9" w:rsidRDefault="008E3EA9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Psicologia e Odontologia</w:t>
            </w:r>
          </w:p>
        </w:tc>
        <w:tc>
          <w:tcPr>
            <w:tcW w:w="4322" w:type="dxa"/>
          </w:tcPr>
          <w:p w:rsidR="005E4C3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PSYCHOLOGY AND DENTISTRY</w:t>
            </w:r>
          </w:p>
        </w:tc>
      </w:tr>
      <w:tr w:rsidR="005E4C36" w:rsidRPr="008151F9" w:rsidTr="00995D81">
        <w:tc>
          <w:tcPr>
            <w:tcW w:w="4322" w:type="dxa"/>
          </w:tcPr>
          <w:p w:rsidR="005E4C36" w:rsidRPr="008151F9" w:rsidRDefault="00BA31D7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Clínica Odontológica I</w:t>
            </w:r>
          </w:p>
        </w:tc>
        <w:tc>
          <w:tcPr>
            <w:tcW w:w="4322" w:type="dxa"/>
          </w:tcPr>
          <w:p w:rsidR="005E4C3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DENTAL CLINIC UNIT I</w:t>
            </w:r>
          </w:p>
        </w:tc>
      </w:tr>
      <w:tr w:rsidR="00BA31D7" w:rsidRPr="008151F9" w:rsidTr="00995D81">
        <w:tc>
          <w:tcPr>
            <w:tcW w:w="4322" w:type="dxa"/>
          </w:tcPr>
          <w:p w:rsidR="00BA31D7" w:rsidRPr="008151F9" w:rsidRDefault="003C27E6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lastRenderedPageBreak/>
              <w:t xml:space="preserve">Unidade de Cirurgia </w:t>
            </w:r>
            <w:proofErr w:type="spellStart"/>
            <w:r w:rsidRPr="008151F9">
              <w:rPr>
                <w:rFonts w:cs="Times New Roman"/>
                <w:color w:val="0000FF"/>
              </w:rPr>
              <w:t>Buco-Maxilo-</w:t>
            </w:r>
            <w:r w:rsidR="004B0406" w:rsidRPr="008151F9">
              <w:rPr>
                <w:rFonts w:cs="Times New Roman"/>
                <w:color w:val="0000FF"/>
              </w:rPr>
              <w:t>Facial</w:t>
            </w:r>
            <w:proofErr w:type="spellEnd"/>
            <w:r w:rsidRPr="008151F9">
              <w:rPr>
                <w:rFonts w:cs="Times New Roman"/>
                <w:color w:val="0000FF"/>
              </w:rPr>
              <w:t xml:space="preserve"> I</w:t>
            </w:r>
          </w:p>
        </w:tc>
        <w:tc>
          <w:tcPr>
            <w:tcW w:w="4322" w:type="dxa"/>
          </w:tcPr>
          <w:p w:rsidR="00BA31D7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UNIT OF MAXILLOFACIAL SURGERY I</w:t>
            </w:r>
          </w:p>
        </w:tc>
      </w:tr>
      <w:tr w:rsidR="005E4C36" w:rsidRPr="008151F9" w:rsidTr="00995D81">
        <w:tc>
          <w:tcPr>
            <w:tcW w:w="4322" w:type="dxa"/>
          </w:tcPr>
          <w:p w:rsidR="005E4C36" w:rsidRPr="008151F9" w:rsidRDefault="005E4C36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Pré-Clínica II</w:t>
            </w:r>
            <w:r w:rsidR="00D06EAE" w:rsidRPr="008151F9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5E4C3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PRECLINICAL UNIT III</w:t>
            </w:r>
          </w:p>
        </w:tc>
      </w:tr>
      <w:tr w:rsidR="005E4C36" w:rsidRPr="008151F9" w:rsidTr="00995D81">
        <w:tc>
          <w:tcPr>
            <w:tcW w:w="4322" w:type="dxa"/>
          </w:tcPr>
          <w:p w:rsidR="005E4C36" w:rsidRPr="008151F9" w:rsidRDefault="005E4C36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Saúde Bucal Coletiva I</w:t>
            </w:r>
            <w:r w:rsidR="00D06EAE" w:rsidRPr="008151F9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5E4C3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COLLECTIVE ORAL HEALTH UNIT II</w:t>
            </w:r>
          </w:p>
        </w:tc>
      </w:tr>
    </w:tbl>
    <w:p w:rsidR="005E4C36" w:rsidRDefault="005E4C36" w:rsidP="008151F9">
      <w:pPr>
        <w:spacing w:line="360" w:lineRule="auto"/>
        <w:rPr>
          <w:rFonts w:cs="Times New Roman"/>
          <w:lang w:val="en-US"/>
        </w:rPr>
      </w:pPr>
    </w:p>
    <w:p w:rsidR="008151F9" w:rsidRPr="008151F9" w:rsidRDefault="008151F9" w:rsidP="008151F9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5E4C36" w:rsidRPr="008151F9" w:rsidTr="00995D81">
        <w:tc>
          <w:tcPr>
            <w:tcW w:w="8644" w:type="dxa"/>
            <w:gridSpan w:val="2"/>
          </w:tcPr>
          <w:p w:rsidR="005E4C36" w:rsidRPr="008151F9" w:rsidRDefault="005E4C36" w:rsidP="008151F9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151F9">
              <w:rPr>
                <w:rFonts w:cs="Times New Roman"/>
                <w:b/>
                <w:sz w:val="28"/>
              </w:rPr>
              <w:t>6º Semestre</w:t>
            </w:r>
          </w:p>
        </w:tc>
      </w:tr>
      <w:tr w:rsidR="009204EF" w:rsidRPr="008151F9" w:rsidTr="00995D81">
        <w:tc>
          <w:tcPr>
            <w:tcW w:w="4322" w:type="dxa"/>
          </w:tcPr>
          <w:p w:rsidR="009204EF" w:rsidRPr="008151F9" w:rsidRDefault="009204EF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Clínica Odontológica II</w:t>
            </w:r>
          </w:p>
        </w:tc>
        <w:tc>
          <w:tcPr>
            <w:tcW w:w="4322" w:type="dxa"/>
          </w:tcPr>
          <w:p w:rsidR="009204EF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DENTAL CLINIC UNIT II</w:t>
            </w:r>
          </w:p>
        </w:tc>
      </w:tr>
      <w:tr w:rsidR="00E32EEE" w:rsidRPr="008151F9" w:rsidTr="00995D81">
        <w:tc>
          <w:tcPr>
            <w:tcW w:w="4322" w:type="dxa"/>
          </w:tcPr>
          <w:p w:rsidR="00E32EEE" w:rsidRPr="008151F9" w:rsidRDefault="00E32EEE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 xml:space="preserve">Unidade de Cirurgia </w:t>
            </w:r>
            <w:proofErr w:type="spellStart"/>
            <w:r w:rsidRPr="008151F9">
              <w:rPr>
                <w:rFonts w:cs="Times New Roman"/>
                <w:color w:val="0000FF"/>
              </w:rPr>
              <w:t>Buco-Maxilo-Facial</w:t>
            </w:r>
            <w:proofErr w:type="spellEnd"/>
            <w:r w:rsidRPr="008151F9">
              <w:rPr>
                <w:rFonts w:cs="Times New Roman"/>
                <w:color w:val="0000FF"/>
              </w:rPr>
              <w:t xml:space="preserve"> I</w:t>
            </w:r>
            <w:r w:rsidR="006A0ACC" w:rsidRPr="008151F9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E32EEE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UNIT OF MAXILLOFACIAL SURGERY II</w:t>
            </w:r>
          </w:p>
        </w:tc>
      </w:tr>
      <w:tr w:rsidR="00E32EEE" w:rsidRPr="008151F9" w:rsidTr="00995D81">
        <w:tc>
          <w:tcPr>
            <w:tcW w:w="4322" w:type="dxa"/>
          </w:tcPr>
          <w:p w:rsidR="00E32EEE" w:rsidRPr="008151F9" w:rsidRDefault="00E32EEE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Saúde Bucal Coletiva III</w:t>
            </w:r>
          </w:p>
        </w:tc>
        <w:tc>
          <w:tcPr>
            <w:tcW w:w="4322" w:type="dxa"/>
          </w:tcPr>
          <w:p w:rsidR="00E32EEE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COLLECTIVE ORAL HEALTH UNIT III</w:t>
            </w:r>
          </w:p>
        </w:tc>
      </w:tr>
      <w:tr w:rsidR="005E4C36" w:rsidRPr="008151F9" w:rsidTr="00995D81">
        <w:tc>
          <w:tcPr>
            <w:tcW w:w="4322" w:type="dxa"/>
          </w:tcPr>
          <w:p w:rsidR="005E4C36" w:rsidRPr="008151F9" w:rsidRDefault="00565E05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de Ortodontia e Ortopedia dos Maxilares</w:t>
            </w:r>
          </w:p>
        </w:tc>
        <w:tc>
          <w:tcPr>
            <w:tcW w:w="4322" w:type="dxa"/>
          </w:tcPr>
          <w:p w:rsidR="005E4C3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UNIT OF ORTHODONTICS AND ORTHOPEDICS OF JAWS</w:t>
            </w:r>
          </w:p>
        </w:tc>
      </w:tr>
    </w:tbl>
    <w:p w:rsidR="005E4C36" w:rsidRDefault="005E4C36" w:rsidP="008151F9">
      <w:pPr>
        <w:spacing w:line="360" w:lineRule="auto"/>
        <w:rPr>
          <w:rFonts w:cs="Times New Roman"/>
          <w:lang w:val="en-US"/>
        </w:rPr>
      </w:pPr>
    </w:p>
    <w:p w:rsidR="008151F9" w:rsidRPr="008151F9" w:rsidRDefault="008151F9" w:rsidP="008151F9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6D0AFD" w:rsidRPr="008151F9" w:rsidTr="00995D81">
        <w:tc>
          <w:tcPr>
            <w:tcW w:w="8644" w:type="dxa"/>
            <w:gridSpan w:val="2"/>
          </w:tcPr>
          <w:p w:rsidR="006D0AFD" w:rsidRPr="008151F9" w:rsidRDefault="006D0AFD" w:rsidP="008151F9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151F9">
              <w:rPr>
                <w:rFonts w:cs="Times New Roman"/>
                <w:b/>
                <w:sz w:val="28"/>
              </w:rPr>
              <w:t>7º Semestre</w:t>
            </w:r>
          </w:p>
        </w:tc>
      </w:tr>
      <w:tr w:rsidR="006D0AFD" w:rsidRPr="008151F9" w:rsidTr="00995D81">
        <w:tc>
          <w:tcPr>
            <w:tcW w:w="4322" w:type="dxa"/>
          </w:tcPr>
          <w:p w:rsidR="006D0AFD" w:rsidRPr="008151F9" w:rsidRDefault="006D0AFD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Clínica Odontológica II</w:t>
            </w:r>
            <w:r w:rsidR="006A0ACC" w:rsidRPr="008151F9">
              <w:rPr>
                <w:rFonts w:cs="Times New Roman"/>
                <w:color w:val="0000FF"/>
              </w:rPr>
              <w:t>I</w:t>
            </w:r>
          </w:p>
        </w:tc>
        <w:tc>
          <w:tcPr>
            <w:tcW w:w="4322" w:type="dxa"/>
          </w:tcPr>
          <w:p w:rsidR="006D0AFD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DENTAL CLINIC UNIT III</w:t>
            </w:r>
          </w:p>
        </w:tc>
      </w:tr>
      <w:tr w:rsidR="006D0AFD" w:rsidRPr="008151F9" w:rsidTr="00995D81">
        <w:tc>
          <w:tcPr>
            <w:tcW w:w="4322" w:type="dxa"/>
          </w:tcPr>
          <w:p w:rsidR="006D0AFD" w:rsidRPr="008151F9" w:rsidRDefault="006D0AFD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 xml:space="preserve">Unidade de Cirurgia </w:t>
            </w:r>
            <w:proofErr w:type="spellStart"/>
            <w:r w:rsidRPr="008151F9">
              <w:rPr>
                <w:rFonts w:cs="Times New Roman"/>
                <w:color w:val="0000FF"/>
              </w:rPr>
              <w:t>Buco-Maxilo-Facial</w:t>
            </w:r>
            <w:proofErr w:type="spellEnd"/>
            <w:r w:rsidRPr="008151F9">
              <w:rPr>
                <w:rFonts w:cs="Times New Roman"/>
                <w:color w:val="0000FF"/>
              </w:rPr>
              <w:t xml:space="preserve"> I</w:t>
            </w:r>
            <w:r w:rsidR="00780241" w:rsidRPr="008151F9">
              <w:rPr>
                <w:rFonts w:cs="Times New Roman"/>
                <w:color w:val="0000FF"/>
              </w:rPr>
              <w:t>II</w:t>
            </w:r>
          </w:p>
        </w:tc>
        <w:tc>
          <w:tcPr>
            <w:tcW w:w="4322" w:type="dxa"/>
          </w:tcPr>
          <w:p w:rsidR="006D0AFD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UNIT OF ORAL &amp; MAXILLOFACIAL SURGERY III</w:t>
            </w:r>
          </w:p>
        </w:tc>
      </w:tr>
      <w:tr w:rsidR="006D0AFD" w:rsidRPr="008151F9" w:rsidTr="00995D81">
        <w:tc>
          <w:tcPr>
            <w:tcW w:w="4322" w:type="dxa"/>
          </w:tcPr>
          <w:p w:rsidR="006D0AFD" w:rsidRPr="008151F9" w:rsidRDefault="00C4096D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de Clínica Infantil I</w:t>
            </w:r>
          </w:p>
        </w:tc>
        <w:tc>
          <w:tcPr>
            <w:tcW w:w="4322" w:type="dxa"/>
          </w:tcPr>
          <w:p w:rsidR="006D0AFD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CHILD CLINIC UNIT I</w:t>
            </w:r>
          </w:p>
        </w:tc>
      </w:tr>
      <w:tr w:rsidR="006D0AFD" w:rsidRPr="008151F9" w:rsidTr="00995D81">
        <w:tc>
          <w:tcPr>
            <w:tcW w:w="4322" w:type="dxa"/>
          </w:tcPr>
          <w:p w:rsidR="006D0AFD" w:rsidRPr="008151F9" w:rsidRDefault="00225E00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de Prótese Dentária I</w:t>
            </w:r>
          </w:p>
        </w:tc>
        <w:tc>
          <w:tcPr>
            <w:tcW w:w="4322" w:type="dxa"/>
          </w:tcPr>
          <w:p w:rsidR="006D0AFD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DENTAL PROSTHESIS UNIT I</w:t>
            </w:r>
          </w:p>
        </w:tc>
      </w:tr>
      <w:tr w:rsidR="00225E00" w:rsidRPr="008151F9" w:rsidTr="00995D81">
        <w:tc>
          <w:tcPr>
            <w:tcW w:w="4322" w:type="dxa"/>
          </w:tcPr>
          <w:p w:rsidR="00225E00" w:rsidRPr="008151F9" w:rsidRDefault="00225E00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Pré-Clínica IV</w:t>
            </w:r>
          </w:p>
        </w:tc>
        <w:tc>
          <w:tcPr>
            <w:tcW w:w="4322" w:type="dxa"/>
          </w:tcPr>
          <w:p w:rsidR="00225E00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PRECLINICAL UNIT IV</w:t>
            </w:r>
          </w:p>
        </w:tc>
      </w:tr>
    </w:tbl>
    <w:p w:rsidR="006D0AFD" w:rsidRDefault="006D0AFD" w:rsidP="008151F9">
      <w:pPr>
        <w:spacing w:line="360" w:lineRule="auto"/>
        <w:rPr>
          <w:rFonts w:cs="Times New Roman"/>
        </w:rPr>
      </w:pPr>
    </w:p>
    <w:p w:rsidR="008151F9" w:rsidRPr="008151F9" w:rsidRDefault="008151F9" w:rsidP="008151F9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E679E" w:rsidRPr="008151F9" w:rsidTr="00995D81">
        <w:tc>
          <w:tcPr>
            <w:tcW w:w="8644" w:type="dxa"/>
            <w:gridSpan w:val="2"/>
          </w:tcPr>
          <w:p w:rsidR="004E679E" w:rsidRPr="008151F9" w:rsidRDefault="004E679E" w:rsidP="008151F9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151F9">
              <w:rPr>
                <w:rFonts w:cs="Times New Roman"/>
                <w:b/>
                <w:sz w:val="28"/>
              </w:rPr>
              <w:t>8º Semestre</w:t>
            </w:r>
          </w:p>
        </w:tc>
      </w:tr>
      <w:tr w:rsidR="004E679E" w:rsidRPr="008151F9" w:rsidTr="00995D81">
        <w:tc>
          <w:tcPr>
            <w:tcW w:w="4322" w:type="dxa"/>
          </w:tcPr>
          <w:p w:rsidR="004E679E" w:rsidRPr="008151F9" w:rsidRDefault="00055B78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>Estágio em Clínica Odontológica I</w:t>
            </w:r>
          </w:p>
        </w:tc>
        <w:tc>
          <w:tcPr>
            <w:tcW w:w="4322" w:type="dxa"/>
          </w:tcPr>
          <w:p w:rsidR="004E679E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151F9">
              <w:rPr>
                <w:rFonts w:cs="Times New Roman"/>
                <w:szCs w:val="18"/>
                <w:lang w:val="en-US"/>
              </w:rPr>
              <w:t>PROFESSIONAL INTERNSHIP IN DENTAL CLINIC I</w:t>
            </w:r>
          </w:p>
        </w:tc>
      </w:tr>
      <w:tr w:rsidR="004E679E" w:rsidRPr="008151F9" w:rsidTr="00995D81">
        <w:tc>
          <w:tcPr>
            <w:tcW w:w="4322" w:type="dxa"/>
          </w:tcPr>
          <w:p w:rsidR="004E679E" w:rsidRPr="008151F9" w:rsidRDefault="00055B78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>Odontologia Legal e Orientação Profissional</w:t>
            </w:r>
          </w:p>
        </w:tc>
        <w:tc>
          <w:tcPr>
            <w:tcW w:w="4322" w:type="dxa"/>
          </w:tcPr>
          <w:p w:rsidR="004E679E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  <w:lang w:val="en-US"/>
              </w:rPr>
            </w:pPr>
            <w:r w:rsidRPr="008151F9">
              <w:rPr>
                <w:rFonts w:cs="Times New Roman"/>
                <w:szCs w:val="18"/>
                <w:lang w:val="en-US"/>
              </w:rPr>
              <w:t>LEGAL DENTISTRY AND PROFESSIONAL GUIDANCE</w:t>
            </w:r>
          </w:p>
        </w:tc>
      </w:tr>
      <w:tr w:rsidR="00055B78" w:rsidRPr="008151F9" w:rsidTr="00995D81">
        <w:tc>
          <w:tcPr>
            <w:tcW w:w="4322" w:type="dxa"/>
          </w:tcPr>
          <w:p w:rsidR="00055B78" w:rsidRPr="008151F9" w:rsidRDefault="00055B78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lastRenderedPageBreak/>
              <w:t>Trabalho de Conclusão de Curso: Projeto</w:t>
            </w:r>
          </w:p>
        </w:tc>
        <w:tc>
          <w:tcPr>
            <w:tcW w:w="4322" w:type="dxa"/>
          </w:tcPr>
          <w:p w:rsidR="00055B78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151F9">
              <w:rPr>
                <w:rFonts w:cs="Times New Roman"/>
                <w:szCs w:val="18"/>
              </w:rPr>
              <w:t>UNDERGRADUATE THESIS PROJECT</w:t>
            </w:r>
          </w:p>
        </w:tc>
      </w:tr>
      <w:tr w:rsidR="004E679E" w:rsidRPr="008151F9" w:rsidTr="00995D81">
        <w:tc>
          <w:tcPr>
            <w:tcW w:w="4322" w:type="dxa"/>
          </w:tcPr>
          <w:p w:rsidR="004E679E" w:rsidRPr="008151F9" w:rsidRDefault="004E679E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>Unidade de Clínica Infantil I</w:t>
            </w:r>
            <w:r w:rsidR="00737A99" w:rsidRPr="008151F9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4E679E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151F9">
              <w:rPr>
                <w:rFonts w:cs="Times New Roman"/>
                <w:szCs w:val="18"/>
              </w:rPr>
              <w:t>CHILD CLINIC UNIT II</w:t>
            </w:r>
          </w:p>
        </w:tc>
      </w:tr>
      <w:tr w:rsidR="004E679E" w:rsidRPr="008151F9" w:rsidTr="00995D81">
        <w:tc>
          <w:tcPr>
            <w:tcW w:w="4322" w:type="dxa"/>
          </w:tcPr>
          <w:p w:rsidR="004E679E" w:rsidRPr="008151F9" w:rsidRDefault="004E679E" w:rsidP="008151F9">
            <w:pPr>
              <w:pStyle w:val="Contedodatabela"/>
              <w:spacing w:line="360" w:lineRule="auto"/>
              <w:rPr>
                <w:rFonts w:cs="Times New Roman"/>
                <w:color w:val="0000FF"/>
                <w:szCs w:val="18"/>
              </w:rPr>
            </w:pPr>
            <w:r w:rsidRPr="008151F9">
              <w:rPr>
                <w:rFonts w:cs="Times New Roman"/>
                <w:color w:val="0000FF"/>
                <w:szCs w:val="18"/>
              </w:rPr>
              <w:t>Unidade de Prótese Dentária I</w:t>
            </w:r>
            <w:r w:rsidR="00737A99" w:rsidRPr="008151F9">
              <w:rPr>
                <w:rFonts w:cs="Times New Roman"/>
                <w:color w:val="0000FF"/>
                <w:szCs w:val="18"/>
              </w:rPr>
              <w:t>I</w:t>
            </w:r>
          </w:p>
        </w:tc>
        <w:tc>
          <w:tcPr>
            <w:tcW w:w="4322" w:type="dxa"/>
          </w:tcPr>
          <w:p w:rsidR="004E679E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szCs w:val="18"/>
              </w:rPr>
            </w:pPr>
            <w:r w:rsidRPr="008151F9">
              <w:rPr>
                <w:rFonts w:cs="Times New Roman"/>
                <w:szCs w:val="18"/>
              </w:rPr>
              <w:t>DENTAL PROSTHESIS UNIT II</w:t>
            </w:r>
          </w:p>
        </w:tc>
      </w:tr>
    </w:tbl>
    <w:p w:rsidR="004E679E" w:rsidRPr="008151F9" w:rsidRDefault="004E679E" w:rsidP="008151F9">
      <w:pPr>
        <w:spacing w:line="360" w:lineRule="auto"/>
        <w:rPr>
          <w:rFonts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25320B" w:rsidRPr="008151F9" w:rsidTr="00995D81">
        <w:tc>
          <w:tcPr>
            <w:tcW w:w="8644" w:type="dxa"/>
            <w:gridSpan w:val="2"/>
          </w:tcPr>
          <w:p w:rsidR="0025320B" w:rsidRPr="008151F9" w:rsidRDefault="0025320B" w:rsidP="008151F9">
            <w:pPr>
              <w:keepNext/>
              <w:spacing w:before="240" w:after="120" w:line="360" w:lineRule="auto"/>
              <w:rPr>
                <w:rFonts w:cs="Times New Roman"/>
                <w:b/>
                <w:sz w:val="28"/>
              </w:rPr>
            </w:pPr>
            <w:r w:rsidRPr="008151F9">
              <w:rPr>
                <w:rFonts w:cs="Times New Roman"/>
                <w:b/>
                <w:sz w:val="28"/>
              </w:rPr>
              <w:t>9º Semestre</w:t>
            </w:r>
          </w:p>
        </w:tc>
      </w:tr>
      <w:tr w:rsidR="0025320B" w:rsidRPr="008151F9" w:rsidTr="00995D81">
        <w:tc>
          <w:tcPr>
            <w:tcW w:w="4322" w:type="dxa"/>
          </w:tcPr>
          <w:p w:rsidR="0025320B" w:rsidRPr="008151F9" w:rsidRDefault="0025320B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Estágio em Clínica Infantil</w:t>
            </w:r>
          </w:p>
        </w:tc>
        <w:tc>
          <w:tcPr>
            <w:tcW w:w="4322" w:type="dxa"/>
          </w:tcPr>
          <w:p w:rsidR="0025320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PROFESSIONAL INTERNSHIP IN CHILD CLINIC</w:t>
            </w:r>
          </w:p>
        </w:tc>
      </w:tr>
      <w:tr w:rsidR="0025320B" w:rsidRPr="008151F9" w:rsidTr="00995D81">
        <w:tc>
          <w:tcPr>
            <w:tcW w:w="4322" w:type="dxa"/>
          </w:tcPr>
          <w:p w:rsidR="0025320B" w:rsidRPr="008151F9" w:rsidRDefault="0025320B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Estágio em Clínica Odontológica II</w:t>
            </w:r>
          </w:p>
        </w:tc>
        <w:tc>
          <w:tcPr>
            <w:tcW w:w="4322" w:type="dxa"/>
          </w:tcPr>
          <w:p w:rsidR="0025320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PROFESSIONAL INTERNSHIP IN DENTAL CLINIC II</w:t>
            </w:r>
          </w:p>
        </w:tc>
      </w:tr>
      <w:tr w:rsidR="0025320B" w:rsidRPr="008151F9" w:rsidTr="00995D81">
        <w:tc>
          <w:tcPr>
            <w:tcW w:w="4322" w:type="dxa"/>
          </w:tcPr>
          <w:p w:rsidR="0025320B" w:rsidRPr="008151F9" w:rsidRDefault="00976994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Estágio em Pesquisa Odontológica I</w:t>
            </w:r>
          </w:p>
        </w:tc>
        <w:tc>
          <w:tcPr>
            <w:tcW w:w="4322" w:type="dxa"/>
          </w:tcPr>
          <w:p w:rsidR="0025320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INTERNSHIP IN DENTAL RESEARCH I</w:t>
            </w:r>
          </w:p>
        </w:tc>
      </w:tr>
      <w:tr w:rsidR="0025320B" w:rsidRPr="008151F9" w:rsidTr="00995D81">
        <w:tc>
          <w:tcPr>
            <w:tcW w:w="4322" w:type="dxa"/>
          </w:tcPr>
          <w:p w:rsidR="0025320B" w:rsidRPr="008151F9" w:rsidRDefault="0068608A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Estágio Supervisionado em Área Específica I</w:t>
            </w:r>
          </w:p>
        </w:tc>
        <w:tc>
          <w:tcPr>
            <w:tcW w:w="4322" w:type="dxa"/>
          </w:tcPr>
          <w:p w:rsidR="0025320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SUPERVISED PROFESSIONAL INTERNSHIP IN SPECIFIC AREA I</w:t>
            </w:r>
          </w:p>
        </w:tc>
      </w:tr>
      <w:tr w:rsidR="003A74E6" w:rsidRPr="008151F9" w:rsidTr="00995D81">
        <w:tc>
          <w:tcPr>
            <w:tcW w:w="4322" w:type="dxa"/>
          </w:tcPr>
          <w:p w:rsidR="003A74E6" w:rsidRPr="008151F9" w:rsidRDefault="003A74E6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Unidade de Prótese Dentária III</w:t>
            </w:r>
          </w:p>
        </w:tc>
        <w:tc>
          <w:tcPr>
            <w:tcW w:w="4322" w:type="dxa"/>
          </w:tcPr>
          <w:p w:rsidR="003A74E6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DENTAL PROSTHESIS UNIT III</w:t>
            </w:r>
          </w:p>
        </w:tc>
      </w:tr>
      <w:tr w:rsidR="0025320B" w:rsidRPr="008151F9" w:rsidTr="00995D81">
        <w:tc>
          <w:tcPr>
            <w:tcW w:w="4322" w:type="dxa"/>
          </w:tcPr>
          <w:p w:rsidR="0025320B" w:rsidRPr="008151F9" w:rsidRDefault="001A5FF8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 xml:space="preserve">Unidade </w:t>
            </w:r>
            <w:r w:rsidR="00786082" w:rsidRPr="008151F9">
              <w:rPr>
                <w:rFonts w:cs="Times New Roman"/>
                <w:color w:val="0000FF"/>
              </w:rPr>
              <w:t xml:space="preserve">de Traumatologia e Prótese </w:t>
            </w:r>
            <w:proofErr w:type="spellStart"/>
            <w:r w:rsidR="00786082" w:rsidRPr="008151F9">
              <w:rPr>
                <w:rFonts w:cs="Times New Roman"/>
                <w:color w:val="0000FF"/>
              </w:rPr>
              <w:t>Buco-Maxilo-Facial</w:t>
            </w:r>
            <w:proofErr w:type="spellEnd"/>
          </w:p>
        </w:tc>
        <w:tc>
          <w:tcPr>
            <w:tcW w:w="4322" w:type="dxa"/>
          </w:tcPr>
          <w:p w:rsidR="0025320B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UNIT OF TRAUMATOLOGY AND ORAL &amp; MAXILLOFACIAL PROSTHESIS</w:t>
            </w:r>
          </w:p>
        </w:tc>
      </w:tr>
    </w:tbl>
    <w:p w:rsidR="000122E8" w:rsidRPr="008151F9" w:rsidRDefault="000122E8" w:rsidP="008151F9">
      <w:pPr>
        <w:spacing w:line="360" w:lineRule="auto"/>
        <w:rPr>
          <w:rFonts w:cs="Times New Roman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2"/>
        <w:gridCol w:w="4322"/>
      </w:tblGrid>
      <w:tr w:rsidR="004F75B4" w:rsidRPr="008151F9" w:rsidTr="00995D81">
        <w:tc>
          <w:tcPr>
            <w:tcW w:w="8644" w:type="dxa"/>
            <w:gridSpan w:val="2"/>
          </w:tcPr>
          <w:p w:rsidR="004F75B4" w:rsidRPr="008151F9" w:rsidRDefault="004F75B4" w:rsidP="008151F9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151F9">
              <w:rPr>
                <w:rFonts w:cs="Times New Roman"/>
                <w:b/>
                <w:sz w:val="28"/>
              </w:rPr>
              <w:t>10º Semestre</w:t>
            </w:r>
          </w:p>
        </w:tc>
      </w:tr>
      <w:tr w:rsidR="004F75B4" w:rsidRPr="008151F9" w:rsidTr="00995D81">
        <w:tc>
          <w:tcPr>
            <w:tcW w:w="4322" w:type="dxa"/>
          </w:tcPr>
          <w:p w:rsidR="004F75B4" w:rsidRPr="008151F9" w:rsidRDefault="004F75B4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Estágio em Pesquisa Odontológica II</w:t>
            </w:r>
          </w:p>
        </w:tc>
        <w:tc>
          <w:tcPr>
            <w:tcW w:w="4322" w:type="dxa"/>
          </w:tcPr>
          <w:p w:rsidR="004F75B4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INTERNSHIP IN DENTAL RESEARCH II</w:t>
            </w:r>
          </w:p>
        </w:tc>
      </w:tr>
      <w:tr w:rsidR="004F75B4" w:rsidRPr="008151F9" w:rsidTr="00995D81">
        <w:tc>
          <w:tcPr>
            <w:tcW w:w="4322" w:type="dxa"/>
          </w:tcPr>
          <w:p w:rsidR="004F75B4" w:rsidRPr="008151F9" w:rsidRDefault="004F75B4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 xml:space="preserve">Estágio </w:t>
            </w:r>
            <w:r w:rsidR="00FC5633" w:rsidRPr="008151F9">
              <w:rPr>
                <w:rFonts w:cs="Times New Roman"/>
                <w:color w:val="0000FF"/>
              </w:rPr>
              <w:t>Intramuros</w:t>
            </w:r>
            <w:r w:rsidRPr="008151F9">
              <w:rPr>
                <w:rFonts w:cs="Times New Roman"/>
                <w:color w:val="0000FF"/>
              </w:rPr>
              <w:t xml:space="preserve"> em Área</w:t>
            </w:r>
            <w:r w:rsidR="00FC5633" w:rsidRPr="008151F9">
              <w:rPr>
                <w:rFonts w:cs="Times New Roman"/>
                <w:color w:val="0000FF"/>
              </w:rPr>
              <w:t>s</w:t>
            </w:r>
            <w:r w:rsidRPr="008151F9">
              <w:rPr>
                <w:rFonts w:cs="Times New Roman"/>
                <w:color w:val="0000FF"/>
              </w:rPr>
              <w:t xml:space="preserve"> Específica</w:t>
            </w:r>
            <w:r w:rsidR="00FC5633" w:rsidRPr="008151F9">
              <w:rPr>
                <w:rFonts w:cs="Times New Roman"/>
                <w:color w:val="0000FF"/>
              </w:rPr>
              <w:t>s</w:t>
            </w:r>
            <w:r w:rsidRPr="008151F9">
              <w:rPr>
                <w:rFonts w:cs="Times New Roman"/>
                <w:color w:val="0000FF"/>
              </w:rPr>
              <w:t xml:space="preserve"> II</w:t>
            </w:r>
          </w:p>
        </w:tc>
        <w:tc>
          <w:tcPr>
            <w:tcW w:w="4322" w:type="dxa"/>
          </w:tcPr>
          <w:p w:rsidR="004F75B4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INTRAMURAL PROFESSIONAL INTERNSHIP IN SPECIFIC AREAS II</w:t>
            </w:r>
          </w:p>
        </w:tc>
      </w:tr>
      <w:tr w:rsidR="004F75B4" w:rsidRPr="008151F9" w:rsidTr="00995D81">
        <w:tc>
          <w:tcPr>
            <w:tcW w:w="4322" w:type="dxa"/>
          </w:tcPr>
          <w:p w:rsidR="004F75B4" w:rsidRPr="008151F9" w:rsidRDefault="007C24AF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Estágio em Saúde Bucal Coletiva</w:t>
            </w:r>
          </w:p>
        </w:tc>
        <w:tc>
          <w:tcPr>
            <w:tcW w:w="4322" w:type="dxa"/>
          </w:tcPr>
          <w:p w:rsidR="004F75B4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PROFESSIONAL INTERNSHIP IN COLLECTIVE ORAL HEALTH</w:t>
            </w:r>
          </w:p>
        </w:tc>
      </w:tr>
      <w:tr w:rsidR="004F75B4" w:rsidRPr="008151F9" w:rsidTr="00995D81">
        <w:tc>
          <w:tcPr>
            <w:tcW w:w="4322" w:type="dxa"/>
          </w:tcPr>
          <w:p w:rsidR="004F75B4" w:rsidRPr="008151F9" w:rsidRDefault="00C23918" w:rsidP="008151F9">
            <w:pPr>
              <w:pStyle w:val="Contedodatabela"/>
              <w:spacing w:line="360" w:lineRule="auto"/>
              <w:rPr>
                <w:rFonts w:cs="Times New Roman"/>
                <w:color w:val="0000FF"/>
              </w:rPr>
            </w:pPr>
            <w:r w:rsidRPr="008151F9">
              <w:rPr>
                <w:rFonts w:cs="Times New Roman"/>
                <w:color w:val="0000FF"/>
              </w:rPr>
              <w:t>Pronto Atendimento</w:t>
            </w:r>
          </w:p>
        </w:tc>
        <w:tc>
          <w:tcPr>
            <w:tcW w:w="4322" w:type="dxa"/>
          </w:tcPr>
          <w:p w:rsidR="004F75B4" w:rsidRPr="008151F9" w:rsidRDefault="008151F9" w:rsidP="008151F9">
            <w:pPr>
              <w:pStyle w:val="Contedodatabela"/>
              <w:spacing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EMERGENCY MEDICAL SERVICE</w:t>
            </w:r>
          </w:p>
        </w:tc>
      </w:tr>
    </w:tbl>
    <w:p w:rsidR="004F75B4" w:rsidRPr="008151F9" w:rsidRDefault="004F75B4" w:rsidP="008151F9">
      <w:pPr>
        <w:spacing w:line="360" w:lineRule="auto"/>
        <w:rPr>
          <w:rFonts w:cs="Times New Roman"/>
        </w:rPr>
      </w:pPr>
    </w:p>
    <w:p w:rsidR="00C25C3A" w:rsidRDefault="00C25C3A" w:rsidP="008151F9">
      <w:pPr>
        <w:spacing w:line="360" w:lineRule="auto"/>
        <w:jc w:val="center"/>
        <w:rPr>
          <w:rFonts w:cs="Times New Roman"/>
          <w:b/>
          <w:lang w:val="en-US"/>
        </w:rPr>
      </w:pPr>
    </w:p>
    <w:p w:rsidR="008151F9" w:rsidRPr="008151F9" w:rsidRDefault="008151F9" w:rsidP="008151F9">
      <w:pPr>
        <w:spacing w:line="360" w:lineRule="auto"/>
        <w:jc w:val="center"/>
        <w:rPr>
          <w:rFonts w:cs="Times New Roman"/>
          <w:b/>
          <w:lang w:val="en-US"/>
        </w:rPr>
      </w:pPr>
    </w:p>
    <w:p w:rsidR="00C25C3A" w:rsidRPr="008151F9" w:rsidRDefault="00C25C3A" w:rsidP="008151F9">
      <w:pPr>
        <w:spacing w:line="360" w:lineRule="auto"/>
        <w:rPr>
          <w:rFonts w:cs="Times New Roman"/>
          <w:lang w:val="en-US"/>
        </w:rPr>
      </w:pPr>
    </w:p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  <w:gridCol w:w="4536"/>
      </w:tblGrid>
      <w:tr w:rsidR="00C25C3A" w:rsidRPr="008151F9" w:rsidTr="00995D81">
        <w:tc>
          <w:tcPr>
            <w:tcW w:w="9039" w:type="dxa"/>
            <w:gridSpan w:val="2"/>
          </w:tcPr>
          <w:p w:rsidR="00C25C3A" w:rsidRPr="008151F9" w:rsidRDefault="00C25C3A" w:rsidP="008151F9">
            <w:pPr>
              <w:keepNext/>
              <w:spacing w:before="240" w:after="120" w:line="360" w:lineRule="auto"/>
              <w:rPr>
                <w:rFonts w:cs="Times New Roman"/>
                <w:b/>
              </w:rPr>
            </w:pPr>
            <w:r w:rsidRPr="008151F9">
              <w:rPr>
                <w:rFonts w:cs="Times New Roman"/>
                <w:b/>
              </w:rPr>
              <w:lastRenderedPageBreak/>
              <w:t xml:space="preserve">OPTATIVAS </w:t>
            </w:r>
          </w:p>
        </w:tc>
      </w:tr>
      <w:tr w:rsidR="00C25C3A" w:rsidRPr="008151F9" w:rsidTr="00995D81">
        <w:trPr>
          <w:trHeight w:val="597"/>
        </w:trPr>
        <w:tc>
          <w:tcPr>
            <w:tcW w:w="4503" w:type="dxa"/>
          </w:tcPr>
          <w:p w:rsidR="00C25C3A" w:rsidRPr="008151F9" w:rsidRDefault="00A33133" w:rsidP="008151F9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151F9">
              <w:rPr>
                <w:rFonts w:cs="Times New Roman"/>
                <w:color w:val="FF0000"/>
              </w:rPr>
              <w:t>Atenção Integral ao Paciente com Necessidade Especial</w:t>
            </w:r>
          </w:p>
        </w:tc>
        <w:tc>
          <w:tcPr>
            <w:tcW w:w="4536" w:type="dxa"/>
          </w:tcPr>
          <w:p w:rsidR="00C25C3A" w:rsidRPr="008151F9" w:rsidRDefault="008151F9" w:rsidP="008151F9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COMPREHENSIVE CARE FOR THE PATIENT WITH SPECIAL NEEDS</w:t>
            </w:r>
          </w:p>
        </w:tc>
      </w:tr>
      <w:tr w:rsidR="00C25C3A" w:rsidRPr="008151F9" w:rsidTr="00995D81">
        <w:tc>
          <w:tcPr>
            <w:tcW w:w="4503" w:type="dxa"/>
          </w:tcPr>
          <w:p w:rsidR="00C25C3A" w:rsidRPr="008151F9" w:rsidRDefault="00C25C3A" w:rsidP="008151F9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151F9">
              <w:rPr>
                <w:rFonts w:cs="Times New Roman"/>
                <w:color w:val="FF0000"/>
              </w:rPr>
              <w:t>Língua Brasileira de Sinais I (LIBRAS I)</w:t>
            </w:r>
          </w:p>
        </w:tc>
        <w:tc>
          <w:tcPr>
            <w:tcW w:w="4536" w:type="dxa"/>
          </w:tcPr>
          <w:p w:rsidR="00C25C3A" w:rsidRPr="008151F9" w:rsidRDefault="008151F9" w:rsidP="008151F9">
            <w:pPr>
              <w:keepNext/>
              <w:spacing w:before="240" w:after="120" w:line="360" w:lineRule="auto"/>
              <w:rPr>
                <w:rFonts w:cs="Times New Roman"/>
              </w:rPr>
            </w:pPr>
            <w:r w:rsidRPr="008151F9">
              <w:rPr>
                <w:rFonts w:cs="Times New Roman"/>
              </w:rPr>
              <w:t>BRAZILIAN SIGN LANGUAGE</w:t>
            </w:r>
          </w:p>
        </w:tc>
      </w:tr>
      <w:tr w:rsidR="00C25C3A" w:rsidRPr="008151F9" w:rsidTr="00995D81">
        <w:tc>
          <w:tcPr>
            <w:tcW w:w="4503" w:type="dxa"/>
          </w:tcPr>
          <w:p w:rsidR="00C25C3A" w:rsidRPr="008151F9" w:rsidRDefault="00A33133" w:rsidP="008151F9">
            <w:pPr>
              <w:keepNext/>
              <w:spacing w:before="240" w:after="120" w:line="360" w:lineRule="auto"/>
              <w:rPr>
                <w:rFonts w:cs="Times New Roman"/>
                <w:color w:val="FF0000"/>
              </w:rPr>
            </w:pPr>
            <w:r w:rsidRPr="008151F9">
              <w:rPr>
                <w:rFonts w:cs="Times New Roman"/>
                <w:color w:val="FF0000"/>
              </w:rPr>
              <w:t>Oclusão Dentária</w:t>
            </w:r>
          </w:p>
        </w:tc>
        <w:tc>
          <w:tcPr>
            <w:tcW w:w="4536" w:type="dxa"/>
          </w:tcPr>
          <w:p w:rsidR="00C25C3A" w:rsidRPr="008151F9" w:rsidRDefault="008151F9" w:rsidP="008151F9">
            <w:pPr>
              <w:keepNext/>
              <w:spacing w:before="240" w:after="120" w:line="360" w:lineRule="auto"/>
              <w:rPr>
                <w:rFonts w:cs="Times New Roman"/>
                <w:lang w:val="en-US"/>
              </w:rPr>
            </w:pPr>
            <w:r w:rsidRPr="008151F9">
              <w:rPr>
                <w:rFonts w:cs="Times New Roman"/>
                <w:lang w:val="en-US"/>
              </w:rPr>
              <w:t>DENTAL OCCLUSION</w:t>
            </w:r>
          </w:p>
        </w:tc>
      </w:tr>
    </w:tbl>
    <w:p w:rsidR="00C25C3A" w:rsidRPr="008151F9" w:rsidRDefault="00C25C3A" w:rsidP="008151F9">
      <w:pPr>
        <w:spacing w:line="360" w:lineRule="auto"/>
        <w:rPr>
          <w:rFonts w:cs="Times New Roman"/>
          <w:lang w:val="en-US"/>
        </w:rPr>
      </w:pPr>
    </w:p>
    <w:sectPr w:rsidR="00C25C3A" w:rsidRPr="008151F9" w:rsidSect="008D5E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71C6"/>
    <w:rsid w:val="000122E8"/>
    <w:rsid w:val="00030433"/>
    <w:rsid w:val="00051B3D"/>
    <w:rsid w:val="00055B78"/>
    <w:rsid w:val="000B3AE5"/>
    <w:rsid w:val="000D4116"/>
    <w:rsid w:val="001A5FF8"/>
    <w:rsid w:val="00225E00"/>
    <w:rsid w:val="0025320B"/>
    <w:rsid w:val="003A74E6"/>
    <w:rsid w:val="003C27E6"/>
    <w:rsid w:val="004B0406"/>
    <w:rsid w:val="004E679E"/>
    <w:rsid w:val="004E7B66"/>
    <w:rsid w:val="004F75B4"/>
    <w:rsid w:val="00565E05"/>
    <w:rsid w:val="005E4C36"/>
    <w:rsid w:val="0068608A"/>
    <w:rsid w:val="006A0ACC"/>
    <w:rsid w:val="006D0AFD"/>
    <w:rsid w:val="00737A99"/>
    <w:rsid w:val="00780241"/>
    <w:rsid w:val="00782DFE"/>
    <w:rsid w:val="00786082"/>
    <w:rsid w:val="007C24AF"/>
    <w:rsid w:val="008151F9"/>
    <w:rsid w:val="008423B7"/>
    <w:rsid w:val="0084584A"/>
    <w:rsid w:val="008540E9"/>
    <w:rsid w:val="00877A61"/>
    <w:rsid w:val="008D5E41"/>
    <w:rsid w:val="008E3EA9"/>
    <w:rsid w:val="009204EF"/>
    <w:rsid w:val="00936FCD"/>
    <w:rsid w:val="009500AC"/>
    <w:rsid w:val="00976994"/>
    <w:rsid w:val="00A14502"/>
    <w:rsid w:val="00A22FFC"/>
    <w:rsid w:val="00A33133"/>
    <w:rsid w:val="00AB1C72"/>
    <w:rsid w:val="00BA31D7"/>
    <w:rsid w:val="00C02A8B"/>
    <w:rsid w:val="00C23918"/>
    <w:rsid w:val="00C25C3A"/>
    <w:rsid w:val="00C354A4"/>
    <w:rsid w:val="00C4096D"/>
    <w:rsid w:val="00C47D3F"/>
    <w:rsid w:val="00CD71C6"/>
    <w:rsid w:val="00D06EAE"/>
    <w:rsid w:val="00E32EEE"/>
    <w:rsid w:val="00E36CC7"/>
    <w:rsid w:val="00FC5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1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CD71C6"/>
    <w:pPr>
      <w:suppressLineNumbers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D71C6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1C6"/>
    <w:rPr>
      <w:rFonts w:ascii="Tahoma" w:eastAsia="SimSun" w:hAnsi="Tahoma" w:cs="Mangal"/>
      <w:kern w:val="1"/>
      <w:sz w:val="16"/>
      <w:szCs w:val="1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614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KLEE</dc:creator>
  <cp:lastModifiedBy>Eduarda</cp:lastModifiedBy>
  <cp:revision>2</cp:revision>
  <dcterms:created xsi:type="dcterms:W3CDTF">2018-10-10T11:45:00Z</dcterms:created>
  <dcterms:modified xsi:type="dcterms:W3CDTF">2018-10-10T11:45:00Z</dcterms:modified>
</cp:coreProperties>
</file>