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9" w:rsidRDefault="007553C9" w:rsidP="007553C9">
      <w:bookmarkStart w:id="0" w:name="_GoBack"/>
      <w:bookmarkEnd w:id="0"/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3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3C9" w:rsidRDefault="007553C9" w:rsidP="007553C9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Meteorologia</w:t>
      </w:r>
    </w:p>
    <w:p w:rsidR="007553C9" w:rsidRDefault="007553C9" w:rsidP="007553C9">
      <w:pPr>
        <w:jc w:val="center"/>
        <w:rPr>
          <w:b/>
        </w:rPr>
      </w:pPr>
    </w:p>
    <w:p w:rsidR="007553C9" w:rsidRDefault="007553C9" w:rsidP="007553C9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proofErr w:type="gramStart"/>
      <w:r w:rsidRPr="00F200AD">
        <w:rPr>
          <w:b/>
          <w:color w:val="FF0000"/>
        </w:rPr>
        <w:t>Prezado(</w:t>
      </w:r>
      <w:proofErr w:type="gramEnd"/>
      <w:r w:rsidRPr="00F200AD">
        <w:rPr>
          <w:b/>
          <w:color w:val="FF0000"/>
        </w:rPr>
        <w:t xml:space="preserve">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553C9" w:rsidRPr="00F3590C" w:rsidTr="00247288">
        <w:tc>
          <w:tcPr>
            <w:tcW w:w="8644" w:type="dxa"/>
            <w:gridSpan w:val="2"/>
          </w:tcPr>
          <w:p w:rsidR="007553C9" w:rsidRPr="00F3590C" w:rsidRDefault="007553C9" w:rsidP="00247288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7553C9" w:rsidRPr="000D09CD" w:rsidTr="00247288">
        <w:tc>
          <w:tcPr>
            <w:tcW w:w="4322" w:type="dxa"/>
          </w:tcPr>
          <w:p w:rsidR="007553C9" w:rsidRPr="00CD01C4" w:rsidRDefault="007553C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I</w:t>
            </w:r>
          </w:p>
        </w:tc>
        <w:tc>
          <w:tcPr>
            <w:tcW w:w="4322" w:type="dxa"/>
          </w:tcPr>
          <w:p w:rsidR="007553C9" w:rsidRPr="00DA5A13" w:rsidRDefault="0011406F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Calculus I</w:t>
            </w:r>
          </w:p>
        </w:tc>
      </w:tr>
      <w:tr w:rsidR="007553C9" w:rsidRPr="00B316B2" w:rsidTr="00247288">
        <w:tc>
          <w:tcPr>
            <w:tcW w:w="4322" w:type="dxa"/>
          </w:tcPr>
          <w:p w:rsidR="007553C9" w:rsidRPr="00CD01C4" w:rsidRDefault="007553C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Ecologia</w:t>
            </w:r>
          </w:p>
        </w:tc>
        <w:tc>
          <w:tcPr>
            <w:tcW w:w="4322" w:type="dxa"/>
          </w:tcPr>
          <w:p w:rsidR="007553C9" w:rsidRPr="00CD01C4" w:rsidRDefault="0011406F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Ecology</w:t>
            </w:r>
            <w:proofErr w:type="spellEnd"/>
          </w:p>
        </w:tc>
      </w:tr>
      <w:tr w:rsidR="007553C9" w:rsidRPr="009508A7" w:rsidTr="00247288">
        <w:tc>
          <w:tcPr>
            <w:tcW w:w="4322" w:type="dxa"/>
          </w:tcPr>
          <w:p w:rsidR="007553C9" w:rsidRPr="00CD01C4" w:rsidRDefault="007553C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</w:p>
        </w:tc>
        <w:tc>
          <w:tcPr>
            <w:tcW w:w="4322" w:type="dxa"/>
          </w:tcPr>
          <w:p w:rsidR="007553C9" w:rsidRPr="00CD01C4" w:rsidRDefault="0011406F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7553C9" w:rsidRPr="0011406F" w:rsidTr="00247288">
        <w:tc>
          <w:tcPr>
            <w:tcW w:w="4322" w:type="dxa"/>
          </w:tcPr>
          <w:p w:rsidR="007553C9" w:rsidRPr="007553C9" w:rsidRDefault="007553C9" w:rsidP="00247288">
            <w:pPr>
              <w:rPr>
                <w:color w:val="0000FF"/>
                <w:szCs w:val="18"/>
              </w:rPr>
            </w:pPr>
            <w:r w:rsidRPr="007553C9">
              <w:rPr>
                <w:color w:val="0000FF"/>
                <w:szCs w:val="18"/>
              </w:rPr>
              <w:t>Fundamentos de Programação para Meteorologia</w:t>
            </w:r>
          </w:p>
        </w:tc>
        <w:tc>
          <w:tcPr>
            <w:tcW w:w="4322" w:type="dxa"/>
          </w:tcPr>
          <w:p w:rsidR="007553C9" w:rsidRPr="0011406F" w:rsidRDefault="0011406F" w:rsidP="00247288">
            <w:pPr>
              <w:rPr>
                <w:szCs w:val="18"/>
                <w:lang w:val="en-US"/>
              </w:rPr>
            </w:pPr>
            <w:r w:rsidRPr="0011406F">
              <w:rPr>
                <w:szCs w:val="18"/>
                <w:lang w:val="en-US"/>
              </w:rPr>
              <w:t>Fundamentals of Programming for Meteorology</w:t>
            </w:r>
          </w:p>
        </w:tc>
      </w:tr>
      <w:tr w:rsidR="007553C9" w:rsidRPr="00C40C60" w:rsidTr="00247288">
        <w:tc>
          <w:tcPr>
            <w:tcW w:w="4322" w:type="dxa"/>
          </w:tcPr>
          <w:p w:rsidR="007553C9" w:rsidRPr="007553C9" w:rsidRDefault="007553C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Meteorologia Básica I</w:t>
            </w:r>
          </w:p>
        </w:tc>
        <w:tc>
          <w:tcPr>
            <w:tcW w:w="4322" w:type="dxa"/>
          </w:tcPr>
          <w:p w:rsidR="007553C9" w:rsidRPr="007553C9" w:rsidRDefault="0011406F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Meteorology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7553C9" w:rsidRPr="00C40C60" w:rsidTr="00247288">
        <w:tc>
          <w:tcPr>
            <w:tcW w:w="4322" w:type="dxa"/>
          </w:tcPr>
          <w:p w:rsidR="007553C9" w:rsidRPr="007553C9" w:rsidRDefault="007553C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Tópicos em Meteorologia</w:t>
            </w:r>
          </w:p>
        </w:tc>
        <w:tc>
          <w:tcPr>
            <w:tcW w:w="4322" w:type="dxa"/>
          </w:tcPr>
          <w:p w:rsidR="007553C9" w:rsidRPr="007553C9" w:rsidRDefault="0011406F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Topics</w:t>
            </w:r>
            <w:proofErr w:type="spellEnd"/>
            <w:r>
              <w:rPr>
                <w:szCs w:val="18"/>
              </w:rPr>
              <w:t xml:space="preserve"> in </w:t>
            </w:r>
            <w:proofErr w:type="spellStart"/>
            <w:r>
              <w:rPr>
                <w:szCs w:val="18"/>
              </w:rPr>
              <w:t>Meteorology</w:t>
            </w:r>
            <w:proofErr w:type="spellEnd"/>
          </w:p>
        </w:tc>
      </w:tr>
    </w:tbl>
    <w:p w:rsidR="007553C9" w:rsidRDefault="007553C9" w:rsidP="007553C9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7553C9" w:rsidRPr="00F3590C" w:rsidTr="00247288">
        <w:tc>
          <w:tcPr>
            <w:tcW w:w="8644" w:type="dxa"/>
            <w:gridSpan w:val="2"/>
          </w:tcPr>
          <w:p w:rsidR="007553C9" w:rsidRPr="00F3590C" w:rsidRDefault="007553C9" w:rsidP="0024728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7553C9" w:rsidRPr="007F1BD6" w:rsidTr="00247288">
        <w:tc>
          <w:tcPr>
            <w:tcW w:w="4322" w:type="dxa"/>
          </w:tcPr>
          <w:p w:rsidR="007553C9" w:rsidRPr="00CD01C4" w:rsidRDefault="007F1BD6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Álgebra Linear e Geometria Analítica</w:t>
            </w:r>
          </w:p>
        </w:tc>
        <w:tc>
          <w:tcPr>
            <w:tcW w:w="4322" w:type="dxa"/>
          </w:tcPr>
          <w:p w:rsidR="007553C9" w:rsidRPr="007F1BD6" w:rsidRDefault="007F1BD6" w:rsidP="00247288">
            <w:pPr>
              <w:rPr>
                <w:szCs w:val="18"/>
                <w:lang w:val="en-US"/>
              </w:rPr>
            </w:pPr>
            <w:r w:rsidRPr="007F1BD6">
              <w:rPr>
                <w:szCs w:val="18"/>
                <w:lang w:val="en-US"/>
              </w:rPr>
              <w:t>Linear Algebra and Analytical Geometry</w:t>
            </w:r>
          </w:p>
        </w:tc>
      </w:tr>
      <w:tr w:rsidR="001C17A1" w:rsidRPr="000D09CD" w:rsidTr="00247288">
        <w:tc>
          <w:tcPr>
            <w:tcW w:w="4322" w:type="dxa"/>
          </w:tcPr>
          <w:p w:rsidR="001C17A1" w:rsidRPr="00CD01C4" w:rsidRDefault="001C17A1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1C17A1" w:rsidRPr="00DA5A13" w:rsidRDefault="001C17A1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Calculus II</w:t>
            </w:r>
          </w:p>
        </w:tc>
      </w:tr>
      <w:tr w:rsidR="007553C9" w:rsidRPr="009D62DD" w:rsidTr="00247288">
        <w:tc>
          <w:tcPr>
            <w:tcW w:w="4322" w:type="dxa"/>
          </w:tcPr>
          <w:p w:rsidR="007553C9" w:rsidRPr="00CD01C4" w:rsidRDefault="009D62DD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Computação Aplicada à Meteorologia I</w:t>
            </w:r>
          </w:p>
        </w:tc>
        <w:tc>
          <w:tcPr>
            <w:tcW w:w="4322" w:type="dxa"/>
          </w:tcPr>
          <w:p w:rsidR="007553C9" w:rsidRPr="009D62DD" w:rsidRDefault="009D62DD" w:rsidP="00247288">
            <w:pPr>
              <w:rPr>
                <w:szCs w:val="18"/>
                <w:lang w:val="en-US"/>
              </w:rPr>
            </w:pPr>
            <w:r w:rsidRPr="009D62DD">
              <w:rPr>
                <w:szCs w:val="18"/>
                <w:lang w:val="en-US"/>
              </w:rPr>
              <w:t>Computing Applied to Meteorology I</w:t>
            </w:r>
          </w:p>
        </w:tc>
      </w:tr>
      <w:tr w:rsidR="007553C9" w:rsidRPr="009508A7" w:rsidTr="00247288">
        <w:tc>
          <w:tcPr>
            <w:tcW w:w="4322" w:type="dxa"/>
          </w:tcPr>
          <w:p w:rsidR="007553C9" w:rsidRPr="00CD01C4" w:rsidRDefault="007553C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  <w:r w:rsidR="001C17A1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7553C9" w:rsidRPr="00CD01C4" w:rsidRDefault="001C17A1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  <w:tr w:rsidR="007553C9" w:rsidRPr="00C40C60" w:rsidTr="00247288">
        <w:tc>
          <w:tcPr>
            <w:tcW w:w="4322" w:type="dxa"/>
          </w:tcPr>
          <w:p w:rsidR="007553C9" w:rsidRPr="007553C9" w:rsidRDefault="00180955" w:rsidP="00180955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Experimental I</w:t>
            </w:r>
          </w:p>
        </w:tc>
        <w:tc>
          <w:tcPr>
            <w:tcW w:w="4322" w:type="dxa"/>
          </w:tcPr>
          <w:p w:rsidR="007553C9" w:rsidRPr="007553C9" w:rsidRDefault="00180955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Experimental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</w:t>
            </w:r>
          </w:p>
        </w:tc>
      </w:tr>
      <w:tr w:rsidR="007553C9" w:rsidRPr="00C40C60" w:rsidTr="00247288">
        <w:tc>
          <w:tcPr>
            <w:tcW w:w="4322" w:type="dxa"/>
          </w:tcPr>
          <w:p w:rsidR="007553C9" w:rsidRPr="007553C9" w:rsidRDefault="007553C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Meteorologia Básica I</w:t>
            </w:r>
            <w:r w:rsidR="001C17A1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7553C9" w:rsidRPr="007553C9" w:rsidRDefault="001C17A1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Meteorology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</w:tbl>
    <w:p w:rsidR="007553C9" w:rsidRDefault="007553C9" w:rsidP="007553C9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9798E" w:rsidRPr="00F3590C" w:rsidTr="00247288">
        <w:tc>
          <w:tcPr>
            <w:tcW w:w="8644" w:type="dxa"/>
            <w:gridSpan w:val="2"/>
          </w:tcPr>
          <w:p w:rsidR="00A9798E" w:rsidRPr="00F3590C" w:rsidRDefault="00A9798E" w:rsidP="0024728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9798E" w:rsidRPr="000D09CD" w:rsidTr="00247288">
        <w:tc>
          <w:tcPr>
            <w:tcW w:w="4322" w:type="dxa"/>
          </w:tcPr>
          <w:p w:rsidR="00A9798E" w:rsidRPr="00CD01C4" w:rsidRDefault="00A9798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II</w:t>
            </w:r>
            <w:r w:rsidR="004C1C7D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9798E" w:rsidRPr="00DA5A13" w:rsidRDefault="00A9798E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Calculus II</w:t>
            </w:r>
            <w:r w:rsidR="004C1C7D">
              <w:rPr>
                <w:szCs w:val="18"/>
                <w:lang w:val="en-US"/>
              </w:rPr>
              <w:t>I</w:t>
            </w:r>
          </w:p>
        </w:tc>
      </w:tr>
      <w:tr w:rsidR="004C1C7D" w:rsidRPr="000D09CD" w:rsidTr="00247288">
        <w:tc>
          <w:tcPr>
            <w:tcW w:w="4322" w:type="dxa"/>
          </w:tcPr>
          <w:p w:rsidR="004C1C7D" w:rsidRDefault="004C1C7D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Básica</w:t>
            </w:r>
          </w:p>
        </w:tc>
        <w:tc>
          <w:tcPr>
            <w:tcW w:w="4322" w:type="dxa"/>
          </w:tcPr>
          <w:p w:rsidR="004C1C7D" w:rsidRDefault="004C1C7D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Basic Statistics</w:t>
            </w:r>
          </w:p>
        </w:tc>
      </w:tr>
      <w:tr w:rsidR="00A9798E" w:rsidRPr="009508A7" w:rsidTr="00247288">
        <w:tc>
          <w:tcPr>
            <w:tcW w:w="4322" w:type="dxa"/>
          </w:tcPr>
          <w:p w:rsidR="00A9798E" w:rsidRPr="00CD01C4" w:rsidRDefault="00A9798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II</w:t>
            </w:r>
            <w:r w:rsidR="00DB3BD0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A9798E" w:rsidRPr="00CD01C4" w:rsidRDefault="00A9798E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II</w:t>
            </w:r>
            <w:r w:rsidR="00DB3BD0">
              <w:rPr>
                <w:szCs w:val="18"/>
              </w:rPr>
              <w:t>I</w:t>
            </w:r>
          </w:p>
        </w:tc>
      </w:tr>
      <w:tr w:rsidR="00A9798E" w:rsidRPr="001A108D" w:rsidTr="00247288">
        <w:tc>
          <w:tcPr>
            <w:tcW w:w="4322" w:type="dxa"/>
          </w:tcPr>
          <w:p w:rsidR="00A9798E" w:rsidRPr="007553C9" w:rsidRDefault="001A108D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Instrumentos Meteorológicos e Técnicas de Observação I</w:t>
            </w:r>
          </w:p>
        </w:tc>
        <w:tc>
          <w:tcPr>
            <w:tcW w:w="4322" w:type="dxa"/>
          </w:tcPr>
          <w:p w:rsidR="00A9798E" w:rsidRPr="001A108D" w:rsidRDefault="001A108D" w:rsidP="00247288">
            <w:pPr>
              <w:rPr>
                <w:szCs w:val="18"/>
                <w:lang w:val="en-US"/>
              </w:rPr>
            </w:pPr>
            <w:r w:rsidRPr="001A108D">
              <w:rPr>
                <w:szCs w:val="18"/>
                <w:lang w:val="en-US"/>
              </w:rPr>
              <w:t>Meteorologic</w:t>
            </w:r>
            <w:r>
              <w:rPr>
                <w:szCs w:val="18"/>
                <w:lang w:val="en-US"/>
              </w:rPr>
              <w:t>al</w:t>
            </w:r>
            <w:r w:rsidRPr="001A108D">
              <w:rPr>
                <w:szCs w:val="18"/>
                <w:lang w:val="en-US"/>
              </w:rPr>
              <w:t xml:space="preserve"> Instruments and Observation Techniques I</w:t>
            </w:r>
          </w:p>
        </w:tc>
      </w:tr>
      <w:tr w:rsidR="00A9798E" w:rsidRPr="00BF1F87" w:rsidTr="00247288">
        <w:tc>
          <w:tcPr>
            <w:tcW w:w="4322" w:type="dxa"/>
          </w:tcPr>
          <w:p w:rsidR="00A9798E" w:rsidRPr="00BF1F87" w:rsidRDefault="00BF1F87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Instrumentos Meteorológicos e Técnicas de Observação II</w:t>
            </w:r>
          </w:p>
        </w:tc>
        <w:tc>
          <w:tcPr>
            <w:tcW w:w="4322" w:type="dxa"/>
          </w:tcPr>
          <w:p w:rsidR="00A9798E" w:rsidRPr="00BF1F87" w:rsidRDefault="00BF1F87" w:rsidP="00247288">
            <w:pPr>
              <w:rPr>
                <w:szCs w:val="18"/>
                <w:lang w:val="en-US"/>
              </w:rPr>
            </w:pPr>
            <w:r w:rsidRPr="001A108D">
              <w:rPr>
                <w:szCs w:val="18"/>
                <w:lang w:val="en-US"/>
              </w:rPr>
              <w:t>Meteorologic</w:t>
            </w:r>
            <w:r>
              <w:rPr>
                <w:szCs w:val="18"/>
                <w:lang w:val="en-US"/>
              </w:rPr>
              <w:t>al</w:t>
            </w:r>
            <w:r w:rsidRPr="001A108D">
              <w:rPr>
                <w:szCs w:val="18"/>
                <w:lang w:val="en-US"/>
              </w:rPr>
              <w:t xml:space="preserve"> Instruments and Observation Techniques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DB3BD0" w:rsidRPr="00C40C60" w:rsidTr="00247288">
        <w:tc>
          <w:tcPr>
            <w:tcW w:w="4322" w:type="dxa"/>
          </w:tcPr>
          <w:p w:rsidR="00DB3BD0" w:rsidRPr="007553C9" w:rsidRDefault="00DB3BD0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Física da Atmosfera</w:t>
            </w:r>
          </w:p>
        </w:tc>
        <w:tc>
          <w:tcPr>
            <w:tcW w:w="4322" w:type="dxa"/>
          </w:tcPr>
          <w:p w:rsidR="00DB3BD0" w:rsidRPr="007553C9" w:rsidRDefault="00DB3BD0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Introduction</w:t>
            </w:r>
            <w:proofErr w:type="spellEnd"/>
            <w:r>
              <w:rPr>
                <w:szCs w:val="18"/>
              </w:rPr>
              <w:t xml:space="preserve"> to </w:t>
            </w:r>
            <w:proofErr w:type="spellStart"/>
            <w:r>
              <w:rPr>
                <w:szCs w:val="18"/>
              </w:rPr>
              <w:t>Atmospheric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</w:p>
        </w:tc>
      </w:tr>
    </w:tbl>
    <w:p w:rsidR="00A9798E" w:rsidRDefault="00A9798E" w:rsidP="007553C9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D410B6" w:rsidRPr="00F3590C" w:rsidTr="00247288">
        <w:tc>
          <w:tcPr>
            <w:tcW w:w="8644" w:type="dxa"/>
            <w:gridSpan w:val="2"/>
          </w:tcPr>
          <w:p w:rsidR="00D410B6" w:rsidRPr="00F3590C" w:rsidRDefault="00D410B6" w:rsidP="0024728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D410B6" w:rsidRPr="000D09CD" w:rsidTr="00247288">
        <w:tc>
          <w:tcPr>
            <w:tcW w:w="4322" w:type="dxa"/>
          </w:tcPr>
          <w:p w:rsidR="00D410B6" w:rsidRPr="00CD01C4" w:rsidRDefault="00D24DA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Equações Diferenciais</w:t>
            </w:r>
          </w:p>
        </w:tc>
        <w:tc>
          <w:tcPr>
            <w:tcW w:w="4322" w:type="dxa"/>
          </w:tcPr>
          <w:p w:rsidR="00D410B6" w:rsidRPr="00DA5A13" w:rsidRDefault="00D24DAE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Differential Equations</w:t>
            </w:r>
          </w:p>
        </w:tc>
      </w:tr>
      <w:tr w:rsidR="00D410B6" w:rsidRPr="000D09CD" w:rsidTr="00247288">
        <w:tc>
          <w:tcPr>
            <w:tcW w:w="4322" w:type="dxa"/>
          </w:tcPr>
          <w:p w:rsidR="00D410B6" w:rsidRDefault="00D24DA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Estatística Aplicada à Meteorologia</w:t>
            </w:r>
          </w:p>
        </w:tc>
        <w:tc>
          <w:tcPr>
            <w:tcW w:w="4322" w:type="dxa"/>
          </w:tcPr>
          <w:p w:rsidR="00D410B6" w:rsidRDefault="00D24DAE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Statistics Applied to Meteorology</w:t>
            </w:r>
          </w:p>
        </w:tc>
      </w:tr>
      <w:tr w:rsidR="00D24DAE" w:rsidRPr="000D09CD" w:rsidTr="00247288">
        <w:tc>
          <w:tcPr>
            <w:tcW w:w="4322" w:type="dxa"/>
          </w:tcPr>
          <w:p w:rsidR="00D24DAE" w:rsidRPr="007553C9" w:rsidRDefault="00D24DA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Experimental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D24DAE" w:rsidRPr="007553C9" w:rsidRDefault="00D24DAE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Experimental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</w:t>
            </w:r>
            <w:r>
              <w:rPr>
                <w:szCs w:val="18"/>
              </w:rPr>
              <w:t>I</w:t>
            </w:r>
          </w:p>
        </w:tc>
      </w:tr>
      <w:tr w:rsidR="00D410B6" w:rsidRPr="009508A7" w:rsidTr="00247288">
        <w:tc>
          <w:tcPr>
            <w:tcW w:w="4322" w:type="dxa"/>
          </w:tcPr>
          <w:p w:rsidR="00D410B6" w:rsidRPr="00CD01C4" w:rsidRDefault="00D410B6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Básica I</w:t>
            </w:r>
            <w:r w:rsidR="00D24DAE">
              <w:rPr>
                <w:color w:val="0000FF"/>
                <w:szCs w:val="18"/>
              </w:rPr>
              <w:t>V</w:t>
            </w:r>
          </w:p>
        </w:tc>
        <w:tc>
          <w:tcPr>
            <w:tcW w:w="4322" w:type="dxa"/>
          </w:tcPr>
          <w:p w:rsidR="00D410B6" w:rsidRPr="00CD01C4" w:rsidRDefault="00D410B6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Basic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  <w:r>
              <w:rPr>
                <w:szCs w:val="18"/>
              </w:rPr>
              <w:t xml:space="preserve"> I</w:t>
            </w:r>
            <w:r w:rsidR="00D24DAE">
              <w:rPr>
                <w:szCs w:val="18"/>
              </w:rPr>
              <w:t>V</w:t>
            </w:r>
          </w:p>
        </w:tc>
      </w:tr>
      <w:tr w:rsidR="00D410B6" w:rsidRPr="001A108D" w:rsidTr="00247288">
        <w:tc>
          <w:tcPr>
            <w:tcW w:w="4322" w:type="dxa"/>
          </w:tcPr>
          <w:p w:rsidR="00D410B6" w:rsidRPr="007553C9" w:rsidRDefault="0043233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Mecânica Geral I</w:t>
            </w:r>
          </w:p>
        </w:tc>
        <w:tc>
          <w:tcPr>
            <w:tcW w:w="4322" w:type="dxa"/>
          </w:tcPr>
          <w:p w:rsidR="00D410B6" w:rsidRPr="001A108D" w:rsidRDefault="00432339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General Mechanics I</w:t>
            </w:r>
          </w:p>
        </w:tc>
      </w:tr>
      <w:tr w:rsidR="00D410B6" w:rsidRPr="00BF1F87" w:rsidTr="00247288">
        <w:tc>
          <w:tcPr>
            <w:tcW w:w="4322" w:type="dxa"/>
          </w:tcPr>
          <w:p w:rsidR="00D410B6" w:rsidRPr="00BF1F87" w:rsidRDefault="00432339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Meteorologia Física</w:t>
            </w:r>
          </w:p>
        </w:tc>
        <w:tc>
          <w:tcPr>
            <w:tcW w:w="4322" w:type="dxa"/>
          </w:tcPr>
          <w:p w:rsidR="00D410B6" w:rsidRPr="00BF1F87" w:rsidRDefault="00432339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Physical Meteorology</w:t>
            </w:r>
          </w:p>
        </w:tc>
      </w:tr>
    </w:tbl>
    <w:p w:rsidR="00D410B6" w:rsidRDefault="00D410B6" w:rsidP="007553C9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708CB" w:rsidRPr="00F3590C" w:rsidTr="00247288">
        <w:tc>
          <w:tcPr>
            <w:tcW w:w="8644" w:type="dxa"/>
            <w:gridSpan w:val="2"/>
          </w:tcPr>
          <w:p w:rsidR="000708CB" w:rsidRPr="00F3590C" w:rsidRDefault="000708CB" w:rsidP="0024728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708CB" w:rsidRPr="000D09CD" w:rsidTr="00247288">
        <w:tc>
          <w:tcPr>
            <w:tcW w:w="4322" w:type="dxa"/>
          </w:tcPr>
          <w:p w:rsidR="000708CB" w:rsidRPr="00CD01C4" w:rsidRDefault="00433161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Numérico</w:t>
            </w:r>
          </w:p>
        </w:tc>
        <w:tc>
          <w:tcPr>
            <w:tcW w:w="4322" w:type="dxa"/>
          </w:tcPr>
          <w:p w:rsidR="000708CB" w:rsidRPr="00DA5A13" w:rsidRDefault="007452EA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Numerical Calculus</w:t>
            </w:r>
          </w:p>
        </w:tc>
      </w:tr>
      <w:tr w:rsidR="000708CB" w:rsidRPr="000D09CD" w:rsidTr="00247288">
        <w:tc>
          <w:tcPr>
            <w:tcW w:w="4322" w:type="dxa"/>
          </w:tcPr>
          <w:p w:rsidR="000708CB" w:rsidRDefault="00433161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Climatologia</w:t>
            </w:r>
          </w:p>
        </w:tc>
        <w:tc>
          <w:tcPr>
            <w:tcW w:w="4322" w:type="dxa"/>
          </w:tcPr>
          <w:p w:rsidR="000708CB" w:rsidRDefault="007452EA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Climatology</w:t>
            </w:r>
          </w:p>
        </w:tc>
      </w:tr>
      <w:tr w:rsidR="00433161" w:rsidRPr="00433161" w:rsidTr="00247288">
        <w:tc>
          <w:tcPr>
            <w:tcW w:w="4322" w:type="dxa"/>
          </w:tcPr>
          <w:p w:rsidR="00433161" w:rsidRPr="00CD01C4" w:rsidRDefault="00433161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Computação Aplicada à Meteorologia I</w:t>
            </w:r>
          </w:p>
        </w:tc>
        <w:tc>
          <w:tcPr>
            <w:tcW w:w="4322" w:type="dxa"/>
          </w:tcPr>
          <w:p w:rsidR="00433161" w:rsidRPr="009D62DD" w:rsidRDefault="00433161" w:rsidP="00247288">
            <w:pPr>
              <w:rPr>
                <w:szCs w:val="18"/>
                <w:lang w:val="en-US"/>
              </w:rPr>
            </w:pPr>
            <w:r w:rsidRPr="009D62DD">
              <w:rPr>
                <w:szCs w:val="18"/>
                <w:lang w:val="en-US"/>
              </w:rPr>
              <w:t>Computing Applied to Meteorology I</w:t>
            </w:r>
          </w:p>
        </w:tc>
      </w:tr>
      <w:tr w:rsidR="000708CB" w:rsidRPr="009508A7" w:rsidTr="00247288">
        <w:tc>
          <w:tcPr>
            <w:tcW w:w="4322" w:type="dxa"/>
          </w:tcPr>
          <w:p w:rsidR="000708CB" w:rsidRPr="00CD01C4" w:rsidRDefault="00433161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Física da Radiação Atmosférica</w:t>
            </w:r>
          </w:p>
        </w:tc>
        <w:tc>
          <w:tcPr>
            <w:tcW w:w="4322" w:type="dxa"/>
          </w:tcPr>
          <w:p w:rsidR="000708CB" w:rsidRPr="00CD01C4" w:rsidRDefault="00380296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Atmospheric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Radiation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Physics</w:t>
            </w:r>
            <w:proofErr w:type="spellEnd"/>
          </w:p>
        </w:tc>
      </w:tr>
      <w:tr w:rsidR="000708CB" w:rsidRPr="001A108D" w:rsidTr="00247288">
        <w:tc>
          <w:tcPr>
            <w:tcW w:w="4322" w:type="dxa"/>
          </w:tcPr>
          <w:p w:rsidR="000708CB" w:rsidRPr="007553C9" w:rsidRDefault="007452EA" w:rsidP="00247288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Hidrodinâmica</w:t>
            </w:r>
            <w:proofErr w:type="spellEnd"/>
            <w:r>
              <w:rPr>
                <w:color w:val="0000FF"/>
                <w:szCs w:val="18"/>
              </w:rPr>
              <w:t xml:space="preserve"> Avançada</w:t>
            </w:r>
          </w:p>
        </w:tc>
        <w:tc>
          <w:tcPr>
            <w:tcW w:w="4322" w:type="dxa"/>
          </w:tcPr>
          <w:p w:rsidR="000708CB" w:rsidRPr="001A108D" w:rsidRDefault="007452EA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Advanced Hydrodynamics</w:t>
            </w:r>
          </w:p>
        </w:tc>
      </w:tr>
    </w:tbl>
    <w:p w:rsidR="000708CB" w:rsidRDefault="000708CB" w:rsidP="007553C9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380296" w:rsidRPr="00F3590C" w:rsidTr="00247288">
        <w:tc>
          <w:tcPr>
            <w:tcW w:w="8644" w:type="dxa"/>
            <w:gridSpan w:val="2"/>
          </w:tcPr>
          <w:p w:rsidR="00380296" w:rsidRPr="00F3590C" w:rsidRDefault="00380296" w:rsidP="0024728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380296" w:rsidRPr="000D09CD" w:rsidTr="00247288">
        <w:tc>
          <w:tcPr>
            <w:tcW w:w="4322" w:type="dxa"/>
          </w:tcPr>
          <w:p w:rsidR="00380296" w:rsidRPr="00CD01C4" w:rsidRDefault="00AA1FB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Estágio Curricular</w:t>
            </w:r>
          </w:p>
        </w:tc>
        <w:tc>
          <w:tcPr>
            <w:tcW w:w="4322" w:type="dxa"/>
          </w:tcPr>
          <w:p w:rsidR="00380296" w:rsidRPr="00DA5A13" w:rsidRDefault="00AA1FBE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Curricular Internship</w:t>
            </w:r>
          </w:p>
        </w:tc>
      </w:tr>
      <w:tr w:rsidR="00380296" w:rsidRPr="000D09CD" w:rsidTr="00247288">
        <w:tc>
          <w:tcPr>
            <w:tcW w:w="4322" w:type="dxa"/>
          </w:tcPr>
          <w:p w:rsidR="00380296" w:rsidRDefault="00AA1FBE" w:rsidP="00247288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Hidrometeorologia</w:t>
            </w:r>
            <w:proofErr w:type="spellEnd"/>
          </w:p>
        </w:tc>
        <w:tc>
          <w:tcPr>
            <w:tcW w:w="4322" w:type="dxa"/>
          </w:tcPr>
          <w:p w:rsidR="00380296" w:rsidRDefault="00AA1FBE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Hydrometeorology</w:t>
            </w:r>
          </w:p>
        </w:tc>
      </w:tr>
      <w:tr w:rsidR="00380296" w:rsidRPr="00433161" w:rsidTr="00247288">
        <w:tc>
          <w:tcPr>
            <w:tcW w:w="4322" w:type="dxa"/>
          </w:tcPr>
          <w:p w:rsidR="00380296" w:rsidRPr="00CD01C4" w:rsidRDefault="00AA1FB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Meteorologia Dinâmica I</w:t>
            </w:r>
          </w:p>
        </w:tc>
        <w:tc>
          <w:tcPr>
            <w:tcW w:w="4322" w:type="dxa"/>
          </w:tcPr>
          <w:p w:rsidR="00380296" w:rsidRPr="009D62DD" w:rsidRDefault="00AA1FBE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Dynamic Meteorology I</w:t>
            </w:r>
          </w:p>
        </w:tc>
      </w:tr>
      <w:tr w:rsidR="00380296" w:rsidRPr="009508A7" w:rsidTr="00247288">
        <w:tc>
          <w:tcPr>
            <w:tcW w:w="4322" w:type="dxa"/>
          </w:tcPr>
          <w:p w:rsidR="00380296" w:rsidRPr="00CD01C4" w:rsidRDefault="00AA1FB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Meteorologia Sinótica I</w:t>
            </w:r>
          </w:p>
        </w:tc>
        <w:tc>
          <w:tcPr>
            <w:tcW w:w="4322" w:type="dxa"/>
          </w:tcPr>
          <w:p w:rsidR="00380296" w:rsidRPr="00CD01C4" w:rsidRDefault="00AA1FBE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Synoptic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Meteorology</w:t>
            </w:r>
            <w:proofErr w:type="spellEnd"/>
            <w:r w:rsidR="00005C8A">
              <w:rPr>
                <w:szCs w:val="18"/>
              </w:rPr>
              <w:t xml:space="preserve"> I</w:t>
            </w:r>
          </w:p>
        </w:tc>
      </w:tr>
      <w:tr w:rsidR="00380296" w:rsidRPr="001A108D" w:rsidTr="00247288">
        <w:tc>
          <w:tcPr>
            <w:tcW w:w="4322" w:type="dxa"/>
          </w:tcPr>
          <w:p w:rsidR="00380296" w:rsidRPr="007553C9" w:rsidRDefault="00AA1FB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TCC I</w:t>
            </w:r>
          </w:p>
        </w:tc>
        <w:tc>
          <w:tcPr>
            <w:tcW w:w="4322" w:type="dxa"/>
          </w:tcPr>
          <w:p w:rsidR="00380296" w:rsidRPr="001A108D" w:rsidRDefault="00AA1FBE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 I</w:t>
            </w:r>
          </w:p>
        </w:tc>
      </w:tr>
    </w:tbl>
    <w:p w:rsidR="00380296" w:rsidRDefault="00380296" w:rsidP="007553C9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005C8A" w:rsidRPr="00F3590C" w:rsidTr="00247288">
        <w:tc>
          <w:tcPr>
            <w:tcW w:w="8644" w:type="dxa"/>
            <w:gridSpan w:val="2"/>
          </w:tcPr>
          <w:p w:rsidR="00005C8A" w:rsidRPr="00F3590C" w:rsidRDefault="00005C8A" w:rsidP="0024728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005C8A" w:rsidRPr="000D09CD" w:rsidTr="00247288">
        <w:tc>
          <w:tcPr>
            <w:tcW w:w="4322" w:type="dxa"/>
          </w:tcPr>
          <w:p w:rsidR="00005C8A" w:rsidRPr="00CD01C4" w:rsidRDefault="0086199A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Análise e Previsão do Tempo</w:t>
            </w:r>
          </w:p>
        </w:tc>
        <w:tc>
          <w:tcPr>
            <w:tcW w:w="4322" w:type="dxa"/>
          </w:tcPr>
          <w:p w:rsidR="00005C8A" w:rsidRPr="0086199A" w:rsidRDefault="0086199A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Weather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Analysis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and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Forecast</w:t>
            </w:r>
            <w:proofErr w:type="spellEnd"/>
          </w:p>
        </w:tc>
      </w:tr>
      <w:tr w:rsidR="00005C8A" w:rsidRPr="000D09CD" w:rsidTr="00247288">
        <w:tc>
          <w:tcPr>
            <w:tcW w:w="4322" w:type="dxa"/>
          </w:tcPr>
          <w:p w:rsidR="00005C8A" w:rsidRDefault="0086199A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Interação Oceano-Atmosfera</w:t>
            </w:r>
          </w:p>
        </w:tc>
        <w:tc>
          <w:tcPr>
            <w:tcW w:w="4322" w:type="dxa"/>
          </w:tcPr>
          <w:p w:rsidR="00005C8A" w:rsidRDefault="0086199A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Ocean-Atmosphere Interaction</w:t>
            </w:r>
          </w:p>
        </w:tc>
      </w:tr>
      <w:tr w:rsidR="00005C8A" w:rsidRPr="00433161" w:rsidTr="00247288">
        <w:tc>
          <w:tcPr>
            <w:tcW w:w="4322" w:type="dxa"/>
          </w:tcPr>
          <w:p w:rsidR="00005C8A" w:rsidRPr="00CD01C4" w:rsidRDefault="00005C8A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Meteorologia Dinâmica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005C8A" w:rsidRPr="009D62DD" w:rsidRDefault="00005C8A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Dynamic Meteorology I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005C8A" w:rsidRPr="009508A7" w:rsidTr="00247288">
        <w:tc>
          <w:tcPr>
            <w:tcW w:w="4322" w:type="dxa"/>
          </w:tcPr>
          <w:p w:rsidR="00005C8A" w:rsidRPr="00CD01C4" w:rsidRDefault="00005C8A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Meteorologia Sinótica I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005C8A" w:rsidRPr="00CD01C4" w:rsidRDefault="00005C8A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Synoptic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Meteorology</w:t>
            </w:r>
            <w:proofErr w:type="spellEnd"/>
            <w:r>
              <w:rPr>
                <w:szCs w:val="18"/>
              </w:rPr>
              <w:t xml:space="preserve"> II</w:t>
            </w:r>
          </w:p>
        </w:tc>
      </w:tr>
      <w:tr w:rsidR="001D3019" w:rsidRPr="009508A7" w:rsidTr="00247288">
        <w:tc>
          <w:tcPr>
            <w:tcW w:w="4322" w:type="dxa"/>
          </w:tcPr>
          <w:p w:rsidR="001D3019" w:rsidRDefault="001D3019" w:rsidP="00247288">
            <w:pPr>
              <w:rPr>
                <w:color w:val="0000FF"/>
                <w:szCs w:val="18"/>
              </w:rPr>
            </w:pPr>
            <w:proofErr w:type="spellStart"/>
            <w:r>
              <w:rPr>
                <w:color w:val="0000FF"/>
                <w:szCs w:val="18"/>
              </w:rPr>
              <w:t>Micrometeorologia</w:t>
            </w:r>
            <w:proofErr w:type="spellEnd"/>
          </w:p>
        </w:tc>
        <w:tc>
          <w:tcPr>
            <w:tcW w:w="4322" w:type="dxa"/>
          </w:tcPr>
          <w:p w:rsidR="001D3019" w:rsidRDefault="001D3019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Micrometeorology</w:t>
            </w:r>
            <w:proofErr w:type="spellEnd"/>
          </w:p>
        </w:tc>
      </w:tr>
      <w:tr w:rsidR="00005C8A" w:rsidRPr="001A108D" w:rsidTr="00247288">
        <w:tc>
          <w:tcPr>
            <w:tcW w:w="4322" w:type="dxa"/>
          </w:tcPr>
          <w:p w:rsidR="00005C8A" w:rsidRPr="007553C9" w:rsidRDefault="00005C8A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TCC I</w:t>
            </w:r>
            <w:r w:rsidR="001D3019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005C8A" w:rsidRPr="001A108D" w:rsidRDefault="00005C8A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 I</w:t>
            </w:r>
            <w:r w:rsidR="001D3019">
              <w:rPr>
                <w:szCs w:val="18"/>
                <w:lang w:val="en-US"/>
              </w:rPr>
              <w:t>I</w:t>
            </w:r>
          </w:p>
        </w:tc>
      </w:tr>
    </w:tbl>
    <w:p w:rsidR="00005C8A" w:rsidRDefault="00005C8A" w:rsidP="007553C9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610DEE" w:rsidRPr="00F3590C" w:rsidTr="00247288">
        <w:tc>
          <w:tcPr>
            <w:tcW w:w="8644" w:type="dxa"/>
            <w:gridSpan w:val="2"/>
          </w:tcPr>
          <w:p w:rsidR="00610DEE" w:rsidRPr="00F3590C" w:rsidRDefault="00610DEE" w:rsidP="0024728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610DEE" w:rsidRPr="000D09CD" w:rsidTr="00247288">
        <w:tc>
          <w:tcPr>
            <w:tcW w:w="4322" w:type="dxa"/>
          </w:tcPr>
          <w:p w:rsidR="00610DEE" w:rsidRPr="00CD01C4" w:rsidRDefault="0023663B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Agrometeorologia</w:t>
            </w:r>
          </w:p>
        </w:tc>
        <w:tc>
          <w:tcPr>
            <w:tcW w:w="4322" w:type="dxa"/>
          </w:tcPr>
          <w:p w:rsidR="00610DEE" w:rsidRPr="0086199A" w:rsidRDefault="009E6474" w:rsidP="00247288">
            <w:pPr>
              <w:rPr>
                <w:szCs w:val="18"/>
              </w:rPr>
            </w:pPr>
            <w:r>
              <w:rPr>
                <w:szCs w:val="18"/>
              </w:rPr>
              <w:t>Agrometeorology</w:t>
            </w:r>
          </w:p>
        </w:tc>
      </w:tr>
      <w:tr w:rsidR="00610DEE" w:rsidRPr="0023663B" w:rsidTr="00247288">
        <w:tc>
          <w:tcPr>
            <w:tcW w:w="4322" w:type="dxa"/>
          </w:tcPr>
          <w:p w:rsidR="00610DEE" w:rsidRDefault="0023663B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à Química e Poluição Atmosférica</w:t>
            </w:r>
          </w:p>
        </w:tc>
        <w:tc>
          <w:tcPr>
            <w:tcW w:w="4322" w:type="dxa"/>
          </w:tcPr>
          <w:p w:rsidR="00610DEE" w:rsidRPr="0023663B" w:rsidRDefault="0023663B" w:rsidP="00247288">
            <w:pPr>
              <w:rPr>
                <w:szCs w:val="18"/>
                <w:lang w:val="en-US"/>
              </w:rPr>
            </w:pPr>
            <w:r w:rsidRPr="0023663B">
              <w:rPr>
                <w:szCs w:val="18"/>
                <w:lang w:val="en-US"/>
              </w:rPr>
              <w:t>Introduction to Chemistry and Atmospheric Pollution</w:t>
            </w:r>
          </w:p>
        </w:tc>
      </w:tr>
      <w:tr w:rsidR="00610DEE" w:rsidRPr="0023663B" w:rsidTr="00247288">
        <w:tc>
          <w:tcPr>
            <w:tcW w:w="4322" w:type="dxa"/>
          </w:tcPr>
          <w:p w:rsidR="00610DEE" w:rsidRPr="00CD01C4" w:rsidRDefault="0023663B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 xml:space="preserve">Meteorologia de </w:t>
            </w:r>
            <w:proofErr w:type="spellStart"/>
            <w:r>
              <w:rPr>
                <w:color w:val="0000FF"/>
                <w:szCs w:val="18"/>
              </w:rPr>
              <w:t>Mesoescala</w:t>
            </w:r>
            <w:proofErr w:type="spellEnd"/>
          </w:p>
        </w:tc>
        <w:tc>
          <w:tcPr>
            <w:tcW w:w="4322" w:type="dxa"/>
          </w:tcPr>
          <w:p w:rsidR="00610DEE" w:rsidRPr="0023663B" w:rsidRDefault="0075397F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Mesoscale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Weather</w:t>
            </w:r>
            <w:proofErr w:type="spellEnd"/>
          </w:p>
        </w:tc>
      </w:tr>
      <w:tr w:rsidR="00610DEE" w:rsidRPr="009508A7" w:rsidTr="00247288">
        <w:tc>
          <w:tcPr>
            <w:tcW w:w="4322" w:type="dxa"/>
          </w:tcPr>
          <w:p w:rsidR="00610DEE" w:rsidRPr="00CD01C4" w:rsidRDefault="0023663B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Meteorologia Tropical</w:t>
            </w:r>
          </w:p>
        </w:tc>
        <w:tc>
          <w:tcPr>
            <w:tcW w:w="4322" w:type="dxa"/>
          </w:tcPr>
          <w:p w:rsidR="00610DEE" w:rsidRPr="00CD01C4" w:rsidRDefault="0023663B" w:rsidP="00247288">
            <w:pPr>
              <w:rPr>
                <w:szCs w:val="18"/>
              </w:rPr>
            </w:pPr>
            <w:r>
              <w:rPr>
                <w:szCs w:val="18"/>
              </w:rPr>
              <w:t xml:space="preserve">Tropical </w:t>
            </w:r>
            <w:proofErr w:type="spellStart"/>
            <w:r>
              <w:rPr>
                <w:szCs w:val="18"/>
              </w:rPr>
              <w:t>Meteorology</w:t>
            </w:r>
            <w:proofErr w:type="spellEnd"/>
          </w:p>
        </w:tc>
      </w:tr>
      <w:tr w:rsidR="00610DEE" w:rsidRPr="009508A7" w:rsidTr="00247288">
        <w:tc>
          <w:tcPr>
            <w:tcW w:w="4322" w:type="dxa"/>
          </w:tcPr>
          <w:p w:rsidR="00610DEE" w:rsidRDefault="0023663B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Previsão Numérica do Tempo</w:t>
            </w:r>
          </w:p>
        </w:tc>
        <w:tc>
          <w:tcPr>
            <w:tcW w:w="4322" w:type="dxa"/>
          </w:tcPr>
          <w:p w:rsidR="00610DEE" w:rsidRDefault="00B402DE" w:rsidP="0024728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Numerical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Weather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Forecast</w:t>
            </w:r>
            <w:proofErr w:type="spellEnd"/>
          </w:p>
        </w:tc>
      </w:tr>
      <w:tr w:rsidR="00610DEE" w:rsidRPr="001A108D" w:rsidTr="00247288">
        <w:tc>
          <w:tcPr>
            <w:tcW w:w="4322" w:type="dxa"/>
          </w:tcPr>
          <w:p w:rsidR="00610DEE" w:rsidRPr="007553C9" w:rsidRDefault="00610DEE" w:rsidP="00247288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TCC II</w:t>
            </w:r>
            <w:r w:rsidR="0023663B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610DEE" w:rsidRPr="001A108D" w:rsidRDefault="00610DEE" w:rsidP="00247288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Undergraduate Thesis II</w:t>
            </w:r>
            <w:r w:rsidR="0023663B">
              <w:rPr>
                <w:szCs w:val="18"/>
                <w:lang w:val="en-US"/>
              </w:rPr>
              <w:t>I</w:t>
            </w:r>
          </w:p>
        </w:tc>
      </w:tr>
    </w:tbl>
    <w:p w:rsidR="004A72E4" w:rsidRDefault="004A72E4" w:rsidP="004A72E4">
      <w:pPr>
        <w:jc w:val="center"/>
        <w:rPr>
          <w:b/>
          <w:lang w:val="en-US"/>
        </w:rPr>
      </w:pPr>
      <w:proofErr w:type="spellStart"/>
      <w:r w:rsidRPr="00434D5B">
        <w:rPr>
          <w:b/>
          <w:lang w:val="en-US"/>
        </w:rPr>
        <w:t>Disciplinas</w:t>
      </w:r>
      <w:proofErr w:type="spellEnd"/>
      <w:r w:rsidRPr="00434D5B">
        <w:rPr>
          <w:b/>
          <w:lang w:val="en-US"/>
        </w:rPr>
        <w:t xml:space="preserve"> </w:t>
      </w:r>
      <w:proofErr w:type="spellStart"/>
      <w:r w:rsidRPr="00434D5B">
        <w:rPr>
          <w:b/>
          <w:lang w:val="en-US"/>
        </w:rPr>
        <w:t>Optativas</w:t>
      </w:r>
      <w:proofErr w:type="spellEnd"/>
      <w:r w:rsidRPr="00434D5B">
        <w:rPr>
          <w:b/>
          <w:lang w:val="en-US"/>
        </w:rPr>
        <w:t xml:space="preserve"> de </w:t>
      </w:r>
      <w:proofErr w:type="spellStart"/>
      <w:r w:rsidRPr="00434D5B">
        <w:rPr>
          <w:b/>
          <w:lang w:val="en-US"/>
        </w:rPr>
        <w:t>Cunho</w:t>
      </w:r>
      <w:proofErr w:type="spellEnd"/>
      <w:r w:rsidRPr="00434D5B">
        <w:rPr>
          <w:b/>
          <w:lang w:val="en-US"/>
        </w:rPr>
        <w:t xml:space="preserve"> </w:t>
      </w:r>
      <w:proofErr w:type="spellStart"/>
      <w:r w:rsidRPr="00434D5B">
        <w:rPr>
          <w:b/>
          <w:lang w:val="en-US"/>
        </w:rPr>
        <w:t>Teórico</w:t>
      </w:r>
      <w:proofErr w:type="spellEnd"/>
    </w:p>
    <w:p w:rsidR="004A72E4" w:rsidRPr="0057183B" w:rsidRDefault="004A72E4" w:rsidP="004A72E4">
      <w:pPr>
        <w:rPr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4A72E4" w:rsidRPr="0057183B" w:rsidTr="00247288">
        <w:tc>
          <w:tcPr>
            <w:tcW w:w="9039" w:type="dxa"/>
            <w:gridSpan w:val="2"/>
          </w:tcPr>
          <w:p w:rsidR="004A72E4" w:rsidRPr="0057183B" w:rsidRDefault="004A72E4" w:rsidP="00247288">
            <w:pPr>
              <w:keepNext/>
              <w:spacing w:before="240" w:after="120" w:line="360" w:lineRule="auto"/>
              <w:rPr>
                <w:b/>
              </w:rPr>
            </w:pPr>
            <w:r w:rsidRPr="0057183B">
              <w:rPr>
                <w:b/>
              </w:rPr>
              <w:t xml:space="preserve">OPTATIVAS </w:t>
            </w:r>
          </w:p>
        </w:tc>
      </w:tr>
      <w:tr w:rsidR="004A72E4" w:rsidRPr="00FB286F" w:rsidTr="00247288">
        <w:trPr>
          <w:trHeight w:val="597"/>
        </w:trPr>
        <w:tc>
          <w:tcPr>
            <w:tcW w:w="4503" w:type="dxa"/>
          </w:tcPr>
          <w:p w:rsidR="004A72E4" w:rsidRPr="0057183B" w:rsidRDefault="00FB286F" w:rsidP="00247288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Aplicações de Meteorologia com Radar</w:t>
            </w:r>
          </w:p>
        </w:tc>
        <w:tc>
          <w:tcPr>
            <w:tcW w:w="4536" w:type="dxa"/>
          </w:tcPr>
          <w:p w:rsidR="004A72E4" w:rsidRPr="00FB286F" w:rsidRDefault="00FB286F" w:rsidP="00247288">
            <w:pPr>
              <w:keepNext/>
              <w:spacing w:before="240" w:after="120"/>
            </w:pPr>
            <w:r>
              <w:t xml:space="preserve">Radar </w:t>
            </w:r>
            <w:proofErr w:type="spellStart"/>
            <w:r>
              <w:t>Meteorology</w:t>
            </w:r>
            <w:proofErr w:type="spellEnd"/>
            <w:r>
              <w:t xml:space="preserve"> Applications</w:t>
            </w:r>
          </w:p>
        </w:tc>
      </w:tr>
      <w:tr w:rsidR="00363B7E" w:rsidRPr="00FB286F" w:rsidTr="00247288">
        <w:trPr>
          <w:trHeight w:val="597"/>
        </w:trPr>
        <w:tc>
          <w:tcPr>
            <w:tcW w:w="4503" w:type="dxa"/>
          </w:tcPr>
          <w:p w:rsidR="00363B7E" w:rsidRPr="0057183B" w:rsidRDefault="00FB286F" w:rsidP="00247288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Assimilação de Dados Meteorológicos</w:t>
            </w:r>
          </w:p>
        </w:tc>
        <w:tc>
          <w:tcPr>
            <w:tcW w:w="4536" w:type="dxa"/>
          </w:tcPr>
          <w:p w:rsidR="00363B7E" w:rsidRPr="00FB286F" w:rsidRDefault="00F83D0A" w:rsidP="00247288">
            <w:pPr>
              <w:keepNext/>
              <w:spacing w:before="240" w:after="120"/>
            </w:pPr>
            <w:proofErr w:type="spellStart"/>
            <w:r>
              <w:t>Assimilation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Meteorological</w:t>
            </w:r>
            <w:proofErr w:type="spellEnd"/>
            <w:r>
              <w:t xml:space="preserve"> Data</w:t>
            </w:r>
          </w:p>
        </w:tc>
      </w:tr>
      <w:tr w:rsidR="00363B7E" w:rsidRPr="00FB286F" w:rsidTr="00247288">
        <w:trPr>
          <w:trHeight w:val="597"/>
        </w:trPr>
        <w:tc>
          <w:tcPr>
            <w:tcW w:w="4503" w:type="dxa"/>
          </w:tcPr>
          <w:p w:rsidR="00363B7E" w:rsidRPr="0057183B" w:rsidRDefault="00FB286F" w:rsidP="00247288">
            <w:pPr>
              <w:keepNext/>
              <w:spacing w:before="240" w:after="120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Biometeorologia</w:t>
            </w:r>
            <w:proofErr w:type="spellEnd"/>
            <w:r>
              <w:rPr>
                <w:color w:val="FF0000"/>
              </w:rPr>
              <w:t xml:space="preserve"> Humana</w:t>
            </w:r>
          </w:p>
        </w:tc>
        <w:tc>
          <w:tcPr>
            <w:tcW w:w="4536" w:type="dxa"/>
          </w:tcPr>
          <w:p w:rsidR="00363B7E" w:rsidRPr="00FB286F" w:rsidRDefault="004E0AFC" w:rsidP="00247288">
            <w:pPr>
              <w:keepNext/>
              <w:spacing w:before="240" w:after="120"/>
            </w:pP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Biometeorology</w:t>
            </w:r>
            <w:proofErr w:type="spellEnd"/>
          </w:p>
        </w:tc>
      </w:tr>
      <w:tr w:rsidR="00363B7E" w:rsidRPr="00FB286F" w:rsidTr="00247288">
        <w:trPr>
          <w:trHeight w:val="597"/>
        </w:trPr>
        <w:tc>
          <w:tcPr>
            <w:tcW w:w="4503" w:type="dxa"/>
          </w:tcPr>
          <w:p w:rsidR="00363B7E" w:rsidRPr="0057183B" w:rsidRDefault="00FB286F" w:rsidP="00247288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 xml:space="preserve">Elementos da Astronomia e </w:t>
            </w:r>
            <w:proofErr w:type="spellStart"/>
            <w:r>
              <w:rPr>
                <w:color w:val="FF0000"/>
              </w:rPr>
              <w:t>Geodésia</w:t>
            </w:r>
            <w:proofErr w:type="spellEnd"/>
          </w:p>
        </w:tc>
        <w:tc>
          <w:tcPr>
            <w:tcW w:w="4536" w:type="dxa"/>
          </w:tcPr>
          <w:p w:rsidR="00363B7E" w:rsidRPr="00FB286F" w:rsidRDefault="00897096" w:rsidP="00247288">
            <w:pPr>
              <w:keepNext/>
              <w:spacing w:before="240" w:after="120"/>
            </w:pPr>
            <w:proofErr w:type="spellStart"/>
            <w:r>
              <w:t>Astronomy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Geodesy</w:t>
            </w:r>
            <w:proofErr w:type="spellEnd"/>
            <w:r>
              <w:t xml:space="preserve"> </w:t>
            </w:r>
            <w:proofErr w:type="spellStart"/>
            <w:r>
              <w:t>Elements</w:t>
            </w:r>
            <w:proofErr w:type="spellEnd"/>
          </w:p>
        </w:tc>
      </w:tr>
      <w:tr w:rsidR="00363B7E" w:rsidRPr="00127FDC" w:rsidTr="00247288">
        <w:trPr>
          <w:trHeight w:val="597"/>
        </w:trPr>
        <w:tc>
          <w:tcPr>
            <w:tcW w:w="4503" w:type="dxa"/>
          </w:tcPr>
          <w:p w:rsidR="00363B7E" w:rsidRPr="0057183B" w:rsidRDefault="00FB286F" w:rsidP="00247288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 xml:space="preserve">Ferramentas de Computação e </w:t>
            </w:r>
            <w:proofErr w:type="spellStart"/>
            <w:r>
              <w:rPr>
                <w:color w:val="FF0000"/>
              </w:rPr>
              <w:t>Ma</w:t>
            </w:r>
            <w:r w:rsidR="00127FDC">
              <w:rPr>
                <w:color w:val="FF0000"/>
              </w:rPr>
              <w:t>tematização</w:t>
            </w:r>
            <w:proofErr w:type="spellEnd"/>
            <w:r w:rsidR="00127FDC">
              <w:rPr>
                <w:color w:val="FF0000"/>
              </w:rPr>
              <w:t xml:space="preserve"> para Meteorologia</w:t>
            </w:r>
          </w:p>
        </w:tc>
        <w:tc>
          <w:tcPr>
            <w:tcW w:w="4536" w:type="dxa"/>
          </w:tcPr>
          <w:p w:rsidR="00363B7E" w:rsidRPr="00127FDC" w:rsidRDefault="00127FDC" w:rsidP="00127FDC">
            <w:pPr>
              <w:keepNext/>
              <w:tabs>
                <w:tab w:val="left" w:pos="1500"/>
              </w:tabs>
              <w:spacing w:before="240" w:after="120"/>
              <w:rPr>
                <w:lang w:val="en-US"/>
              </w:rPr>
            </w:pPr>
            <w:r w:rsidRPr="00127FDC">
              <w:rPr>
                <w:lang w:val="en-US"/>
              </w:rPr>
              <w:t>Computing and Mathematical Tools for Meteorology</w:t>
            </w:r>
          </w:p>
        </w:tc>
      </w:tr>
      <w:tr w:rsidR="00363B7E" w:rsidRPr="00FB286F" w:rsidTr="00247288">
        <w:trPr>
          <w:trHeight w:val="597"/>
        </w:trPr>
        <w:tc>
          <w:tcPr>
            <w:tcW w:w="4503" w:type="dxa"/>
          </w:tcPr>
          <w:p w:rsidR="00363B7E" w:rsidRPr="0057183B" w:rsidRDefault="00FB286F" w:rsidP="00247288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Meteorologia Aeronáutica</w:t>
            </w:r>
          </w:p>
        </w:tc>
        <w:tc>
          <w:tcPr>
            <w:tcW w:w="4536" w:type="dxa"/>
          </w:tcPr>
          <w:p w:rsidR="00363B7E" w:rsidRPr="00FB286F" w:rsidRDefault="006F5565" w:rsidP="00247288">
            <w:pPr>
              <w:keepNext/>
              <w:spacing w:before="240" w:after="120"/>
            </w:pPr>
            <w:proofErr w:type="spellStart"/>
            <w:r>
              <w:t>Aeronautical</w:t>
            </w:r>
            <w:proofErr w:type="spellEnd"/>
            <w:r>
              <w:t xml:space="preserve"> </w:t>
            </w:r>
            <w:proofErr w:type="spellStart"/>
            <w:r>
              <w:t>Meteorology</w:t>
            </w:r>
            <w:proofErr w:type="spellEnd"/>
          </w:p>
        </w:tc>
      </w:tr>
      <w:tr w:rsidR="00363B7E" w:rsidRPr="00FB286F" w:rsidTr="00247288">
        <w:trPr>
          <w:trHeight w:val="597"/>
        </w:trPr>
        <w:tc>
          <w:tcPr>
            <w:tcW w:w="4503" w:type="dxa"/>
          </w:tcPr>
          <w:p w:rsidR="00363B7E" w:rsidRPr="0057183B" w:rsidRDefault="00FB286F" w:rsidP="00247288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Meteorologia por Satélite</w:t>
            </w:r>
          </w:p>
        </w:tc>
        <w:tc>
          <w:tcPr>
            <w:tcW w:w="4536" w:type="dxa"/>
          </w:tcPr>
          <w:p w:rsidR="00363B7E" w:rsidRPr="00FB286F" w:rsidRDefault="000B10F8" w:rsidP="00247288">
            <w:pPr>
              <w:keepNext/>
              <w:spacing w:before="240" w:after="120"/>
            </w:pPr>
            <w:proofErr w:type="spellStart"/>
            <w:r>
              <w:t>Satellite</w:t>
            </w:r>
            <w:proofErr w:type="spellEnd"/>
            <w:r>
              <w:t xml:space="preserve"> </w:t>
            </w:r>
            <w:proofErr w:type="spellStart"/>
            <w:r>
              <w:t>Meteorology</w:t>
            </w:r>
            <w:proofErr w:type="spellEnd"/>
          </w:p>
        </w:tc>
      </w:tr>
      <w:tr w:rsidR="004A72E4" w:rsidRPr="00C25C3A" w:rsidTr="00247288">
        <w:tc>
          <w:tcPr>
            <w:tcW w:w="4503" w:type="dxa"/>
          </w:tcPr>
          <w:p w:rsidR="004A72E4" w:rsidRPr="0057183B" w:rsidRDefault="00FB286F" w:rsidP="00247288">
            <w:pPr>
              <w:keepNext/>
              <w:spacing w:before="240" w:after="120" w:line="360" w:lineRule="auto"/>
              <w:rPr>
                <w:color w:val="FF0000"/>
              </w:rPr>
            </w:pPr>
            <w:r>
              <w:rPr>
                <w:color w:val="FF0000"/>
              </w:rPr>
              <w:t>Metodologia da Investigação Científica</w:t>
            </w:r>
          </w:p>
        </w:tc>
        <w:tc>
          <w:tcPr>
            <w:tcW w:w="4536" w:type="dxa"/>
          </w:tcPr>
          <w:p w:rsidR="004A72E4" w:rsidRPr="00434D5B" w:rsidRDefault="004508EA" w:rsidP="00247288">
            <w:pPr>
              <w:keepNext/>
              <w:spacing w:before="240" w:after="120" w:line="360" w:lineRule="auto"/>
            </w:pPr>
            <w:proofErr w:type="spellStart"/>
            <w:r>
              <w:t>Methodology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Scientific</w:t>
            </w:r>
            <w:proofErr w:type="spellEnd"/>
            <w:r>
              <w:t xml:space="preserve"> </w:t>
            </w:r>
            <w:proofErr w:type="spellStart"/>
            <w:r>
              <w:t>Research</w:t>
            </w:r>
            <w:proofErr w:type="spellEnd"/>
          </w:p>
        </w:tc>
      </w:tr>
      <w:tr w:rsidR="004A72E4" w:rsidRPr="00C25C3A" w:rsidTr="00247288">
        <w:tc>
          <w:tcPr>
            <w:tcW w:w="4503" w:type="dxa"/>
          </w:tcPr>
          <w:p w:rsidR="004A72E4" w:rsidRPr="0057183B" w:rsidRDefault="00F73379" w:rsidP="00247288">
            <w:pPr>
              <w:keepNext/>
              <w:spacing w:before="240" w:after="120"/>
              <w:rPr>
                <w:color w:val="FF0000"/>
              </w:rPr>
            </w:pPr>
            <w:r>
              <w:rPr>
                <w:color w:val="FF0000"/>
              </w:rPr>
              <w:t>Variabilidade e Mudanças Climáticas</w:t>
            </w:r>
          </w:p>
        </w:tc>
        <w:tc>
          <w:tcPr>
            <w:tcW w:w="4536" w:type="dxa"/>
          </w:tcPr>
          <w:p w:rsidR="004A72E4" w:rsidRPr="00FB286F" w:rsidRDefault="00F73379" w:rsidP="00F73379">
            <w:pPr>
              <w:keepNext/>
              <w:tabs>
                <w:tab w:val="center" w:pos="2160"/>
              </w:tabs>
              <w:spacing w:before="240" w:after="120"/>
            </w:pPr>
            <w:proofErr w:type="spellStart"/>
            <w:r>
              <w:t>Variability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Climate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</w:p>
        </w:tc>
      </w:tr>
    </w:tbl>
    <w:p w:rsidR="004A72E4" w:rsidRPr="00FB286F" w:rsidRDefault="004A72E4" w:rsidP="004A72E4"/>
    <w:p w:rsidR="00610DEE" w:rsidRDefault="00610DEE" w:rsidP="007553C9">
      <w:pPr>
        <w:rPr>
          <w:b/>
          <w:sz w:val="40"/>
          <w:szCs w:val="40"/>
        </w:rPr>
      </w:pPr>
    </w:p>
    <w:p w:rsidR="008D5E41" w:rsidRDefault="008D5E41"/>
    <w:sectPr w:rsidR="008D5E41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553C9"/>
    <w:rsid w:val="00005C8A"/>
    <w:rsid w:val="000708CB"/>
    <w:rsid w:val="000B10F8"/>
    <w:rsid w:val="000B3AE5"/>
    <w:rsid w:val="0011406F"/>
    <w:rsid w:val="00127FDC"/>
    <w:rsid w:val="00180955"/>
    <w:rsid w:val="001A108D"/>
    <w:rsid w:val="001C17A1"/>
    <w:rsid w:val="001D3019"/>
    <w:rsid w:val="0023663B"/>
    <w:rsid w:val="00363B7E"/>
    <w:rsid w:val="00380296"/>
    <w:rsid w:val="00432339"/>
    <w:rsid w:val="00433161"/>
    <w:rsid w:val="004508EA"/>
    <w:rsid w:val="004A72E4"/>
    <w:rsid w:val="004C1C7D"/>
    <w:rsid w:val="004E0AFC"/>
    <w:rsid w:val="00551D7A"/>
    <w:rsid w:val="00610DEE"/>
    <w:rsid w:val="006F5565"/>
    <w:rsid w:val="007452EA"/>
    <w:rsid w:val="0075397F"/>
    <w:rsid w:val="007553C9"/>
    <w:rsid w:val="007F1BD6"/>
    <w:rsid w:val="0086199A"/>
    <w:rsid w:val="00897096"/>
    <w:rsid w:val="008D5E41"/>
    <w:rsid w:val="009D3AA8"/>
    <w:rsid w:val="009D62DD"/>
    <w:rsid w:val="009E6474"/>
    <w:rsid w:val="00A23744"/>
    <w:rsid w:val="00A9798E"/>
    <w:rsid w:val="00AA1FBE"/>
    <w:rsid w:val="00B402DE"/>
    <w:rsid w:val="00BF1F87"/>
    <w:rsid w:val="00D24DAE"/>
    <w:rsid w:val="00D410B6"/>
    <w:rsid w:val="00DB3BD0"/>
    <w:rsid w:val="00F73379"/>
    <w:rsid w:val="00F83D0A"/>
    <w:rsid w:val="00FB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5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KLEE</cp:lastModifiedBy>
  <cp:revision>2</cp:revision>
  <dcterms:created xsi:type="dcterms:W3CDTF">2018-04-25T18:31:00Z</dcterms:created>
  <dcterms:modified xsi:type="dcterms:W3CDTF">2018-04-25T18:31:00Z</dcterms:modified>
</cp:coreProperties>
</file>