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9D" w:rsidRDefault="00FC4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FC429D" w:rsidRDefault="00FC4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FC429D" w:rsidRPr="002F3D1A" w:rsidRDefault="00FC429D" w:rsidP="002F3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</w:rPr>
      </w:pPr>
    </w:p>
    <w:p w:rsidR="00FC429D" w:rsidRPr="002F3D1A" w:rsidRDefault="00FC429D" w:rsidP="002F3D1A">
      <w:pPr>
        <w:ind w:right="-92"/>
        <w:jc w:val="center"/>
        <w:rPr>
          <w:rFonts w:eastAsia="Times New Roman"/>
          <w:b/>
        </w:rPr>
      </w:pPr>
      <w:r w:rsidRPr="002F3D1A">
        <w:rPr>
          <w:rFonts w:eastAsia="Times New Roman"/>
          <w:b/>
        </w:rPr>
        <w:t xml:space="preserve">PROCESSO DE </w:t>
      </w:r>
      <w:r w:rsidR="00166AD2">
        <w:rPr>
          <w:rFonts w:eastAsia="Times New Roman"/>
          <w:b/>
        </w:rPr>
        <w:t>INSCRIÇÃO PARA AVALIADOR DO</w:t>
      </w:r>
      <w:r w:rsidR="00C56B7E">
        <w:rPr>
          <w:rFonts w:eastAsia="Times New Roman"/>
          <w:b/>
        </w:rPr>
        <w:t>S TRABALHOS DO II CONGRESSO DE EXTENSÃO E CULTURA</w:t>
      </w:r>
      <w:r w:rsidRPr="002F3D1A">
        <w:rPr>
          <w:rFonts w:eastAsia="Times New Roman"/>
          <w:b/>
        </w:rPr>
        <w:t xml:space="preserve"> </w:t>
      </w:r>
      <w:r w:rsidR="002F3D1A" w:rsidRPr="002F3D1A">
        <w:rPr>
          <w:rFonts w:eastAsia="Times New Roman"/>
          <w:b/>
        </w:rPr>
        <w:t>PREC/ UFPEL</w:t>
      </w:r>
      <w:r w:rsidR="00C56B7E">
        <w:rPr>
          <w:rFonts w:eastAsia="Times New Roman"/>
          <w:b/>
        </w:rPr>
        <w:t xml:space="preserve"> </w:t>
      </w:r>
    </w:p>
    <w:p w:rsidR="00FC429D" w:rsidRPr="002F3D1A" w:rsidRDefault="00FC429D" w:rsidP="002F3D1A">
      <w:pPr>
        <w:jc w:val="both"/>
        <w:rPr>
          <w:rFonts w:eastAsia="Times New Roman"/>
        </w:rPr>
      </w:pPr>
    </w:p>
    <w:p w:rsidR="00FC429D" w:rsidRPr="002F3D1A" w:rsidRDefault="00FC429D" w:rsidP="002F3D1A">
      <w:pPr>
        <w:jc w:val="both"/>
        <w:rPr>
          <w:rFonts w:eastAsia="Times New Roman"/>
        </w:rPr>
      </w:pPr>
      <w:r w:rsidRPr="002F3D1A">
        <w:rPr>
          <w:rFonts w:eastAsia="Times New Roman"/>
        </w:rPr>
        <w:t xml:space="preserve">A Comissão </w:t>
      </w:r>
      <w:r w:rsidR="00C56B7E">
        <w:rPr>
          <w:rFonts w:eastAsia="Times New Roman"/>
        </w:rPr>
        <w:t>de Organização do II Congresso</w:t>
      </w:r>
      <w:r w:rsidRPr="002F3D1A">
        <w:rPr>
          <w:rFonts w:eastAsia="Times New Roman"/>
        </w:rPr>
        <w:t xml:space="preserve"> de Extensão e Cultura da </w:t>
      </w:r>
      <w:proofErr w:type="spellStart"/>
      <w:proofErr w:type="gramStart"/>
      <w:r w:rsidRPr="002F3D1A">
        <w:rPr>
          <w:rFonts w:eastAsia="Times New Roman"/>
        </w:rPr>
        <w:t>UFPel</w:t>
      </w:r>
      <w:proofErr w:type="spellEnd"/>
      <w:proofErr w:type="gramEnd"/>
      <w:r w:rsidRPr="002F3D1A">
        <w:rPr>
          <w:rFonts w:eastAsia="Times New Roman"/>
        </w:rPr>
        <w:t xml:space="preserve"> convida a todos os </w:t>
      </w:r>
      <w:r w:rsidR="00166AD2">
        <w:rPr>
          <w:rFonts w:eastAsia="Times New Roman"/>
          <w:color w:val="auto"/>
        </w:rPr>
        <w:t>professores</w:t>
      </w:r>
      <w:r w:rsidR="00166AD2" w:rsidRPr="00166AD2">
        <w:rPr>
          <w:rFonts w:eastAsia="Times New Roman"/>
          <w:color w:val="auto"/>
        </w:rPr>
        <w:t xml:space="preserve"> </w:t>
      </w:r>
      <w:r w:rsidR="00166AD2">
        <w:rPr>
          <w:rFonts w:eastAsia="Times New Roman"/>
          <w:color w:val="auto"/>
        </w:rPr>
        <w:t>(efetivos ou substitutos), técnicos administrativos e alunos do mestrado, doutorado e pós-doutorado</w:t>
      </w:r>
      <w:r w:rsidR="00C56B7E">
        <w:rPr>
          <w:rFonts w:eastAsia="Times New Roman"/>
        </w:rPr>
        <w:t xml:space="preserve"> </w:t>
      </w:r>
      <w:proofErr w:type="spellStart"/>
      <w:r w:rsidR="00C56B7E">
        <w:rPr>
          <w:rFonts w:eastAsia="Times New Roman"/>
        </w:rPr>
        <w:t>extensionistas</w:t>
      </w:r>
      <w:proofErr w:type="spellEnd"/>
      <w:r w:rsidR="00C56B7E">
        <w:rPr>
          <w:rFonts w:eastAsia="Times New Roman"/>
        </w:rPr>
        <w:t xml:space="preserve">, </w:t>
      </w:r>
      <w:r w:rsidR="00166AD2">
        <w:rPr>
          <w:rFonts w:eastAsia="Times New Roman"/>
        </w:rPr>
        <w:t xml:space="preserve">sejam </w:t>
      </w:r>
      <w:r w:rsidR="00C56B7E">
        <w:rPr>
          <w:rFonts w:eastAsia="Times New Roman"/>
        </w:rPr>
        <w:t>coordenadores ou membros da equipe de projetos/programas desta Universidade</w:t>
      </w:r>
      <w:r w:rsidR="00166AD2">
        <w:rPr>
          <w:rFonts w:eastAsia="Times New Roman"/>
        </w:rPr>
        <w:t>,</w:t>
      </w:r>
      <w:r w:rsidRPr="002F3D1A">
        <w:rPr>
          <w:rFonts w:eastAsia="Times New Roman"/>
        </w:rPr>
        <w:t xml:space="preserve"> a se inscreverem </w:t>
      </w:r>
      <w:r w:rsidR="00C56B7E">
        <w:rPr>
          <w:rFonts w:eastAsia="Times New Roman"/>
        </w:rPr>
        <w:t>como avaliadores dos trabalhos aceitos para apresentação no evento,</w:t>
      </w:r>
      <w:r w:rsidRPr="002F3D1A">
        <w:rPr>
          <w:rFonts w:eastAsia="Times New Roman"/>
        </w:rPr>
        <w:t xml:space="preserve"> que ocorrerá de </w:t>
      </w:r>
      <w:r w:rsidR="00C56B7E">
        <w:rPr>
          <w:rFonts w:eastAsia="Times New Roman"/>
        </w:rPr>
        <w:t>21 a 26 de setembro</w:t>
      </w:r>
      <w:r w:rsidRPr="002F3D1A">
        <w:rPr>
          <w:rFonts w:eastAsia="Times New Roman"/>
        </w:rPr>
        <w:t xml:space="preserve"> de 2015, no Campus </w:t>
      </w:r>
      <w:r w:rsidR="00C56B7E">
        <w:rPr>
          <w:rFonts w:eastAsia="Times New Roman"/>
        </w:rPr>
        <w:t>Anglo/</w:t>
      </w:r>
      <w:proofErr w:type="spellStart"/>
      <w:r w:rsidR="00C56B7E">
        <w:rPr>
          <w:rFonts w:eastAsia="Times New Roman"/>
        </w:rPr>
        <w:t>UFPel</w:t>
      </w:r>
      <w:proofErr w:type="spellEnd"/>
      <w:r w:rsidRPr="002F3D1A">
        <w:rPr>
          <w:rFonts w:eastAsia="Times New Roman"/>
        </w:rPr>
        <w:t xml:space="preserve">. </w:t>
      </w:r>
    </w:p>
    <w:p w:rsidR="00FC429D" w:rsidRPr="002F3D1A" w:rsidRDefault="00FC429D" w:rsidP="002F3D1A">
      <w:pPr>
        <w:jc w:val="both"/>
        <w:rPr>
          <w:rFonts w:eastAsia="Times New Roman"/>
          <w:color w:val="auto"/>
        </w:rPr>
      </w:pPr>
    </w:p>
    <w:p w:rsidR="002C6C51" w:rsidRPr="002C6C51" w:rsidRDefault="00FC429D" w:rsidP="002C6C51">
      <w:pPr>
        <w:jc w:val="both"/>
        <w:outlineLvl w:val="0"/>
        <w:rPr>
          <w:rFonts w:eastAsia="Times New Roman"/>
          <w:b/>
          <w:color w:val="auto"/>
        </w:rPr>
      </w:pPr>
      <w:r w:rsidRPr="002F3D1A">
        <w:rPr>
          <w:rFonts w:eastAsia="Times New Roman"/>
          <w:b/>
          <w:color w:val="auto"/>
        </w:rPr>
        <w:t>Instruções para a inscrição</w:t>
      </w:r>
    </w:p>
    <w:p w:rsidR="002C6C51" w:rsidRPr="002F3D1A" w:rsidRDefault="002C6C51" w:rsidP="002C6C51">
      <w:pPr>
        <w:jc w:val="both"/>
        <w:outlineLvl w:val="0"/>
        <w:rPr>
          <w:rFonts w:eastAsia="Times New Roman"/>
          <w:b/>
          <w:color w:val="auto"/>
        </w:rPr>
      </w:pPr>
    </w:p>
    <w:p w:rsidR="00FC429D" w:rsidRPr="002F3D1A" w:rsidRDefault="00FC429D" w:rsidP="002F3D1A">
      <w:pPr>
        <w:jc w:val="both"/>
        <w:rPr>
          <w:rFonts w:eastAsia="Times New Roman"/>
          <w:color w:val="auto"/>
        </w:rPr>
      </w:pPr>
    </w:p>
    <w:p w:rsidR="00C56B7E" w:rsidRDefault="00FC429D" w:rsidP="002F3D1A">
      <w:pPr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C56B7E">
        <w:rPr>
          <w:rFonts w:eastAsia="Times New Roman"/>
          <w:color w:val="auto"/>
        </w:rPr>
        <w:t xml:space="preserve">Podem se inscrever </w:t>
      </w:r>
      <w:r w:rsidR="00C56B7E">
        <w:rPr>
          <w:rFonts w:eastAsia="Times New Roman"/>
          <w:color w:val="auto"/>
        </w:rPr>
        <w:t>professores</w:t>
      </w:r>
      <w:r w:rsidR="00166AD2" w:rsidRPr="00166AD2">
        <w:rPr>
          <w:rFonts w:eastAsia="Times New Roman"/>
          <w:color w:val="auto"/>
        </w:rPr>
        <w:t xml:space="preserve"> </w:t>
      </w:r>
      <w:r w:rsidR="00166AD2">
        <w:rPr>
          <w:rFonts w:eastAsia="Times New Roman"/>
          <w:color w:val="auto"/>
        </w:rPr>
        <w:t>(efetivos ou substitutos), técnicos administrativos e</w:t>
      </w:r>
      <w:r w:rsidR="00B059BE">
        <w:rPr>
          <w:rFonts w:eastAsia="Times New Roman"/>
          <w:color w:val="auto"/>
        </w:rPr>
        <w:t xml:space="preserve"> alunos do mestrado, doutorado ou</w:t>
      </w:r>
      <w:r w:rsidR="00EB7B93">
        <w:rPr>
          <w:rFonts w:eastAsia="Times New Roman"/>
          <w:color w:val="auto"/>
        </w:rPr>
        <w:t xml:space="preserve"> pós-doutorado da </w:t>
      </w:r>
      <w:proofErr w:type="spellStart"/>
      <w:proofErr w:type="gramStart"/>
      <w:r w:rsidR="00EB7B93">
        <w:rPr>
          <w:rFonts w:eastAsia="Times New Roman"/>
          <w:color w:val="auto"/>
        </w:rPr>
        <w:t>UFPel</w:t>
      </w:r>
      <w:proofErr w:type="spellEnd"/>
      <w:proofErr w:type="gramEnd"/>
      <w:r w:rsidR="00EB7B93">
        <w:rPr>
          <w:rFonts w:eastAsia="Times New Roman"/>
          <w:color w:val="auto"/>
        </w:rPr>
        <w:t>.</w:t>
      </w:r>
    </w:p>
    <w:p w:rsidR="002C6C51" w:rsidRDefault="002C6C51" w:rsidP="002C6C51">
      <w:pPr>
        <w:numPr>
          <w:ilvl w:val="0"/>
          <w:numId w:val="1"/>
        </w:numPr>
        <w:jc w:val="both"/>
        <w:rPr>
          <w:rFonts w:eastAsia="Times New Roman"/>
          <w:color w:val="auto"/>
        </w:rPr>
      </w:pPr>
      <w:r w:rsidRPr="008F1ECA">
        <w:rPr>
          <w:rFonts w:eastAsia="Times New Roman"/>
          <w:color w:val="auto"/>
        </w:rPr>
        <w:t xml:space="preserve">A ficha de inscrição deverá </w:t>
      </w:r>
      <w:r w:rsidRPr="002F3BD1">
        <w:rPr>
          <w:rFonts w:eastAsia="Times New Roman"/>
          <w:color w:val="auto"/>
        </w:rPr>
        <w:t xml:space="preserve">ser </w:t>
      </w:r>
      <w:r w:rsidRPr="008F1ECA">
        <w:rPr>
          <w:rFonts w:eastAsia="Times New Roman"/>
          <w:color w:val="auto"/>
        </w:rPr>
        <w:t>preenchida exclusivamente através do link</w:t>
      </w:r>
      <w:r w:rsidRPr="00053CC4">
        <w:rPr>
          <w:rFonts w:ascii="Arial" w:eastAsia="Times New Roman" w:hAnsi="Arial" w:cs="Arial"/>
          <w:color w:val="103CC0"/>
          <w:u w:val="single" w:color="103CC0"/>
          <w:lang w:eastAsia="pt-BR"/>
        </w:rPr>
        <w:t xml:space="preserve"> </w:t>
      </w:r>
      <w:hyperlink r:id="rId7" w:history="1">
        <w:r w:rsidRPr="0097587F">
          <w:rPr>
            <w:rStyle w:val="Hyperlink"/>
            <w:rFonts w:eastAsia="Times New Roman"/>
            <w:u w:color="103CC0"/>
            <w:lang w:eastAsia="pt-BR"/>
          </w:rPr>
          <w:t>http://goo.gl/forms/SwTCcQUcQ0</w:t>
        </w:r>
      </w:hyperlink>
      <w:r w:rsidRPr="00053CC4">
        <w:rPr>
          <w:rFonts w:ascii="Arial" w:eastAsia="Times New Roman" w:hAnsi="Arial" w:cs="Arial"/>
          <w:color w:val="103CC0"/>
          <w:u w:val="single" w:color="103CC0"/>
          <w:lang w:eastAsia="pt-BR"/>
        </w:rPr>
        <w:t xml:space="preserve"> </w:t>
      </w:r>
      <w:r w:rsidRPr="008F1ECA">
        <w:rPr>
          <w:rFonts w:eastAsia="Times New Roman"/>
          <w:color w:val="auto"/>
        </w:rPr>
        <w:t>até o dia 25 de agosto</w:t>
      </w:r>
      <w:r w:rsidRPr="002F3D1A">
        <w:rPr>
          <w:rFonts w:eastAsia="Times New Roman"/>
          <w:color w:val="auto"/>
        </w:rPr>
        <w:t xml:space="preserve"> às 23h59min. </w:t>
      </w:r>
    </w:p>
    <w:p w:rsidR="00B059BE" w:rsidRDefault="00B059BE" w:rsidP="002F3D1A">
      <w:pPr>
        <w:numPr>
          <w:ilvl w:val="0"/>
          <w:numId w:val="1"/>
        </w:num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O interessado deve especificar a Área Temática (primeira e segunda opção, se desejar) conforme seja a do projeto ou por afinidade da sua formação.</w:t>
      </w:r>
    </w:p>
    <w:p w:rsidR="00654DA0" w:rsidRDefault="00654DA0" w:rsidP="002F3D1A">
      <w:pPr>
        <w:numPr>
          <w:ilvl w:val="0"/>
          <w:numId w:val="1"/>
        </w:num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As vagas de avaliador por categoria são: </w:t>
      </w:r>
      <w:r w:rsidR="00285BE9">
        <w:rPr>
          <w:rFonts w:eastAsia="Times New Roman"/>
          <w:color w:val="auto"/>
        </w:rPr>
        <w:t xml:space="preserve">80 para professores, 40 para técnicos-administrativos e 40 para alunos </w:t>
      </w:r>
      <w:r w:rsidR="0097587F">
        <w:rPr>
          <w:rFonts w:eastAsia="Times New Roman"/>
          <w:color w:val="auto"/>
        </w:rPr>
        <w:t>(</w:t>
      </w:r>
      <w:r w:rsidR="00285BE9">
        <w:rPr>
          <w:rFonts w:eastAsia="Times New Roman"/>
          <w:color w:val="auto"/>
        </w:rPr>
        <w:t>mestrado, doutorado e pós-doutorado</w:t>
      </w:r>
      <w:r w:rsidR="0097587F">
        <w:rPr>
          <w:rFonts w:eastAsia="Times New Roman"/>
          <w:color w:val="auto"/>
        </w:rPr>
        <w:t xml:space="preserve">), podendo ser rearranjadas </w:t>
      </w:r>
      <w:r w:rsidR="00BA0CA3">
        <w:rPr>
          <w:rFonts w:eastAsia="Times New Roman"/>
          <w:color w:val="auto"/>
        </w:rPr>
        <w:t>caso não se atinja</w:t>
      </w:r>
      <w:r w:rsidR="0097587F">
        <w:rPr>
          <w:rFonts w:eastAsia="Times New Roman"/>
          <w:color w:val="auto"/>
        </w:rPr>
        <w:t xml:space="preserve"> o número de inscrições por categoria</w:t>
      </w:r>
      <w:r w:rsidR="00285BE9">
        <w:rPr>
          <w:rFonts w:eastAsia="Times New Roman"/>
          <w:color w:val="auto"/>
        </w:rPr>
        <w:t>.</w:t>
      </w:r>
    </w:p>
    <w:p w:rsidR="00132167" w:rsidRDefault="00132167" w:rsidP="002F3D1A">
      <w:pPr>
        <w:numPr>
          <w:ilvl w:val="0"/>
          <w:numId w:val="1"/>
        </w:num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Não haverá seleção. Todas as inscrições serão aceitas, no entanto, serão chamados para serem avaliadores </w:t>
      </w:r>
      <w:r w:rsidR="00285BE9">
        <w:rPr>
          <w:rFonts w:eastAsia="Times New Roman"/>
          <w:color w:val="auto"/>
        </w:rPr>
        <w:t xml:space="preserve">por ordem de inscrição </w:t>
      </w:r>
      <w:r>
        <w:rPr>
          <w:rFonts w:eastAsia="Times New Roman"/>
          <w:color w:val="auto"/>
        </w:rPr>
        <w:t>até o número de vagas necessárias a cada Área Temática.</w:t>
      </w:r>
      <w:r w:rsidR="00285BE9">
        <w:rPr>
          <w:rFonts w:eastAsia="Times New Roman"/>
          <w:color w:val="auto"/>
        </w:rPr>
        <w:t xml:space="preserve"> </w:t>
      </w:r>
    </w:p>
    <w:p w:rsidR="00BA0CA3" w:rsidRPr="00132167" w:rsidRDefault="00BA0CA3" w:rsidP="00BA0CA3">
      <w:pPr>
        <w:ind w:left="720"/>
        <w:jc w:val="both"/>
        <w:rPr>
          <w:rFonts w:eastAsia="Times New Roman"/>
          <w:color w:val="auto"/>
        </w:rPr>
      </w:pPr>
    </w:p>
    <w:p w:rsidR="00FC429D" w:rsidRPr="002F3D1A" w:rsidRDefault="00FC429D" w:rsidP="002F3D1A">
      <w:pPr>
        <w:ind w:left="360"/>
        <w:jc w:val="both"/>
        <w:rPr>
          <w:rFonts w:eastAsia="Times New Roman"/>
          <w:color w:val="auto"/>
        </w:rPr>
      </w:pPr>
    </w:p>
    <w:p w:rsidR="00B059BE" w:rsidRDefault="00B059BE" w:rsidP="002C6C51">
      <w:pPr>
        <w:jc w:val="both"/>
        <w:outlineLvl w:val="0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Procedimentos de avaliação</w:t>
      </w:r>
    </w:p>
    <w:p w:rsidR="00B059BE" w:rsidRDefault="00B059BE" w:rsidP="002F3D1A">
      <w:pPr>
        <w:jc w:val="both"/>
        <w:rPr>
          <w:rFonts w:eastAsia="Times New Roman"/>
          <w:b/>
          <w:color w:val="auto"/>
        </w:rPr>
      </w:pPr>
    </w:p>
    <w:p w:rsidR="00B059BE" w:rsidRDefault="00B059BE" w:rsidP="00B059BE">
      <w:pPr>
        <w:numPr>
          <w:ilvl w:val="0"/>
          <w:numId w:val="7"/>
        </w:num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Cada avaliador poderá participar de uma ou</w:t>
      </w:r>
      <w:r w:rsidR="00543B06">
        <w:rPr>
          <w:rFonts w:eastAsia="Times New Roman"/>
          <w:color w:val="auto"/>
        </w:rPr>
        <w:t xml:space="preserve"> mais</w:t>
      </w:r>
      <w:r w:rsidR="0097587F">
        <w:rPr>
          <w:rFonts w:eastAsia="Times New Roman"/>
          <w:color w:val="auto"/>
        </w:rPr>
        <w:t xml:space="preserve"> sessões de avaliação</w:t>
      </w:r>
      <w:r>
        <w:rPr>
          <w:rFonts w:eastAsia="Times New Roman"/>
          <w:color w:val="auto"/>
        </w:rPr>
        <w:t>.</w:t>
      </w:r>
    </w:p>
    <w:p w:rsidR="00543B06" w:rsidRDefault="00543B06" w:rsidP="00B059BE">
      <w:pPr>
        <w:numPr>
          <w:ilvl w:val="0"/>
          <w:numId w:val="7"/>
        </w:num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Cada </w:t>
      </w:r>
      <w:r w:rsidR="00110993">
        <w:rPr>
          <w:rFonts w:eastAsia="Times New Roman"/>
          <w:color w:val="auto"/>
        </w:rPr>
        <w:t>sessão é composta de no máximo 12 trabalhos apresentados oralmente.</w:t>
      </w:r>
    </w:p>
    <w:p w:rsidR="00B059BE" w:rsidRDefault="00B059BE" w:rsidP="00B059BE">
      <w:pPr>
        <w:numPr>
          <w:ilvl w:val="0"/>
          <w:numId w:val="7"/>
        </w:num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Cada </w:t>
      </w:r>
      <w:r w:rsidR="00110993">
        <w:rPr>
          <w:rFonts w:eastAsia="Times New Roman"/>
          <w:color w:val="auto"/>
        </w:rPr>
        <w:t>trabalho será avaliado em duas partes: resumo e apresentação oral. Assim, cada avaliador deverá avaliar todos os resumos e todas as apresentações orais de cada sessão.</w:t>
      </w:r>
    </w:p>
    <w:p w:rsidR="00110993" w:rsidRDefault="00110993" w:rsidP="00B059BE">
      <w:pPr>
        <w:numPr>
          <w:ilvl w:val="0"/>
          <w:numId w:val="7"/>
        </w:num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Cada sessão terá uma banca formada por </w:t>
      </w:r>
      <w:proofErr w:type="gramStart"/>
      <w:r w:rsidR="00A9611A">
        <w:rPr>
          <w:rFonts w:eastAsia="Times New Roman"/>
          <w:color w:val="auto"/>
        </w:rPr>
        <w:t>3</w:t>
      </w:r>
      <w:proofErr w:type="gramEnd"/>
      <w:r w:rsidR="00A9611A">
        <w:rPr>
          <w:rFonts w:eastAsia="Times New Roman"/>
          <w:color w:val="auto"/>
        </w:rPr>
        <w:t xml:space="preserve"> ou 4 avaliadores.</w:t>
      </w:r>
    </w:p>
    <w:p w:rsidR="00A9611A" w:rsidRDefault="00A9611A" w:rsidP="00B059BE">
      <w:pPr>
        <w:numPr>
          <w:ilvl w:val="0"/>
          <w:numId w:val="7"/>
        </w:num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As avaliações serão feitas em formulários específicos e conforme cronograma abaixo.</w:t>
      </w:r>
    </w:p>
    <w:p w:rsidR="00A9611A" w:rsidRDefault="00A9611A" w:rsidP="00B059BE">
      <w:pPr>
        <w:numPr>
          <w:ilvl w:val="0"/>
          <w:numId w:val="7"/>
        </w:num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As avaliações dos resumos serão feitas com o envio dos trabalhos em </w:t>
      </w:r>
      <w:proofErr w:type="spellStart"/>
      <w:r>
        <w:rPr>
          <w:rFonts w:eastAsia="Times New Roman"/>
          <w:color w:val="auto"/>
        </w:rPr>
        <w:t>pdf</w:t>
      </w:r>
      <w:proofErr w:type="spellEnd"/>
      <w:r>
        <w:rPr>
          <w:rFonts w:eastAsia="Times New Roman"/>
          <w:color w:val="auto"/>
        </w:rPr>
        <w:t xml:space="preserve"> e ficha de avaliação diretamente para o e-mail dos avaliadores.</w:t>
      </w:r>
    </w:p>
    <w:p w:rsidR="00A9611A" w:rsidRDefault="00A9611A" w:rsidP="00B059BE">
      <w:pPr>
        <w:numPr>
          <w:ilvl w:val="0"/>
          <w:numId w:val="7"/>
        </w:num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As avaliações das apresentações orais serão feitas durante as sessões com datas e horários a divulgar após o resultado do edital.</w:t>
      </w:r>
    </w:p>
    <w:p w:rsidR="00B059BE" w:rsidRDefault="00A9611A" w:rsidP="00B059BE">
      <w:pPr>
        <w:numPr>
          <w:ilvl w:val="0"/>
          <w:numId w:val="7"/>
        </w:num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O resultado final das avaliações será feito pela média dos somatórios das avaliações por trabalho. Este procedimento será feito pela Comissão Organizadora do evento.</w:t>
      </w:r>
    </w:p>
    <w:p w:rsidR="00A9611A" w:rsidRDefault="00132167" w:rsidP="00B059BE">
      <w:pPr>
        <w:numPr>
          <w:ilvl w:val="0"/>
          <w:numId w:val="7"/>
        </w:num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O trabalho com maior nota em cada área será o destaque desta e concorrerá ao Prêmio de Extensão </w:t>
      </w:r>
      <w:proofErr w:type="spellStart"/>
      <w:r>
        <w:rPr>
          <w:rFonts w:eastAsia="Times New Roman"/>
          <w:color w:val="auto"/>
        </w:rPr>
        <w:t>Aldyr</w:t>
      </w:r>
      <w:proofErr w:type="spellEnd"/>
      <w:r>
        <w:rPr>
          <w:rFonts w:eastAsia="Times New Roman"/>
          <w:color w:val="auto"/>
        </w:rPr>
        <w:t xml:space="preserve"> Garcia </w:t>
      </w:r>
      <w:proofErr w:type="spellStart"/>
      <w:r>
        <w:rPr>
          <w:rFonts w:eastAsia="Times New Roman"/>
          <w:color w:val="auto"/>
        </w:rPr>
        <w:t>Schlee</w:t>
      </w:r>
      <w:proofErr w:type="spellEnd"/>
      <w:r>
        <w:rPr>
          <w:rFonts w:eastAsia="Times New Roman"/>
          <w:color w:val="auto"/>
        </w:rPr>
        <w:t>.</w:t>
      </w:r>
    </w:p>
    <w:p w:rsidR="00132167" w:rsidRPr="00654DA0" w:rsidRDefault="00132167" w:rsidP="002F3D1A">
      <w:pPr>
        <w:numPr>
          <w:ilvl w:val="0"/>
          <w:numId w:val="7"/>
        </w:num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lastRenderedPageBreak/>
        <w:t xml:space="preserve">Os destaques terão uma segunda apresentação na qual voltarão a ser apresentados e avaliados, por uma banca formada pela Comissão de Organização e que indicará os três primeiros lugares do Prêmio de Extensão </w:t>
      </w:r>
      <w:proofErr w:type="spellStart"/>
      <w:r>
        <w:rPr>
          <w:rFonts w:eastAsia="Times New Roman"/>
          <w:color w:val="auto"/>
        </w:rPr>
        <w:t>Aldyr</w:t>
      </w:r>
      <w:proofErr w:type="spellEnd"/>
      <w:r>
        <w:rPr>
          <w:rFonts w:eastAsia="Times New Roman"/>
          <w:color w:val="auto"/>
        </w:rPr>
        <w:t xml:space="preserve"> Garcia </w:t>
      </w:r>
      <w:proofErr w:type="spellStart"/>
      <w:r>
        <w:rPr>
          <w:rFonts w:eastAsia="Times New Roman"/>
          <w:color w:val="auto"/>
        </w:rPr>
        <w:t>Schlee</w:t>
      </w:r>
      <w:proofErr w:type="spellEnd"/>
      <w:r>
        <w:rPr>
          <w:rFonts w:eastAsia="Times New Roman"/>
          <w:color w:val="auto"/>
        </w:rPr>
        <w:t>.</w:t>
      </w:r>
    </w:p>
    <w:p w:rsidR="00132167" w:rsidRDefault="00132167" w:rsidP="002F3D1A">
      <w:pPr>
        <w:jc w:val="both"/>
        <w:rPr>
          <w:rFonts w:eastAsia="Times New Roman"/>
          <w:b/>
          <w:color w:val="auto"/>
        </w:rPr>
      </w:pPr>
    </w:p>
    <w:p w:rsidR="00FC429D" w:rsidRPr="002F3D1A" w:rsidRDefault="002F3D1A" w:rsidP="002C6C51">
      <w:pPr>
        <w:jc w:val="both"/>
        <w:outlineLvl w:val="0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Calendário de Seleção</w:t>
      </w:r>
    </w:p>
    <w:p w:rsidR="00FC429D" w:rsidRPr="002F3D1A" w:rsidRDefault="00FC429D" w:rsidP="002F3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2F3D1A" w:rsidRPr="002F3D1A" w:rsidRDefault="002F3D1A" w:rsidP="002C6C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</w:pPr>
      <w:r w:rsidRPr="002F3D1A">
        <w:t xml:space="preserve">Inscrição </w:t>
      </w:r>
      <w:r w:rsidR="00132167">
        <w:t>para avaliação: 1</w:t>
      </w:r>
      <w:r w:rsidRPr="002F3D1A">
        <w:t xml:space="preserve">1 a </w:t>
      </w:r>
      <w:r w:rsidR="00132167">
        <w:t>25 de agosto</w:t>
      </w:r>
    </w:p>
    <w:p w:rsidR="002F3D1A" w:rsidRPr="002F3D1A" w:rsidRDefault="00132167" w:rsidP="002F3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t>Resultado da Inscrição</w:t>
      </w:r>
      <w:r w:rsidR="002F3D1A" w:rsidRPr="002F3D1A">
        <w:t xml:space="preserve">: </w:t>
      </w:r>
      <w:r w:rsidR="001746D5">
        <w:t>até 31 de agosto</w:t>
      </w:r>
    </w:p>
    <w:p w:rsidR="002F3D1A" w:rsidRPr="002F3D1A" w:rsidRDefault="001746D5" w:rsidP="002F3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t>Processo de avaliação do resumo</w:t>
      </w:r>
      <w:r w:rsidR="002F3D1A" w:rsidRPr="002F3D1A">
        <w:t xml:space="preserve">: </w:t>
      </w:r>
      <w:r>
        <w:t xml:space="preserve">01 a 10 de setembro </w:t>
      </w:r>
    </w:p>
    <w:p w:rsidR="00FC429D" w:rsidRDefault="001746D5" w:rsidP="002F3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t>Calendário de distribuição das sessões: a partir de 10 de setembro</w:t>
      </w:r>
      <w:r w:rsidR="002F3D1A" w:rsidRPr="002F3D1A">
        <w:t xml:space="preserve"> </w:t>
      </w:r>
    </w:p>
    <w:p w:rsidR="00BA0CA3" w:rsidRDefault="00BA0CA3" w:rsidP="002F3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BA0CA3" w:rsidRDefault="00BA0CA3" w:rsidP="002F3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BA0CA3" w:rsidRDefault="00BA0CA3" w:rsidP="002F3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BA0CA3">
        <w:rPr>
          <w:b/>
        </w:rPr>
        <w:t>Observação</w:t>
      </w:r>
      <w:r>
        <w:t>: os avaliadores participantes neste edital poderão ser pontuados em futuros editais lançados por esta Pró-Reitoria.</w:t>
      </w:r>
    </w:p>
    <w:p w:rsidR="00BD46C6" w:rsidRDefault="00BD46C6" w:rsidP="002F3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BD46C6" w:rsidRDefault="00BD46C6" w:rsidP="002F3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BD46C6" w:rsidRDefault="00BD46C6" w:rsidP="002F3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BD46C6" w:rsidRDefault="00BD46C6" w:rsidP="002F3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BD46C6" w:rsidRDefault="00BD46C6" w:rsidP="002F3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BD46C6" w:rsidRDefault="00BD46C6" w:rsidP="002F3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BD46C6" w:rsidRDefault="00BD46C6" w:rsidP="002F3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BD46C6" w:rsidRDefault="00BD46C6" w:rsidP="00BD46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r w:rsidRPr="00BD46C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90.5pt;height:46.5pt">
            <v:imagedata r:id="rId8" o:title="Ass 5"/>
          </v:shape>
        </w:pict>
      </w:r>
    </w:p>
    <w:p w:rsidR="00BD46C6" w:rsidRDefault="00BD46C6" w:rsidP="00BD46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</w:p>
    <w:p w:rsidR="00BD46C6" w:rsidRDefault="00BD46C6" w:rsidP="00BD46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proofErr w:type="spellStart"/>
      <w:r>
        <w:t>Profª</w:t>
      </w:r>
      <w:proofErr w:type="spellEnd"/>
      <w:r>
        <w:t xml:space="preserve">. </w:t>
      </w:r>
      <w:proofErr w:type="spellStart"/>
      <w:r>
        <w:t>Drª</w:t>
      </w:r>
      <w:proofErr w:type="spellEnd"/>
      <w:r>
        <w:t xml:space="preserve">. Denise </w:t>
      </w:r>
      <w:proofErr w:type="spellStart"/>
      <w:r>
        <w:t>Bussoletti</w:t>
      </w:r>
      <w:proofErr w:type="spellEnd"/>
    </w:p>
    <w:p w:rsidR="00BD46C6" w:rsidRDefault="00BD46C6" w:rsidP="00BD46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r>
        <w:t>Pró-Reitora de Extensão e Cultura</w:t>
      </w:r>
    </w:p>
    <w:p w:rsidR="00BD46C6" w:rsidRPr="00132167" w:rsidRDefault="00BD46C6" w:rsidP="00BD46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r>
        <w:t>Universidade Federal de Pelotas</w:t>
      </w:r>
    </w:p>
    <w:sectPr w:rsidR="00BD46C6" w:rsidRPr="00132167" w:rsidSect="00630F8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701" w:bottom="1417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7CF" w:rsidRDefault="00F047CF">
      <w:r>
        <w:separator/>
      </w:r>
    </w:p>
  </w:endnote>
  <w:endnote w:type="continuationSeparator" w:id="1">
    <w:p w:rsidR="00F047CF" w:rsidRDefault="00F04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A0" w:rsidRDefault="00654DA0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val="pt-BR" w:eastAsia="pt-B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A0" w:rsidRDefault="00654DA0">
    <w:pPr>
      <w:pStyle w:val="FormaLiv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val="pt-BR" w:eastAsia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7CF" w:rsidRDefault="00F047CF">
      <w:r>
        <w:separator/>
      </w:r>
    </w:p>
  </w:footnote>
  <w:footnote w:type="continuationSeparator" w:id="1">
    <w:p w:rsidR="00F047CF" w:rsidRDefault="00F04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A0" w:rsidRDefault="00654DA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eastAsia="Times New Roman"/>
        <w:color w:val="auto"/>
        <w:sz w:val="20"/>
        <w:lang w:val="pt-BR" w:eastAsia="pt-BR"/>
      </w:rPr>
    </w:pPr>
    <w:r>
      <w:rPr>
        <w:noProof/>
        <w:lang w:val="pt-BR" w:eastAsia="pt-BR"/>
      </w:rPr>
    </w:r>
    <w:r>
      <w:pict>
        <v:shape id="_x0000_s2050" style="width:424.9pt;height:41.35pt;mso-position-horizontal-relative:char;mso-position-vertical-relative:line" coordsize="21600,21600" strokeweight="1pt">
          <v:imagedata r:id="rId1" o:title=""/>
          <w10:wrap type="non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A0" w:rsidRDefault="00654DA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eastAsia="Times New Roman"/>
        <w:color w:val="auto"/>
        <w:sz w:val="20"/>
        <w:lang w:val="pt-BR" w:eastAsia="pt-BR"/>
      </w:rPr>
    </w:pPr>
    <w:r>
      <w:rPr>
        <w:noProof/>
        <w:lang w:val="pt-BR" w:eastAsia="pt-BR"/>
      </w:rPr>
    </w:r>
    <w:r>
      <w:pict>
        <v:shape id="_x0000_s2049" style="width:424.9pt;height:41.35pt;mso-position-horizontal-relative:char;mso-position-vertical-relative:line" coordsize="21600,21600" strokeweight="1pt">
          <v:imagedata r:id="rId1" o:title=""/>
          <w10:wrap type="non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9583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4E23C7"/>
    <w:multiLevelType w:val="hybridMultilevel"/>
    <w:tmpl w:val="8C18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36D8"/>
    <w:multiLevelType w:val="hybridMultilevel"/>
    <w:tmpl w:val="8C18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906E0"/>
    <w:multiLevelType w:val="hybridMultilevel"/>
    <w:tmpl w:val="E772C4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0962D1"/>
    <w:multiLevelType w:val="hybridMultilevel"/>
    <w:tmpl w:val="B27E4308"/>
    <w:lvl w:ilvl="0" w:tplc="EC2CFA4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06C2F"/>
    <w:multiLevelType w:val="hybridMultilevel"/>
    <w:tmpl w:val="91B8C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145A5"/>
    <w:multiLevelType w:val="hybridMultilevel"/>
    <w:tmpl w:val="D64E14A2"/>
    <w:lvl w:ilvl="0" w:tplc="BD366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574"/>
    <w:rsid w:val="00110993"/>
    <w:rsid w:val="00132167"/>
    <w:rsid w:val="00166AD2"/>
    <w:rsid w:val="001746D5"/>
    <w:rsid w:val="00285BE9"/>
    <w:rsid w:val="002C6C51"/>
    <w:rsid w:val="002F3D1A"/>
    <w:rsid w:val="00385756"/>
    <w:rsid w:val="00486EBF"/>
    <w:rsid w:val="00543B06"/>
    <w:rsid w:val="00617846"/>
    <w:rsid w:val="00630F82"/>
    <w:rsid w:val="0063787E"/>
    <w:rsid w:val="00654DA0"/>
    <w:rsid w:val="006C721A"/>
    <w:rsid w:val="00872A39"/>
    <w:rsid w:val="0097587F"/>
    <w:rsid w:val="00A33574"/>
    <w:rsid w:val="00A57787"/>
    <w:rsid w:val="00A9611A"/>
    <w:rsid w:val="00B059BE"/>
    <w:rsid w:val="00B737D5"/>
    <w:rsid w:val="00B7672B"/>
    <w:rsid w:val="00BA0CA3"/>
    <w:rsid w:val="00BD46C6"/>
    <w:rsid w:val="00C56B7E"/>
    <w:rsid w:val="00CE0F59"/>
    <w:rsid w:val="00E3358B"/>
    <w:rsid w:val="00EB7B93"/>
    <w:rsid w:val="00EF331B"/>
    <w:rsid w:val="00F047CF"/>
    <w:rsid w:val="00F80E0F"/>
    <w:rsid w:val="00FB26E2"/>
    <w:rsid w:val="00FB6974"/>
    <w:rsid w:val="00FC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qFormat/>
    <w:locked/>
    <w:rsid w:val="0063787E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autoRedefine/>
    <w:semiHidden/>
  </w:style>
  <w:style w:type="paragraph" w:customStyle="1" w:styleId="FormaLivre">
    <w:name w:val="Forma Livre"/>
    <w:autoRedefine/>
    <w:pPr>
      <w:spacing w:after="200" w:line="276" w:lineRule="auto"/>
    </w:pPr>
    <w:rPr>
      <w:rFonts w:ascii="Calibri" w:eastAsia="ヒラギノ角ゴ Pro W3" w:hAnsi="Calibri"/>
      <w:color w:val="000000"/>
      <w:sz w:val="22"/>
      <w:lang w:eastAsia="en-US"/>
    </w:rPr>
  </w:style>
  <w:style w:type="character" w:styleId="Refdecomentrio">
    <w:name w:val="annotation reference"/>
    <w:locked/>
    <w:rsid w:val="0063787E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63787E"/>
    <w:rPr>
      <w:sz w:val="20"/>
      <w:szCs w:val="20"/>
      <w:lang/>
    </w:rPr>
  </w:style>
  <w:style w:type="character" w:customStyle="1" w:styleId="TextodecomentrioChar">
    <w:name w:val="Texto de comentário Char"/>
    <w:link w:val="Textodecomentrio"/>
    <w:rsid w:val="0063787E"/>
    <w:rPr>
      <w:rFonts w:eastAsia="ヒラギノ角ゴ Pro W3"/>
      <w:color w:val="00000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63787E"/>
    <w:rPr>
      <w:b/>
      <w:bCs/>
    </w:rPr>
  </w:style>
  <w:style w:type="character" w:customStyle="1" w:styleId="AssuntodocomentrioChar">
    <w:name w:val="Assunto do comentário Char"/>
    <w:link w:val="Assuntodocomentrio"/>
    <w:rsid w:val="0063787E"/>
    <w:rPr>
      <w:rFonts w:eastAsia="ヒラギノ角ゴ Pro W3"/>
      <w:b/>
      <w:bCs/>
      <w:color w:val="000000"/>
      <w:lang w:eastAsia="en-US"/>
    </w:rPr>
  </w:style>
  <w:style w:type="paragraph" w:styleId="Textodebalo">
    <w:name w:val="Balloon Text"/>
    <w:basedOn w:val="Normal"/>
    <w:link w:val="TextodebaloChar"/>
    <w:locked/>
    <w:rsid w:val="0063787E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63787E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locked/>
    <w:rsid w:val="0063787E"/>
    <w:pPr>
      <w:spacing w:before="100" w:beforeAutospacing="1" w:after="100" w:afterAutospacing="1"/>
    </w:pPr>
    <w:rPr>
      <w:rFonts w:eastAsia="Times New Roman"/>
      <w:color w:val="auto"/>
      <w:lang w:eastAsia="pt-BR"/>
    </w:rPr>
  </w:style>
  <w:style w:type="character" w:customStyle="1" w:styleId="Ttulo3Char">
    <w:name w:val="Título 3 Char"/>
    <w:link w:val="Ttulo3"/>
    <w:uiPriority w:val="9"/>
    <w:rsid w:val="0063787E"/>
    <w:rPr>
      <w:b/>
      <w:bCs/>
      <w:sz w:val="27"/>
      <w:szCs w:val="27"/>
    </w:rPr>
  </w:style>
  <w:style w:type="character" w:styleId="Forte">
    <w:name w:val="Strong"/>
    <w:uiPriority w:val="22"/>
    <w:qFormat/>
    <w:locked/>
    <w:rsid w:val="0063787E"/>
    <w:rPr>
      <w:b/>
      <w:bCs/>
    </w:rPr>
  </w:style>
  <w:style w:type="character" w:styleId="Hyperlink">
    <w:name w:val="Hyperlink"/>
    <w:uiPriority w:val="99"/>
    <w:unhideWhenUsed/>
    <w:locked/>
    <w:rsid w:val="00EB7B93"/>
    <w:rPr>
      <w:color w:val="0000FF"/>
      <w:u w:val="single"/>
    </w:rPr>
  </w:style>
  <w:style w:type="paragraph" w:styleId="MapadoDocumento">
    <w:name w:val="Document Map"/>
    <w:basedOn w:val="Normal"/>
    <w:link w:val="MapadoDocumentoChar"/>
    <w:locked/>
    <w:rsid w:val="002C6C51"/>
    <w:rPr>
      <w:lang/>
    </w:rPr>
  </w:style>
  <w:style w:type="character" w:customStyle="1" w:styleId="MapadoDocumentoChar">
    <w:name w:val="Mapa do Documento Char"/>
    <w:link w:val="MapadoDocumento"/>
    <w:rsid w:val="002C6C51"/>
    <w:rPr>
      <w:rFonts w:eastAsia="ヒラギノ角ゴ Pro W3"/>
      <w:color w:val="000000"/>
      <w:sz w:val="24"/>
      <w:szCs w:val="24"/>
      <w:lang w:eastAsia="en-US"/>
    </w:rPr>
  </w:style>
  <w:style w:type="character" w:styleId="HiperlinkVisitado">
    <w:name w:val="FollowedHyperlink"/>
    <w:locked/>
    <w:rsid w:val="002C6C51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forms/SwTCcQUcQ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Links>
    <vt:vector size="6" baseType="variant">
      <vt:variant>
        <vt:i4>7340067</vt:i4>
      </vt:variant>
      <vt:variant>
        <vt:i4>0</vt:i4>
      </vt:variant>
      <vt:variant>
        <vt:i4>0</vt:i4>
      </vt:variant>
      <vt:variant>
        <vt:i4>5</vt:i4>
      </vt:variant>
      <vt:variant>
        <vt:lpwstr>http://goo.gl/forms/SwTCcQUcQ0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PRECCultura</dc:creator>
  <cp:keywords/>
  <cp:lastModifiedBy>Taís Ullrich</cp:lastModifiedBy>
  <cp:revision>2</cp:revision>
  <dcterms:created xsi:type="dcterms:W3CDTF">2015-08-10T21:03:00Z</dcterms:created>
  <dcterms:modified xsi:type="dcterms:W3CDTF">2015-08-10T21:03:00Z</dcterms:modified>
</cp:coreProperties>
</file>